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BE7375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6B526E">
        <w:rPr>
          <w:sz w:val="28"/>
          <w:szCs w:val="28"/>
          <w:u w:val="single"/>
          <w:lang w:val="uk-UA"/>
        </w:rPr>
        <w:t>28</w:t>
      </w:r>
      <w:r w:rsidR="007377A1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лютого </w:t>
      </w:r>
      <w:r w:rsidR="007377A1">
        <w:rPr>
          <w:sz w:val="28"/>
          <w:szCs w:val="28"/>
          <w:u w:val="single"/>
          <w:lang w:val="uk-UA"/>
        </w:rPr>
        <w:t>2025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6B526E">
        <w:rPr>
          <w:sz w:val="28"/>
          <w:szCs w:val="28"/>
          <w:u w:val="single"/>
          <w:lang w:val="uk-UA"/>
        </w:rPr>
        <w:t xml:space="preserve"> 30</w:t>
      </w:r>
    </w:p>
    <w:p w:rsidR="000A7BEE" w:rsidRDefault="007377A1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F34A9E" w:rsidRDefault="00BE7375" w:rsidP="0023775B">
      <w:pPr>
        <w:jc w:val="both"/>
        <w:rPr>
          <w:sz w:val="28"/>
          <w:lang w:val="uk-UA"/>
        </w:rPr>
      </w:pPr>
      <w:r w:rsidRPr="00BE7375">
        <w:rPr>
          <w:sz w:val="28"/>
          <w:lang w:val="uk-UA"/>
        </w:rPr>
        <w:t xml:space="preserve">Про </w:t>
      </w:r>
      <w:r w:rsidR="0023775B">
        <w:rPr>
          <w:sz w:val="28"/>
          <w:lang w:val="uk-UA"/>
        </w:rPr>
        <w:t xml:space="preserve">надання соціальних послуг окремим </w:t>
      </w:r>
    </w:p>
    <w:p w:rsidR="00F34A9E" w:rsidRDefault="0023775B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категоріям осіб </w:t>
      </w:r>
      <w:r w:rsidR="00F34A9E">
        <w:rPr>
          <w:sz w:val="28"/>
          <w:lang w:val="uk-UA"/>
        </w:rPr>
        <w:t xml:space="preserve">в комунальному закладі </w:t>
      </w:r>
    </w:p>
    <w:p w:rsidR="00F34A9E" w:rsidRDefault="00F34A9E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«Центр надання соціальних послуг </w:t>
      </w:r>
    </w:p>
    <w:p w:rsidR="00F34A9E" w:rsidRDefault="00F34A9E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Старовижівської селищної ради» </w:t>
      </w:r>
    </w:p>
    <w:p w:rsidR="0023775B" w:rsidRDefault="0023775B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 рахунок коштів бюджету </w:t>
      </w:r>
    </w:p>
    <w:p w:rsidR="00BE7375" w:rsidRDefault="0023775B" w:rsidP="0023775B">
      <w:pPr>
        <w:jc w:val="both"/>
        <w:rPr>
          <w:sz w:val="28"/>
          <w:lang w:val="uk-UA"/>
        </w:rPr>
      </w:pPr>
      <w:r>
        <w:rPr>
          <w:sz w:val="28"/>
          <w:lang w:val="uk-UA"/>
        </w:rPr>
        <w:t>Старовижівської селищної ради</w:t>
      </w:r>
    </w:p>
    <w:p w:rsidR="00BE7375" w:rsidRDefault="00BE7375" w:rsidP="007377A1">
      <w:pPr>
        <w:jc w:val="both"/>
        <w:rPr>
          <w:sz w:val="28"/>
          <w:lang w:val="uk-UA"/>
        </w:rPr>
      </w:pP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BE7375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16179D">
        <w:rPr>
          <w:sz w:val="28"/>
          <w:szCs w:val="28"/>
          <w:lang w:val="uk-UA"/>
        </w:rPr>
        <w:t>ст. 28 Закону України «Про соціальні послуги»</w:t>
      </w:r>
      <w:r w:rsidR="006D5F12">
        <w:rPr>
          <w:sz w:val="28"/>
          <w:szCs w:val="28"/>
          <w:lang w:val="uk-UA"/>
        </w:rPr>
        <w:t>, постанови Кабінету Міністрів України від 01.06.2020 № 587 «Про організацію надання соціальних послуг», керуючись</w:t>
      </w:r>
      <w:r w:rsidR="0016179D">
        <w:rPr>
          <w:sz w:val="28"/>
          <w:szCs w:val="28"/>
          <w:lang w:val="uk-UA"/>
        </w:rPr>
        <w:t xml:space="preserve"> </w:t>
      </w:r>
      <w:r w:rsidR="00153753">
        <w:rPr>
          <w:sz w:val="28"/>
          <w:szCs w:val="28"/>
          <w:lang w:val="uk-UA"/>
        </w:rPr>
        <w:t>ст. 3</w:t>
      </w:r>
      <w:r w:rsidR="0016179D">
        <w:rPr>
          <w:sz w:val="28"/>
          <w:szCs w:val="28"/>
          <w:lang w:val="uk-UA"/>
        </w:rPr>
        <w:t>4</w:t>
      </w:r>
      <w:r w:rsidR="00153753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6D5F12">
        <w:rPr>
          <w:sz w:val="28"/>
          <w:szCs w:val="28"/>
          <w:lang w:val="uk-UA"/>
        </w:rPr>
        <w:t xml:space="preserve"> та з </w:t>
      </w:r>
      <w:r w:rsidR="006D5F12">
        <w:rPr>
          <w:color w:val="000000" w:themeColor="text1"/>
          <w:sz w:val="28"/>
          <w:lang w:val="uk-UA"/>
        </w:rPr>
        <w:t>метою забезпечення доступності соціальних послуг особам/сім’ям, які перебувають у складних життєвих обставинах або мають найвищий ризик потрапляння в такі обставини,</w:t>
      </w:r>
    </w:p>
    <w:p w:rsidR="00BE7375" w:rsidRDefault="00BE7375" w:rsidP="00153753">
      <w:pPr>
        <w:ind w:firstLine="708"/>
        <w:jc w:val="both"/>
        <w:rPr>
          <w:sz w:val="28"/>
          <w:szCs w:val="28"/>
          <w:lang w:val="uk-UA"/>
        </w:rPr>
      </w:pP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24613E" w:rsidRPr="00F00A88" w:rsidRDefault="007377A1" w:rsidP="00F00A88">
      <w:pPr>
        <w:ind w:firstLine="709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55B50">
        <w:rPr>
          <w:sz w:val="28"/>
          <w:szCs w:val="28"/>
          <w:lang w:val="uk-UA"/>
        </w:rPr>
        <w:t xml:space="preserve">Затвердити перелік соціальних послуг, що надаються окремим категоріям </w:t>
      </w:r>
      <w:r w:rsidR="00472964">
        <w:rPr>
          <w:sz w:val="28"/>
          <w:szCs w:val="28"/>
          <w:lang w:val="uk-UA"/>
        </w:rPr>
        <w:t>осіб</w:t>
      </w:r>
      <w:r w:rsidR="00472964">
        <w:rPr>
          <w:sz w:val="28"/>
          <w:lang w:val="uk-UA"/>
        </w:rPr>
        <w:t xml:space="preserve"> </w:t>
      </w:r>
      <w:r w:rsidR="00F00A88">
        <w:rPr>
          <w:sz w:val="28"/>
          <w:lang w:val="uk-UA"/>
        </w:rPr>
        <w:t xml:space="preserve">в комунальному закладі «Центр надання соціальних послуг Старовижівської селищної ради» </w:t>
      </w:r>
      <w:r w:rsidR="00B55B50">
        <w:rPr>
          <w:sz w:val="28"/>
          <w:szCs w:val="28"/>
          <w:lang w:val="uk-UA"/>
        </w:rPr>
        <w:t>за рахунок коштів бюджету Старовижівської селищної ради</w:t>
      </w:r>
      <w:r w:rsidR="00E0394A">
        <w:rPr>
          <w:sz w:val="28"/>
          <w:szCs w:val="28"/>
          <w:lang w:val="uk-UA"/>
        </w:rPr>
        <w:t xml:space="preserve"> (додаток 1)</w:t>
      </w:r>
      <w:r w:rsidR="00B55B50">
        <w:rPr>
          <w:sz w:val="28"/>
          <w:szCs w:val="28"/>
          <w:shd w:val="clear" w:color="auto" w:fill="FFFFFF"/>
          <w:lang w:val="uk-UA"/>
        </w:rPr>
        <w:t>.</w:t>
      </w:r>
    </w:p>
    <w:p w:rsidR="000F5908" w:rsidRDefault="0024613E" w:rsidP="00F00A88">
      <w:pPr>
        <w:shd w:val="clear" w:color="auto" w:fill="FFFFFF"/>
        <w:ind w:firstLine="708"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2. </w:t>
      </w:r>
      <w:r w:rsidR="00E95A84">
        <w:rPr>
          <w:bCs/>
          <w:iCs/>
          <w:color w:val="000000"/>
          <w:sz w:val="28"/>
          <w:szCs w:val="28"/>
          <w:lang w:val="uk-UA"/>
        </w:rPr>
        <w:t>Директору комунального закладу «Центр надання соціальних послуг Старовижівської селищної ради» (Антоніна КУЛИК) забезпечити надання соціальних послуг категоріям громадян відповідно до затвердженого переліку</w:t>
      </w:r>
      <w:r w:rsidR="000F5908">
        <w:rPr>
          <w:sz w:val="28"/>
          <w:szCs w:val="28"/>
          <w:shd w:val="clear" w:color="auto" w:fill="FFFFFF"/>
          <w:lang w:val="uk-UA"/>
        </w:rPr>
        <w:t>.</w:t>
      </w:r>
    </w:p>
    <w:p w:rsidR="00153753" w:rsidRPr="00A20E9F" w:rsidRDefault="007377A1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53753">
        <w:rPr>
          <w:sz w:val="28"/>
          <w:szCs w:val="28"/>
        </w:rPr>
        <w:t xml:space="preserve">. </w:t>
      </w:r>
      <w:r w:rsidR="00153753" w:rsidRPr="00A20E9F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97523F" w:rsidRPr="00A20E9F">
        <w:rPr>
          <w:sz w:val="28"/>
          <w:szCs w:val="28"/>
          <w:lang w:val="uk-UA"/>
        </w:rPr>
        <w:t>начальника гуманітарного відділу селищної ради Валентину ЯРИНІЧ</w:t>
      </w:r>
      <w:r w:rsidRPr="00A20E9F">
        <w:rPr>
          <w:sz w:val="28"/>
          <w:szCs w:val="28"/>
          <w:lang w:val="uk-UA"/>
        </w:rPr>
        <w:t>.</w:t>
      </w:r>
    </w:p>
    <w:p w:rsidR="00916599" w:rsidRPr="00A20E9F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302B43" w:rsidRPr="00A20E9F" w:rsidRDefault="00302B43" w:rsidP="00302B43">
      <w:pPr>
        <w:rPr>
          <w:sz w:val="28"/>
          <w:szCs w:val="28"/>
          <w:lang w:val="uk-UA"/>
        </w:rPr>
      </w:pPr>
      <w:r w:rsidRPr="00A20E9F">
        <w:rPr>
          <w:sz w:val="28"/>
          <w:szCs w:val="28"/>
          <w:lang w:val="uk-UA"/>
        </w:rPr>
        <w:t xml:space="preserve">Селищний голова                                 </w:t>
      </w:r>
      <w:r w:rsidR="000F5908" w:rsidRPr="00A20E9F">
        <w:rPr>
          <w:sz w:val="28"/>
          <w:szCs w:val="28"/>
          <w:lang w:val="uk-UA"/>
        </w:rPr>
        <w:t xml:space="preserve">  </w:t>
      </w:r>
      <w:r w:rsidRPr="00A20E9F">
        <w:rPr>
          <w:sz w:val="28"/>
          <w:szCs w:val="28"/>
          <w:lang w:val="uk-UA"/>
        </w:rPr>
        <w:t xml:space="preserve">           </w:t>
      </w:r>
      <w:r w:rsidR="00074BE4" w:rsidRPr="00A20E9F">
        <w:rPr>
          <w:sz w:val="28"/>
          <w:szCs w:val="28"/>
          <w:lang w:val="uk-UA"/>
        </w:rPr>
        <w:t xml:space="preserve">    </w:t>
      </w:r>
      <w:r w:rsidRPr="00A20E9F">
        <w:rPr>
          <w:sz w:val="28"/>
          <w:szCs w:val="28"/>
          <w:lang w:val="uk-UA"/>
        </w:rPr>
        <w:t xml:space="preserve">                Василь КАМІНСЬКИЙ</w:t>
      </w:r>
    </w:p>
    <w:p w:rsidR="00074BE4" w:rsidRPr="00A20E9F" w:rsidRDefault="000F5908" w:rsidP="00302B43">
      <w:pPr>
        <w:rPr>
          <w:lang w:val="uk-UA"/>
        </w:rPr>
      </w:pPr>
      <w:r w:rsidRPr="00A20E9F">
        <w:rPr>
          <w:lang w:val="uk-UA"/>
        </w:rPr>
        <w:t xml:space="preserve"> </w:t>
      </w:r>
    </w:p>
    <w:p w:rsidR="00302B43" w:rsidRDefault="00A20E9F" w:rsidP="00302B43">
      <w:pPr>
        <w:rPr>
          <w:lang w:val="uk-UA"/>
        </w:rPr>
      </w:pPr>
      <w:r>
        <w:rPr>
          <w:lang w:val="uk-UA"/>
        </w:rPr>
        <w:t>Антоніна Кулик</w:t>
      </w:r>
    </w:p>
    <w:p w:rsidR="00621FF5" w:rsidRDefault="00621FF5" w:rsidP="00302B43">
      <w:pPr>
        <w:rPr>
          <w:lang w:val="uk-UA"/>
        </w:rPr>
      </w:pPr>
    </w:p>
    <w:p w:rsidR="00621FF5" w:rsidRDefault="00621FF5" w:rsidP="00302B43">
      <w:pPr>
        <w:rPr>
          <w:lang w:val="uk-UA"/>
        </w:rPr>
      </w:pPr>
    </w:p>
    <w:p w:rsidR="00621FF5" w:rsidRDefault="00621FF5" w:rsidP="00302B43">
      <w:pPr>
        <w:rPr>
          <w:lang w:val="uk-UA"/>
        </w:rPr>
      </w:pPr>
    </w:p>
    <w:p w:rsidR="00C44B3B" w:rsidRDefault="00621FF5" w:rsidP="00C44B3B">
      <w:pPr>
        <w:jc w:val="right"/>
        <w:rPr>
          <w:sz w:val="28"/>
          <w:szCs w:val="28"/>
          <w:lang w:val="uk-UA"/>
        </w:rPr>
      </w:pPr>
      <w:r w:rsidRPr="00621FF5">
        <w:rPr>
          <w:sz w:val="28"/>
          <w:szCs w:val="28"/>
          <w:lang w:val="uk-UA"/>
        </w:rPr>
        <w:lastRenderedPageBreak/>
        <w:t xml:space="preserve">Додаток 1 </w:t>
      </w:r>
    </w:p>
    <w:p w:rsidR="00C44B3B" w:rsidRDefault="00621FF5" w:rsidP="00C44B3B">
      <w:pPr>
        <w:jc w:val="right"/>
        <w:rPr>
          <w:sz w:val="28"/>
          <w:szCs w:val="28"/>
          <w:lang w:val="uk-UA"/>
        </w:rPr>
      </w:pPr>
      <w:r w:rsidRPr="00621FF5">
        <w:rPr>
          <w:sz w:val="28"/>
          <w:szCs w:val="28"/>
          <w:lang w:val="uk-UA"/>
        </w:rPr>
        <w:t xml:space="preserve">до рішення виконавчого комітету </w:t>
      </w:r>
    </w:p>
    <w:p w:rsidR="00621FF5" w:rsidRPr="00621FF5" w:rsidRDefault="006B526E" w:rsidP="006B526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від 28</w:t>
      </w:r>
      <w:r w:rsidR="00621FF5" w:rsidRPr="00621FF5">
        <w:rPr>
          <w:sz w:val="28"/>
          <w:szCs w:val="28"/>
          <w:lang w:val="uk-UA"/>
        </w:rPr>
        <w:t>.02.2025 №</w:t>
      </w:r>
      <w:r>
        <w:rPr>
          <w:sz w:val="28"/>
          <w:szCs w:val="28"/>
          <w:lang w:val="uk-UA"/>
        </w:rPr>
        <w:t xml:space="preserve"> 30</w:t>
      </w:r>
    </w:p>
    <w:p w:rsidR="00621FF5" w:rsidRPr="00621FF5" w:rsidRDefault="00621FF5" w:rsidP="00302B43">
      <w:pPr>
        <w:rPr>
          <w:sz w:val="28"/>
          <w:szCs w:val="28"/>
          <w:lang w:val="uk-UA"/>
        </w:rPr>
      </w:pPr>
    </w:p>
    <w:p w:rsidR="00621FF5" w:rsidRPr="00621FF5" w:rsidRDefault="00621FF5" w:rsidP="00302B43">
      <w:pPr>
        <w:rPr>
          <w:sz w:val="28"/>
          <w:szCs w:val="28"/>
          <w:lang w:val="uk-UA"/>
        </w:rPr>
      </w:pPr>
    </w:p>
    <w:p w:rsidR="009048E4" w:rsidRDefault="00621FF5" w:rsidP="009048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ПЕРЕЛІК </w:t>
      </w:r>
    </w:p>
    <w:p w:rsidR="00F34A9E" w:rsidRDefault="00621FF5" w:rsidP="009048E4">
      <w:pPr>
        <w:jc w:val="center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соціальних послуг, що надаються окремим категоріям осіб </w:t>
      </w:r>
      <w:r w:rsidR="00F34A9E">
        <w:rPr>
          <w:sz w:val="28"/>
          <w:lang w:val="uk-UA"/>
        </w:rPr>
        <w:t xml:space="preserve">в комунальному закладі «Центр надання соціальних послуг Старовижівської селищної ради» </w:t>
      </w:r>
    </w:p>
    <w:p w:rsidR="005C4083" w:rsidRDefault="00621FF5" w:rsidP="009048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 бюджету Старовижівської селищної ради</w:t>
      </w:r>
    </w:p>
    <w:p w:rsidR="00621FF5" w:rsidRDefault="00621FF5" w:rsidP="00621FF5">
      <w:pPr>
        <w:rPr>
          <w:sz w:val="28"/>
          <w:szCs w:val="28"/>
          <w:lang w:val="uk-UA"/>
        </w:rPr>
      </w:pPr>
    </w:p>
    <w:tbl>
      <w:tblPr>
        <w:tblStyle w:val="aa"/>
        <w:tblW w:w="0" w:type="auto"/>
        <w:tblLook w:val="04A0"/>
      </w:tblPr>
      <w:tblGrid>
        <w:gridCol w:w="555"/>
        <w:gridCol w:w="3664"/>
        <w:gridCol w:w="1985"/>
        <w:gridCol w:w="3651"/>
      </w:tblGrid>
      <w:tr w:rsidR="00621FF5" w:rsidTr="00145688">
        <w:tc>
          <w:tcPr>
            <w:tcW w:w="555" w:type="dxa"/>
          </w:tcPr>
          <w:p w:rsidR="00621FF5" w:rsidRDefault="00621FF5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664" w:type="dxa"/>
          </w:tcPr>
          <w:p w:rsidR="00621FF5" w:rsidRDefault="00621FF5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Надавач соціальн</w:t>
            </w:r>
            <w:r w:rsidR="00866647">
              <w:rPr>
                <w:sz w:val="28"/>
                <w:szCs w:val="28"/>
                <w:lang w:val="uk-UA"/>
              </w:rPr>
              <w:t>их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66647">
              <w:rPr>
                <w:sz w:val="28"/>
                <w:szCs w:val="28"/>
                <w:lang w:val="uk-UA"/>
              </w:rPr>
              <w:t>послуг</w:t>
            </w:r>
          </w:p>
        </w:tc>
        <w:tc>
          <w:tcPr>
            <w:tcW w:w="1985" w:type="dxa"/>
          </w:tcPr>
          <w:p w:rsidR="00621FF5" w:rsidRDefault="00866647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соціальної послуги</w:t>
            </w:r>
          </w:p>
        </w:tc>
        <w:tc>
          <w:tcPr>
            <w:tcW w:w="3651" w:type="dxa"/>
          </w:tcPr>
          <w:p w:rsidR="00621FF5" w:rsidRDefault="00866647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Категорії осіб, які звільнені від плати за надання соціальних послуг</w:t>
            </w:r>
          </w:p>
        </w:tc>
      </w:tr>
      <w:tr w:rsidR="00621FF5" w:rsidTr="00145688">
        <w:tc>
          <w:tcPr>
            <w:tcW w:w="555" w:type="dxa"/>
          </w:tcPr>
          <w:p w:rsidR="00621FF5" w:rsidRDefault="00621FF5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664" w:type="dxa"/>
          </w:tcPr>
          <w:p w:rsidR="00621FF5" w:rsidRDefault="00866647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</w:t>
            </w:r>
            <w:r w:rsidR="00223C33">
              <w:rPr>
                <w:sz w:val="28"/>
                <w:szCs w:val="28"/>
                <w:lang w:val="uk-UA"/>
              </w:rPr>
              <w:t>омунальний заклад</w:t>
            </w:r>
            <w:r>
              <w:rPr>
                <w:sz w:val="28"/>
                <w:szCs w:val="28"/>
                <w:lang w:val="uk-UA"/>
              </w:rPr>
              <w:t xml:space="preserve"> «Центр надання соціальних послуг Старовижівської селищної ради»</w:t>
            </w:r>
          </w:p>
        </w:tc>
        <w:tc>
          <w:tcPr>
            <w:tcW w:w="1985" w:type="dxa"/>
          </w:tcPr>
          <w:p w:rsidR="00621FF5" w:rsidRDefault="00223C33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866647">
              <w:rPr>
                <w:sz w:val="28"/>
                <w:szCs w:val="28"/>
                <w:lang w:val="uk-UA"/>
              </w:rPr>
              <w:t>огляд вдома</w:t>
            </w:r>
          </w:p>
        </w:tc>
        <w:tc>
          <w:tcPr>
            <w:tcW w:w="3651" w:type="dxa"/>
          </w:tcPr>
          <w:p w:rsidR="00621FF5" w:rsidRDefault="002051F2" w:rsidP="00621FF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Особи, які перебувають в скла</w:t>
            </w:r>
            <w:r w:rsidR="00474393">
              <w:rPr>
                <w:sz w:val="28"/>
                <w:szCs w:val="28"/>
                <w:lang w:val="uk-UA"/>
              </w:rPr>
              <w:t xml:space="preserve">дних життєвих обставинах, </w:t>
            </w:r>
            <w:r w:rsidR="003909D3">
              <w:rPr>
                <w:sz w:val="28"/>
                <w:szCs w:val="28"/>
                <w:lang w:val="uk-UA"/>
              </w:rPr>
              <w:t xml:space="preserve">незалежно від </w:t>
            </w:r>
            <w:r w:rsidR="0091571B">
              <w:rPr>
                <w:sz w:val="28"/>
                <w:szCs w:val="28"/>
                <w:lang w:val="uk-UA"/>
              </w:rPr>
              <w:t xml:space="preserve">їхнього </w:t>
            </w:r>
            <w:r w:rsidR="003909D3">
              <w:rPr>
                <w:sz w:val="28"/>
                <w:szCs w:val="28"/>
                <w:lang w:val="uk-UA"/>
              </w:rPr>
              <w:t xml:space="preserve">доходу, </w:t>
            </w:r>
            <w:r w:rsidR="00145688">
              <w:rPr>
                <w:sz w:val="28"/>
                <w:szCs w:val="28"/>
                <w:lang w:val="uk-UA"/>
              </w:rPr>
              <w:t xml:space="preserve">у яких </w:t>
            </w:r>
            <w:r w:rsidR="0091571B">
              <w:rPr>
                <w:sz w:val="28"/>
                <w:szCs w:val="28"/>
                <w:lang w:val="uk-UA"/>
              </w:rPr>
              <w:t>члени сім’ї –</w:t>
            </w:r>
            <w:r w:rsidR="00474393">
              <w:rPr>
                <w:sz w:val="28"/>
                <w:szCs w:val="28"/>
                <w:lang w:val="uk-UA"/>
              </w:rPr>
              <w:t xml:space="preserve"> </w:t>
            </w:r>
            <w:r w:rsidR="003F306C">
              <w:rPr>
                <w:sz w:val="28"/>
                <w:szCs w:val="28"/>
                <w:lang w:val="uk-UA"/>
              </w:rPr>
              <w:t>діючі військовослужбовці</w:t>
            </w:r>
            <w:r w:rsidR="003909D3">
              <w:rPr>
                <w:sz w:val="28"/>
                <w:szCs w:val="28"/>
                <w:lang w:val="uk-UA"/>
              </w:rPr>
              <w:t xml:space="preserve"> або</w:t>
            </w:r>
            <w:r w:rsidR="00145688">
              <w:rPr>
                <w:sz w:val="28"/>
                <w:szCs w:val="28"/>
                <w:lang w:val="uk-UA"/>
              </w:rPr>
              <w:t xml:space="preserve"> мають статус УБД</w:t>
            </w:r>
            <w:r w:rsidR="003F306C">
              <w:rPr>
                <w:sz w:val="28"/>
                <w:szCs w:val="28"/>
                <w:lang w:val="uk-UA"/>
              </w:rPr>
              <w:t>/ОІВВ</w:t>
            </w:r>
          </w:p>
        </w:tc>
      </w:tr>
    </w:tbl>
    <w:p w:rsidR="00621FF5" w:rsidRDefault="00621FF5" w:rsidP="00621FF5">
      <w:pPr>
        <w:rPr>
          <w:sz w:val="28"/>
          <w:szCs w:val="28"/>
          <w:lang w:val="uk-UA"/>
        </w:rPr>
      </w:pPr>
    </w:p>
    <w:p w:rsidR="00480905" w:rsidRDefault="00480905" w:rsidP="00621FF5">
      <w:pPr>
        <w:rPr>
          <w:sz w:val="28"/>
          <w:szCs w:val="28"/>
          <w:lang w:val="uk-UA"/>
        </w:rPr>
      </w:pPr>
    </w:p>
    <w:p w:rsidR="00480905" w:rsidRDefault="00480905" w:rsidP="00621FF5">
      <w:pPr>
        <w:rPr>
          <w:sz w:val="28"/>
          <w:szCs w:val="28"/>
          <w:lang w:val="uk-UA"/>
        </w:rPr>
      </w:pPr>
    </w:p>
    <w:p w:rsidR="00480905" w:rsidRPr="00A20E9F" w:rsidRDefault="00480905" w:rsidP="00621FF5">
      <w:pPr>
        <w:rPr>
          <w:sz w:val="28"/>
          <w:szCs w:val="28"/>
          <w:lang w:val="uk-UA"/>
        </w:rPr>
      </w:pPr>
    </w:p>
    <w:sectPr w:rsidR="00480905" w:rsidRPr="00A20E9F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4346A"/>
    <w:rsid w:val="00071516"/>
    <w:rsid w:val="00074BE4"/>
    <w:rsid w:val="000A7BEE"/>
    <w:rsid w:val="000E4110"/>
    <w:rsid w:val="000F5908"/>
    <w:rsid w:val="00111C06"/>
    <w:rsid w:val="00117237"/>
    <w:rsid w:val="00120F72"/>
    <w:rsid w:val="00145688"/>
    <w:rsid w:val="00153753"/>
    <w:rsid w:val="0016179D"/>
    <w:rsid w:val="00162571"/>
    <w:rsid w:val="001D751D"/>
    <w:rsid w:val="002051F2"/>
    <w:rsid w:val="00223C33"/>
    <w:rsid w:val="0023775B"/>
    <w:rsid w:val="0024613E"/>
    <w:rsid w:val="00271C1D"/>
    <w:rsid w:val="002A3CCF"/>
    <w:rsid w:val="002E3F66"/>
    <w:rsid w:val="002E7089"/>
    <w:rsid w:val="00302B43"/>
    <w:rsid w:val="003205EB"/>
    <w:rsid w:val="00322464"/>
    <w:rsid w:val="003909D3"/>
    <w:rsid w:val="00394661"/>
    <w:rsid w:val="003B661C"/>
    <w:rsid w:val="003E32AB"/>
    <w:rsid w:val="003F306C"/>
    <w:rsid w:val="0042026C"/>
    <w:rsid w:val="004639AC"/>
    <w:rsid w:val="00472964"/>
    <w:rsid w:val="00474393"/>
    <w:rsid w:val="00480905"/>
    <w:rsid w:val="004B23AD"/>
    <w:rsid w:val="005B0D38"/>
    <w:rsid w:val="005C4083"/>
    <w:rsid w:val="00616136"/>
    <w:rsid w:val="00621FF5"/>
    <w:rsid w:val="00627C12"/>
    <w:rsid w:val="00672377"/>
    <w:rsid w:val="00676E14"/>
    <w:rsid w:val="006A0125"/>
    <w:rsid w:val="006B526E"/>
    <w:rsid w:val="006C5194"/>
    <w:rsid w:val="006D5F12"/>
    <w:rsid w:val="006E1D3D"/>
    <w:rsid w:val="00715A3F"/>
    <w:rsid w:val="007377A1"/>
    <w:rsid w:val="007660E5"/>
    <w:rsid w:val="00783B71"/>
    <w:rsid w:val="00791A94"/>
    <w:rsid w:val="007D60E2"/>
    <w:rsid w:val="00815A77"/>
    <w:rsid w:val="008311E6"/>
    <w:rsid w:val="00866647"/>
    <w:rsid w:val="008827A9"/>
    <w:rsid w:val="00894DAC"/>
    <w:rsid w:val="008B70FC"/>
    <w:rsid w:val="008C6D8D"/>
    <w:rsid w:val="009048E4"/>
    <w:rsid w:val="009111F4"/>
    <w:rsid w:val="0091571B"/>
    <w:rsid w:val="00916599"/>
    <w:rsid w:val="00931EA3"/>
    <w:rsid w:val="00932E57"/>
    <w:rsid w:val="0097523F"/>
    <w:rsid w:val="00A13B33"/>
    <w:rsid w:val="00A20E9F"/>
    <w:rsid w:val="00A50A10"/>
    <w:rsid w:val="00A60AFA"/>
    <w:rsid w:val="00A63DF7"/>
    <w:rsid w:val="00A653DC"/>
    <w:rsid w:val="00AA0EBB"/>
    <w:rsid w:val="00B55B50"/>
    <w:rsid w:val="00B90650"/>
    <w:rsid w:val="00BE7375"/>
    <w:rsid w:val="00C44B3B"/>
    <w:rsid w:val="00C74D26"/>
    <w:rsid w:val="00C80B03"/>
    <w:rsid w:val="00CC78B9"/>
    <w:rsid w:val="00D00F4D"/>
    <w:rsid w:val="00D05335"/>
    <w:rsid w:val="00D32B02"/>
    <w:rsid w:val="00D50EEC"/>
    <w:rsid w:val="00D707E1"/>
    <w:rsid w:val="00D73DF5"/>
    <w:rsid w:val="00E0394A"/>
    <w:rsid w:val="00E05C06"/>
    <w:rsid w:val="00E95A84"/>
    <w:rsid w:val="00F00A88"/>
    <w:rsid w:val="00F34A9E"/>
    <w:rsid w:val="00F55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-3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aa">
    <w:name w:val="Table Grid"/>
    <w:basedOn w:val="a1"/>
    <w:uiPriority w:val="59"/>
    <w:unhideWhenUsed/>
    <w:rsid w:val="00621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1480</Words>
  <Characters>844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38</cp:revision>
  <cp:lastPrinted>2025-02-25T07:20:00Z</cp:lastPrinted>
  <dcterms:created xsi:type="dcterms:W3CDTF">2024-09-23T12:04:00Z</dcterms:created>
  <dcterms:modified xsi:type="dcterms:W3CDTF">2025-02-27T09:26:00Z</dcterms:modified>
</cp:coreProperties>
</file>