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39" w:rsidRDefault="00CD1739" w:rsidP="00CD1739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D1739" w:rsidRDefault="00CD1739" w:rsidP="00CD173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D1739" w:rsidRDefault="00CD1739" w:rsidP="00CD173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D1739" w:rsidRPr="00322717" w:rsidRDefault="00CD1739" w:rsidP="00CD1739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  <w:sz w:val="28"/>
          <w:szCs w:val="28"/>
        </w:rPr>
        <w:tab/>
      </w:r>
    </w:p>
    <w:p w:rsidR="00CF0EC3" w:rsidRPr="00683D06" w:rsidRDefault="00683D06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17 жовтня</w:t>
      </w:r>
      <w:r w:rsidR="00CD173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F0EC3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D173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C13866">
        <w:rPr>
          <w:rFonts w:ascii="Times New Roman" w:hAnsi="Times New Roman" w:cs="Times New Roman"/>
          <w:sz w:val="28"/>
          <w:szCs w:val="28"/>
          <w:u w:val="single"/>
          <w:lang w:val="uk-UA"/>
        </w:rPr>
        <w:t>17</w:t>
      </w:r>
    </w:p>
    <w:p w:rsidR="00CD1739" w:rsidRDefault="00683D06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CD1739" w:rsidRPr="00322717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CD1739" w:rsidRPr="00322717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CD1739" w:rsidRPr="0032271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D1739" w:rsidRPr="00322717" w:rsidRDefault="00CD1739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тарифу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теплову</w:t>
      </w:r>
    </w:p>
    <w:p w:rsidR="00CD1739" w:rsidRPr="00E05F7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енергію</w:t>
      </w:r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D1739" w:rsidRPr="001E4DD3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1407" w:rsidRPr="00571407" w:rsidRDefault="00CD1739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3"/>
      <w:bookmarkEnd w:id="0"/>
      <w:r w:rsidRPr="00F87C6D">
        <w:rPr>
          <w:rFonts w:ascii="Times New Roman" w:hAnsi="Times New Roman" w:cs="Times New Roman"/>
          <w:sz w:val="28"/>
          <w:szCs w:val="28"/>
          <w:lang w:val="uk-UA"/>
        </w:rPr>
        <w:t>Відповідно до підпункту 2 пункту «а» частини 1 статті 28  Закону України «Про місцеве самоврядування в Україні», статей 1, 13, 20 Закону України «Про теплопостачання»,  Закону України від 29 липня 2022 року №2479-ІХ «Про особливості регулювання відносин на ринку природного газу та у сфері теплопостачання під час дії воєнного стану та подальшого в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ідновлення їх функціонування»,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тарифу на  теплову енергію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17.10.2024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у зв’язку із  зміною середньозваженого тарифу на теплову енергію, вироблену з альтернативних джерел енергії по Волинській області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D1739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D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D54D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D54DB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CD1739" w:rsidRPr="00AD54DB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739" w:rsidRDefault="005E5C5A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1.Встановити 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75831">
        <w:rPr>
          <w:rFonts w:ascii="Times New Roman" w:hAnsi="Times New Roman" w:cs="Times New Roman"/>
          <w:sz w:val="28"/>
          <w:szCs w:val="28"/>
          <w:lang w:val="uk-UA"/>
        </w:rPr>
        <w:t>17 жовт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ня 2024 року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 тариф на теплову енергію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(тариф на виробництво теплової енергії, на постачання та тра</w:t>
      </w:r>
      <w:r w:rsidR="008942FB">
        <w:rPr>
          <w:rFonts w:ascii="Times New Roman" w:hAnsi="Times New Roman" w:cs="Times New Roman"/>
          <w:sz w:val="28"/>
          <w:szCs w:val="28"/>
          <w:lang w:val="uk-UA"/>
        </w:rPr>
        <w:t xml:space="preserve">нспортування теплової енергії),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яка виробляється із альтернативних джерел енергії </w:t>
      </w:r>
      <w:r w:rsidR="00CD1739" w:rsidRPr="008942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потреб установ та організацій, що фінансуються з державного чи місцевого бюджету,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розрахований на рівні 90 відсотків середньозваженого тарифу на теплову енергію, вироблену з використанням природного газу для потреб відповідної категорії споживачів в розмірі 3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598,82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(три тисячі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п’ятсот дев’яносто вісім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грив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82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копійк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) з врахуванням єдиного подат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ку 5% за 1 </w:t>
      </w:r>
      <w:proofErr w:type="spellStart"/>
      <w:r w:rsidR="0049468E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49468E">
        <w:rPr>
          <w:rFonts w:ascii="Times New Roman" w:hAnsi="Times New Roman" w:cs="Times New Roman"/>
          <w:sz w:val="28"/>
          <w:szCs w:val="28"/>
          <w:lang w:val="uk-UA"/>
        </w:rPr>
        <w:t>. згідно додатку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1739" w:rsidRDefault="00CD1739" w:rsidP="00CD1739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87C6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</w:t>
      </w:r>
      <w:r w:rsidR="008942FB">
        <w:rPr>
          <w:sz w:val="28"/>
          <w:szCs w:val="28"/>
          <w:lang w:val="uk-UA"/>
        </w:rPr>
        <w:t xml:space="preserve"> таким, що втратило чинність з 16 жовтня</w:t>
      </w:r>
      <w:r w:rsidR="00571407">
        <w:rPr>
          <w:sz w:val="28"/>
          <w:szCs w:val="28"/>
          <w:lang w:val="uk-UA"/>
        </w:rPr>
        <w:t xml:space="preserve"> 2024 року </w:t>
      </w:r>
      <w:r>
        <w:rPr>
          <w:sz w:val="28"/>
          <w:szCs w:val="28"/>
          <w:lang w:val="uk-UA"/>
        </w:rPr>
        <w:t xml:space="preserve"> рішення виконавч</w:t>
      </w:r>
      <w:r w:rsidR="008942FB">
        <w:rPr>
          <w:sz w:val="28"/>
          <w:szCs w:val="28"/>
          <w:lang w:val="uk-UA"/>
        </w:rPr>
        <w:t>ого комітету селищної ради від 02 січня 2024</w:t>
      </w:r>
      <w:r w:rsidR="00F20E56">
        <w:rPr>
          <w:sz w:val="28"/>
          <w:szCs w:val="28"/>
          <w:lang w:val="uk-UA"/>
        </w:rPr>
        <w:t xml:space="preserve"> року №1</w:t>
      </w:r>
      <w:r>
        <w:rPr>
          <w:sz w:val="28"/>
          <w:szCs w:val="28"/>
          <w:lang w:val="uk-UA"/>
        </w:rPr>
        <w:t xml:space="preserve"> «Про встановлення тарифу на теплову енергію </w:t>
      </w:r>
      <w:proofErr w:type="spellStart"/>
      <w:r w:rsidR="00573BBF">
        <w:rPr>
          <w:sz w:val="28"/>
          <w:szCs w:val="28"/>
          <w:lang w:val="uk-UA"/>
        </w:rPr>
        <w:t>ТзОВ</w:t>
      </w:r>
      <w:proofErr w:type="spellEnd"/>
      <w:r w:rsidR="00573BBF">
        <w:rPr>
          <w:sz w:val="28"/>
          <w:szCs w:val="28"/>
          <w:lang w:val="uk-UA"/>
        </w:rPr>
        <w:t xml:space="preserve"> «</w:t>
      </w:r>
      <w:proofErr w:type="spellStart"/>
      <w:r w:rsidR="00215D36">
        <w:rPr>
          <w:sz w:val="28"/>
          <w:szCs w:val="28"/>
          <w:lang w:val="uk-UA"/>
        </w:rPr>
        <w:t>Енерготранссервіс-СВ</w:t>
      </w:r>
      <w:proofErr w:type="spellEnd"/>
      <w:r>
        <w:rPr>
          <w:sz w:val="28"/>
          <w:szCs w:val="28"/>
          <w:lang w:val="uk-UA"/>
        </w:rPr>
        <w:t>».</w:t>
      </w:r>
    </w:p>
    <w:p w:rsidR="00CD1739" w:rsidRPr="00F87C6D" w:rsidRDefault="00CD1739" w:rsidP="00CD1739">
      <w:pPr>
        <w:pStyle w:val="Default"/>
        <w:jc w:val="both"/>
        <w:rPr>
          <w:sz w:val="28"/>
          <w:szCs w:val="28"/>
          <w:lang w:val="uk-UA"/>
        </w:rPr>
      </w:pPr>
      <w:r w:rsidRPr="00F87C6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57140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F87C6D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 та відділ економічного розвитку, комунального майна та господарського забезпечення селищної ради.</w:t>
      </w:r>
    </w:p>
    <w:p w:rsidR="00CD1739" w:rsidRPr="00F87C6D" w:rsidRDefault="00CD1739" w:rsidP="00CD1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CD1739" w:rsidRDefault="00F20E56" w:rsidP="007453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</w:p>
    <w:p w:rsidR="005E5C5A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:rsidR="00CD1739" w:rsidRPr="00F87C6D" w:rsidRDefault="005E5C5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="00CD1739"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до рішення 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комітету селищної ради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>17.10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.2024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55E1F">
        <w:rPr>
          <w:rFonts w:ascii="Times New Roman" w:hAnsi="Times New Roman" w:cs="Times New Roman"/>
          <w:sz w:val="28"/>
          <w:szCs w:val="28"/>
          <w:lang w:val="uk-UA"/>
        </w:rPr>
        <w:t>17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87C6D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встановленого тарифу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2093"/>
        <w:gridCol w:w="1843"/>
        <w:gridCol w:w="2126"/>
        <w:gridCol w:w="3793"/>
      </w:tblGrid>
      <w:tr w:rsidR="00CD1739" w:rsidTr="00472050">
        <w:tc>
          <w:tcPr>
            <w:tcW w:w="20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3793" w:type="dxa"/>
          </w:tcPr>
          <w:p w:rsidR="00CD1739" w:rsidRPr="00753A3C" w:rsidRDefault="00CD1739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Середньозважений тариф на </w:t>
            </w:r>
            <w:r w:rsidR="00F20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25.09.2024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CD1739" w:rsidTr="00472050">
        <w:tc>
          <w:tcPr>
            <w:tcW w:w="2093" w:type="dxa"/>
          </w:tcPr>
          <w:p w:rsidR="00CD1739" w:rsidRPr="00753A3C" w:rsidRDefault="00571407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3808,28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рн./</w:t>
            </w:r>
            <w:proofErr w:type="spellStart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 врахування єдиного податку </w:t>
            </w:r>
          </w:p>
        </w:tc>
        <w:tc>
          <w:tcPr>
            <w:tcW w:w="37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Теплову енергію</w:t>
            </w:r>
          </w:p>
        </w:tc>
      </w:tr>
    </w:tbl>
    <w:p w:rsidR="00CD1739" w:rsidRPr="00753A3C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середньозваженого тарифу на теплову енергію: </w:t>
      </w:r>
    </w:p>
    <w:p w:rsidR="00CD1739" w:rsidRPr="00B85861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571407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3808,28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Х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427,45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врахуванням єдиного податку: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427,45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 5% = 1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71,37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Вартість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= 3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427,45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+1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71,37</w:t>
      </w:r>
      <w:r>
        <w:rPr>
          <w:rFonts w:ascii="Times New Roman" w:hAnsi="Times New Roman" w:cs="Times New Roman"/>
          <w:sz w:val="28"/>
          <w:szCs w:val="28"/>
          <w:lang w:val="uk-UA"/>
        </w:rPr>
        <w:t>= 3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598,82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( секретар)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        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 xml:space="preserve">Ірина </w:t>
      </w:r>
      <w:proofErr w:type="spellStart"/>
      <w:r w:rsidR="00F20E56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proofErr w:type="spellEnd"/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Пояснювальна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CD1739" w:rsidRPr="00CE5EEB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5EE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5E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E5E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Pr="00CE5EE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тарифу на 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3641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61364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13641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613641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D1739" w:rsidRPr="00F20E56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745350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5350">
        <w:rPr>
          <w:rFonts w:ascii="Times New Roman" w:hAnsi="Times New Roman" w:cs="Times New Roman"/>
          <w:sz w:val="28"/>
          <w:szCs w:val="28"/>
          <w:lang w:val="uk-UA"/>
        </w:rPr>
        <w:t>Товариств</w:t>
      </w:r>
      <w:r w:rsidR="00F20E56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о з обмеженою відповідальністю 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20E56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5350">
        <w:rPr>
          <w:rFonts w:ascii="Times New Roman" w:hAnsi="Times New Roman" w:cs="Times New Roman"/>
          <w:sz w:val="28"/>
          <w:szCs w:val="28"/>
          <w:lang w:val="uk-UA"/>
        </w:rPr>
        <w:t>надає послуги з постачання теплової енергії на установках з використанням альтернативних джерел енергії для опалення установ та організацій, що фінансуються з  місцевого бюджет</w:t>
      </w:r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у, а саме :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</w:t>
      </w:r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івська</w:t>
      </w:r>
      <w:proofErr w:type="spellEnd"/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ліцей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селищно</w:t>
      </w:r>
      <w:r w:rsidR="00613641">
        <w:rPr>
          <w:rFonts w:ascii="Times New Roman" w:hAnsi="Times New Roman" w:cs="Times New Roman"/>
          <w:sz w:val="28"/>
          <w:szCs w:val="28"/>
          <w:lang w:val="uk-UA"/>
        </w:rPr>
        <w:t>ї ради.</w:t>
      </w:r>
    </w:p>
    <w:p w:rsidR="00CD1739" w:rsidRPr="00CE5EEB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535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 до ст. 20 Закону </w:t>
      </w:r>
      <w:proofErr w:type="spellStart"/>
      <w:r w:rsidRPr="0074535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45350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» </w:t>
      </w:r>
      <w:r w:rsidRPr="007453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разі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відсутності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суб’єкта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господарювання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вироблену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природного газу,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організацій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фінансуються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бюджету, 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населення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тарифи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встановлюються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івні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90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відсотків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середньозваженого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вироблену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природного</w:t>
      </w:r>
      <w:proofErr w:type="gram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газу,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відповідної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категорії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споживачів</w:t>
      </w:r>
      <w:proofErr w:type="spellEnd"/>
      <w:r w:rsidRPr="00745350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визначається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Державним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агентством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енергоефективності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енергозбереження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кожний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квартал. </w:t>
      </w:r>
    </w:p>
    <w:p w:rsidR="00CD1739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gramStart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середньозважений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тариф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енергію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вироблену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використанням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природного газу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станом на 25 </w:t>
      </w:r>
      <w:r w:rsidR="00F20E56">
        <w:rPr>
          <w:rFonts w:ascii="Times New Roman" w:hAnsi="Times New Roman" w:cs="Times New Roman"/>
          <w:bCs/>
          <w:sz w:val="28"/>
          <w:szCs w:val="28"/>
          <w:lang w:val="uk-UA"/>
        </w:rPr>
        <w:t>верес</w:t>
      </w:r>
      <w:r w:rsidR="00C26E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ня </w:t>
      </w:r>
      <w:r w:rsidR="00F20E5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F20E56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року для потреб</w:t>
      </w:r>
      <w:r w:rsidRPr="00CE5EEB">
        <w:rPr>
          <w:rFonts w:ascii="Times New Roman" w:hAnsi="Times New Roman" w:cs="Times New Roman"/>
          <w:bCs/>
          <w:color w:val="CE181E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установ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організацій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що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фінансуються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державного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чи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місцевого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бюджету становить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808,28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ПДВ), а 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90 % – 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427,45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ПДВ).</w:t>
      </w:r>
      <w:proofErr w:type="gramEnd"/>
    </w:p>
    <w:p w:rsidR="00CD1739" w:rsidRPr="007D6CA8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ТзОВ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55E1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є платником єдиного податку за ставкою 5%,  тому з врахуванням цього податку тариф на теплову енергію становить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598,82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грн.</w:t>
      </w:r>
    </w:p>
    <w:p w:rsidR="00CD1739" w:rsidRPr="00683D06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_DdeLink__131_3064258828"/>
      <w:r w:rsidRPr="00683D0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Відповідно до внесених змін до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 мораторій на підвищення цін/тарифів у сфері теплопостачання поширюється лише на  категорію споживачів «Населення».</w:t>
      </w:r>
      <w:bookmarkEnd w:id="1"/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20E56" w:rsidRDefault="00CD1739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0E56">
        <w:rPr>
          <w:rFonts w:ascii="Times New Roman" w:hAnsi="Times New Roman" w:cs="Times New Roman"/>
          <w:sz w:val="28"/>
          <w:szCs w:val="28"/>
          <w:lang w:val="uk-UA"/>
        </w:rPr>
        <w:t>Керуючий справами (секретар)</w:t>
      </w:r>
    </w:p>
    <w:p w:rsidR="00CD1739" w:rsidRPr="00F20E56" w:rsidRDefault="00CD1739" w:rsidP="00CD17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20E56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>Ірина Лазарук</w:t>
      </w:r>
    </w:p>
    <w:p w:rsidR="00CD1739" w:rsidRPr="00F20E56" w:rsidRDefault="00CD1739" w:rsidP="00CD1739">
      <w:r w:rsidRPr="00F20E56">
        <w:rPr>
          <w:szCs w:val="28"/>
        </w:rPr>
        <w:t xml:space="preserve">     </w:t>
      </w:r>
    </w:p>
    <w:p w:rsidR="0062732E" w:rsidRPr="005E5C5A" w:rsidRDefault="0062732E">
      <w:pPr>
        <w:rPr>
          <w:lang w:val="uk-UA"/>
        </w:rPr>
      </w:pPr>
    </w:p>
    <w:sectPr w:rsidR="0062732E" w:rsidRPr="005E5C5A" w:rsidSect="00745350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25F5"/>
    <w:rsid w:val="000F7180"/>
    <w:rsid w:val="001A650B"/>
    <w:rsid w:val="002156DD"/>
    <w:rsid w:val="00215D36"/>
    <w:rsid w:val="00275831"/>
    <w:rsid w:val="00287834"/>
    <w:rsid w:val="002E7B05"/>
    <w:rsid w:val="004506C5"/>
    <w:rsid w:val="0049468E"/>
    <w:rsid w:val="00571407"/>
    <w:rsid w:val="00573BBF"/>
    <w:rsid w:val="005E5C5A"/>
    <w:rsid w:val="00613641"/>
    <w:rsid w:val="0062732E"/>
    <w:rsid w:val="00683D06"/>
    <w:rsid w:val="006A25F5"/>
    <w:rsid w:val="0071279C"/>
    <w:rsid w:val="007336D5"/>
    <w:rsid w:val="00745350"/>
    <w:rsid w:val="00750547"/>
    <w:rsid w:val="008942FB"/>
    <w:rsid w:val="008B3BEA"/>
    <w:rsid w:val="00955E1F"/>
    <w:rsid w:val="00A71E62"/>
    <w:rsid w:val="00C13866"/>
    <w:rsid w:val="00C26E0E"/>
    <w:rsid w:val="00CB18BE"/>
    <w:rsid w:val="00CD1739"/>
    <w:rsid w:val="00CF0EC3"/>
    <w:rsid w:val="00E76B9A"/>
    <w:rsid w:val="00F20E56"/>
    <w:rsid w:val="00F90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3735</Words>
  <Characters>2129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2024-10-16T13:06:00Z</cp:lastPrinted>
  <dcterms:created xsi:type="dcterms:W3CDTF">2024-01-02T13:16:00Z</dcterms:created>
  <dcterms:modified xsi:type="dcterms:W3CDTF">2024-11-21T08:16:00Z</dcterms:modified>
</cp:coreProperties>
</file>