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7CBB8" w14:textId="77777777" w:rsidR="00784896" w:rsidRDefault="00784896" w:rsidP="007848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F6B1F62" wp14:editId="0B9FBA9C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F16DB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64C8E33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51F80EAC" w14:textId="77777777" w:rsidR="00784896" w:rsidRDefault="00784896" w:rsidP="00784896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3457B5A6" w14:textId="77777777" w:rsidR="00784896" w:rsidRDefault="00784896" w:rsidP="00784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3E080FD" w14:textId="77777777" w:rsidR="00784896" w:rsidRDefault="00784896" w:rsidP="00784896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1CA6F6A0" w14:textId="77777777" w:rsidR="002E2A49" w:rsidRPr="002E2A49" w:rsidRDefault="002E2A49" w:rsidP="002E2A49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2E2A49">
        <w:rPr>
          <w:sz w:val="28"/>
          <w:szCs w:val="28"/>
          <w:u w:val="single"/>
        </w:rPr>
        <w:t>23 квітня 2025 р. №46/8</w:t>
      </w:r>
    </w:p>
    <w:p w14:paraId="4C502646" w14:textId="77777777" w:rsidR="002E2A49" w:rsidRPr="002E2A49" w:rsidRDefault="002E2A49" w:rsidP="002E2A49">
      <w:pPr>
        <w:pStyle w:val="a3"/>
        <w:spacing w:before="0" w:beforeAutospacing="0" w:after="0" w:afterAutospacing="0"/>
        <w:rPr>
          <w:sz w:val="28"/>
          <w:szCs w:val="28"/>
        </w:rPr>
      </w:pPr>
      <w:r w:rsidRPr="002E2A49">
        <w:rPr>
          <w:sz w:val="28"/>
          <w:szCs w:val="28"/>
        </w:rPr>
        <w:t xml:space="preserve"> с-ще Стара  </w:t>
      </w:r>
      <w:proofErr w:type="spellStart"/>
      <w:r w:rsidRPr="002E2A49">
        <w:rPr>
          <w:sz w:val="28"/>
          <w:szCs w:val="28"/>
        </w:rPr>
        <w:t>Вижівка</w:t>
      </w:r>
      <w:proofErr w:type="spellEnd"/>
    </w:p>
    <w:p w14:paraId="639B6884" w14:textId="77777777" w:rsidR="002E2A49" w:rsidRDefault="002E2A49" w:rsidP="00BE1791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A7A656D" w14:textId="0F023AEE" w:rsidR="00845AF8" w:rsidRDefault="00784896" w:rsidP="00BE1791">
      <w:pPr>
        <w:pStyle w:val="a3"/>
        <w:spacing w:before="0" w:beforeAutospacing="0" w:after="0" w:afterAutospacing="0"/>
        <w:rPr>
          <w:sz w:val="28"/>
          <w:szCs w:val="28"/>
        </w:rPr>
      </w:pPr>
      <w:r w:rsidRPr="00612913">
        <w:rPr>
          <w:sz w:val="28"/>
          <w:szCs w:val="28"/>
        </w:rPr>
        <w:t xml:space="preserve">Про </w:t>
      </w:r>
      <w:r w:rsidR="000E4540">
        <w:rPr>
          <w:sz w:val="28"/>
          <w:szCs w:val="28"/>
        </w:rPr>
        <w:t xml:space="preserve"> </w:t>
      </w:r>
      <w:r w:rsidR="00845AF8">
        <w:rPr>
          <w:sz w:val="28"/>
          <w:szCs w:val="28"/>
        </w:rPr>
        <w:t xml:space="preserve"> погодження </w:t>
      </w:r>
      <w:r w:rsidR="000E4540">
        <w:rPr>
          <w:sz w:val="28"/>
          <w:szCs w:val="28"/>
        </w:rPr>
        <w:t xml:space="preserve"> передач</w:t>
      </w:r>
      <w:r w:rsidR="00845AF8">
        <w:rPr>
          <w:sz w:val="28"/>
          <w:szCs w:val="28"/>
        </w:rPr>
        <w:t>і</w:t>
      </w:r>
    </w:p>
    <w:p w14:paraId="396B8A32" w14:textId="44C2D7AD" w:rsidR="00A65B2A" w:rsidRDefault="00A65B2A" w:rsidP="00BE17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індивідуально визначеного </w:t>
      </w:r>
    </w:p>
    <w:p w14:paraId="304939A2" w14:textId="176DDC10" w:rsidR="00784896" w:rsidRDefault="00B6397D" w:rsidP="00BE17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майна на військов</w:t>
      </w:r>
      <w:r w:rsidR="00F4059F">
        <w:rPr>
          <w:sz w:val="28"/>
          <w:szCs w:val="28"/>
        </w:rPr>
        <w:t>у</w:t>
      </w:r>
      <w:r>
        <w:rPr>
          <w:sz w:val="28"/>
          <w:szCs w:val="28"/>
        </w:rPr>
        <w:t xml:space="preserve"> частин</w:t>
      </w:r>
      <w:r w:rsidR="00F4059F">
        <w:rPr>
          <w:sz w:val="28"/>
          <w:szCs w:val="28"/>
        </w:rPr>
        <w:t>у</w:t>
      </w:r>
    </w:p>
    <w:p w14:paraId="5342B952" w14:textId="58AFE3A4" w:rsidR="00845AF8" w:rsidRPr="002E2A49" w:rsidRDefault="00845AF8" w:rsidP="00BE1791">
      <w:pPr>
        <w:pStyle w:val="a3"/>
        <w:spacing w:before="0" w:beforeAutospacing="0" w:after="0" w:afterAutospacing="0"/>
        <w:rPr>
          <w:sz w:val="28"/>
          <w:szCs w:val="28"/>
        </w:rPr>
      </w:pPr>
      <w:r w:rsidRPr="002E2A49">
        <w:rPr>
          <w:sz w:val="28"/>
          <w:szCs w:val="28"/>
        </w:rPr>
        <w:t>А7028</w:t>
      </w:r>
    </w:p>
    <w:p w14:paraId="0434CEBA" w14:textId="77777777" w:rsidR="00784896" w:rsidRPr="002E2A49" w:rsidRDefault="00784896" w:rsidP="00784896">
      <w:pPr>
        <w:ind w:firstLine="567"/>
        <w:rPr>
          <w:sz w:val="28"/>
          <w:szCs w:val="28"/>
          <w:lang w:val="uk-UA"/>
        </w:rPr>
      </w:pPr>
    </w:p>
    <w:p w14:paraId="70CD49AA" w14:textId="38C20C94" w:rsidR="002E2A49" w:rsidRPr="002E2A49" w:rsidRDefault="00784896" w:rsidP="00E33CB6">
      <w:pPr>
        <w:pStyle w:val="rtejustify"/>
        <w:ind w:firstLine="567"/>
        <w:rPr>
          <w:sz w:val="28"/>
          <w:szCs w:val="28"/>
        </w:rPr>
      </w:pPr>
      <w:r>
        <w:rPr>
          <w:sz w:val="28"/>
          <w:szCs w:val="28"/>
        </w:rPr>
        <w:t>Відповідно до статей 26</w:t>
      </w:r>
      <w:r w:rsidRPr="00612913">
        <w:rPr>
          <w:sz w:val="28"/>
          <w:szCs w:val="28"/>
        </w:rPr>
        <w:t xml:space="preserve">, 60 Закону України «Про місцеве самоврядування в Україні», </w:t>
      </w:r>
      <w:r w:rsidR="00CD1455">
        <w:rPr>
          <w:sz w:val="28"/>
          <w:szCs w:val="28"/>
        </w:rPr>
        <w:t>відповідно до статті 8 Закону України «Про правовий режим воєнного стану» пункту 3</w:t>
      </w:r>
      <w:r w:rsidR="00836392">
        <w:rPr>
          <w:sz w:val="28"/>
          <w:szCs w:val="28"/>
        </w:rPr>
        <w:t xml:space="preserve"> </w:t>
      </w:r>
      <w:r w:rsidR="00CD1455">
        <w:rPr>
          <w:sz w:val="28"/>
          <w:szCs w:val="28"/>
        </w:rPr>
        <w:t>У</w:t>
      </w:r>
      <w:r w:rsidR="00504F16">
        <w:rPr>
          <w:sz w:val="28"/>
          <w:szCs w:val="28"/>
        </w:rPr>
        <w:t>казу Президента України «Про введення воєнного стану в Україні</w:t>
      </w:r>
      <w:r w:rsidR="00836392">
        <w:rPr>
          <w:sz w:val="28"/>
          <w:szCs w:val="28"/>
        </w:rPr>
        <w:t>»</w:t>
      </w:r>
      <w:r w:rsidR="00CD1455">
        <w:rPr>
          <w:sz w:val="28"/>
          <w:szCs w:val="28"/>
        </w:rPr>
        <w:t xml:space="preserve"> від 24 лютого 2022 року  №64/2022, з метою забезпечення потреб держави в умовах правового режиму  воєнного стану, відвернення військової агресії  російської федерації проти України</w:t>
      </w:r>
      <w:r w:rsidR="000E4540">
        <w:rPr>
          <w:sz w:val="28"/>
          <w:szCs w:val="28"/>
        </w:rPr>
        <w:t xml:space="preserve">, </w:t>
      </w:r>
      <w:r w:rsidRPr="00612913">
        <w:rPr>
          <w:sz w:val="28"/>
          <w:szCs w:val="28"/>
        </w:rPr>
        <w:t xml:space="preserve">враховуючи </w:t>
      </w:r>
      <w:r w:rsidR="007B1A1F">
        <w:rPr>
          <w:sz w:val="28"/>
          <w:szCs w:val="28"/>
        </w:rPr>
        <w:t>звернення військової частини А</w:t>
      </w:r>
      <w:r w:rsidR="00F4059F">
        <w:rPr>
          <w:sz w:val="28"/>
          <w:szCs w:val="28"/>
        </w:rPr>
        <w:t>7028</w:t>
      </w:r>
      <w:r w:rsidR="007B1A1F">
        <w:rPr>
          <w:sz w:val="28"/>
          <w:szCs w:val="28"/>
        </w:rPr>
        <w:t>,</w:t>
      </w:r>
      <w:r w:rsidR="00F4059F">
        <w:rPr>
          <w:sz w:val="28"/>
          <w:szCs w:val="28"/>
        </w:rPr>
        <w:t xml:space="preserve"> </w:t>
      </w:r>
      <w:r w:rsidR="002E2A49" w:rsidRPr="002E2A49">
        <w:rPr>
          <w:sz w:val="28"/>
          <w:szCs w:val="28"/>
        </w:rPr>
        <w:t xml:space="preserve">враховуючи рішення комісії селищної ради з питань фінансів, бюджету, планування соціально-економічного розвитку, інвестицій та міжнародного співробітництва (протокол від </w:t>
      </w:r>
      <w:r w:rsidR="008C63BC">
        <w:rPr>
          <w:sz w:val="28"/>
          <w:szCs w:val="28"/>
        </w:rPr>
        <w:t>23</w:t>
      </w:r>
      <w:r w:rsidR="002E2A49" w:rsidRPr="002E2A49">
        <w:rPr>
          <w:sz w:val="28"/>
          <w:szCs w:val="28"/>
        </w:rPr>
        <w:t>.</w:t>
      </w:r>
      <w:r w:rsidR="008C63BC">
        <w:rPr>
          <w:sz w:val="28"/>
          <w:szCs w:val="28"/>
        </w:rPr>
        <w:t>04</w:t>
      </w:r>
      <w:r w:rsidR="002E2A49" w:rsidRPr="002E2A49">
        <w:rPr>
          <w:sz w:val="28"/>
          <w:szCs w:val="28"/>
        </w:rPr>
        <w:t>.202</w:t>
      </w:r>
      <w:r w:rsidR="008C63BC">
        <w:rPr>
          <w:sz w:val="28"/>
          <w:szCs w:val="28"/>
        </w:rPr>
        <w:t>5</w:t>
      </w:r>
      <w:r w:rsidR="002E2A49" w:rsidRPr="002E2A49">
        <w:rPr>
          <w:sz w:val="28"/>
          <w:szCs w:val="28"/>
        </w:rPr>
        <w:t xml:space="preserve"> р. №3</w:t>
      </w:r>
      <w:r w:rsidR="008C63BC">
        <w:rPr>
          <w:sz w:val="28"/>
          <w:szCs w:val="28"/>
        </w:rPr>
        <w:t>4</w:t>
      </w:r>
      <w:r w:rsidR="002E2A49" w:rsidRPr="002E2A49">
        <w:rPr>
          <w:sz w:val="28"/>
          <w:szCs w:val="28"/>
        </w:rPr>
        <w:t>),</w:t>
      </w:r>
    </w:p>
    <w:p w14:paraId="798E8A03" w14:textId="77777777" w:rsidR="00784896" w:rsidRPr="00CD1465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Старовижівська</w:t>
      </w:r>
      <w:proofErr w:type="spellEnd"/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ВИРІШИЛА</w:t>
      </w:r>
      <w:r>
        <w:rPr>
          <w:rStyle w:val="a4"/>
          <w:sz w:val="28"/>
          <w:szCs w:val="28"/>
        </w:rPr>
        <w:t xml:space="preserve"> </w:t>
      </w:r>
      <w:r w:rsidRPr="00612913">
        <w:rPr>
          <w:rStyle w:val="a4"/>
          <w:sz w:val="28"/>
          <w:szCs w:val="28"/>
        </w:rPr>
        <w:t>:</w:t>
      </w:r>
    </w:p>
    <w:p w14:paraId="6C518D33" w14:textId="21DF49B9" w:rsidR="00784896" w:rsidRPr="00B4175F" w:rsidRDefault="00784896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B4175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45AF8">
        <w:rPr>
          <w:sz w:val="28"/>
          <w:szCs w:val="28"/>
        </w:rPr>
        <w:t>Погодити п</w:t>
      </w:r>
      <w:r w:rsidR="00836392">
        <w:rPr>
          <w:sz w:val="28"/>
          <w:szCs w:val="28"/>
        </w:rPr>
        <w:t>ереда</w:t>
      </w:r>
      <w:r w:rsidR="00845AF8">
        <w:rPr>
          <w:sz w:val="28"/>
          <w:szCs w:val="28"/>
        </w:rPr>
        <w:t xml:space="preserve">чу </w:t>
      </w:r>
      <w:r w:rsidR="00F726EA">
        <w:rPr>
          <w:sz w:val="28"/>
          <w:szCs w:val="28"/>
        </w:rPr>
        <w:t xml:space="preserve"> зарядної станції військовій частині А7028</w:t>
      </w:r>
      <w:r w:rsidR="00836392">
        <w:rPr>
          <w:sz w:val="28"/>
          <w:szCs w:val="28"/>
        </w:rPr>
        <w:t xml:space="preserve"> </w:t>
      </w:r>
      <w:r w:rsidR="00845AF8">
        <w:rPr>
          <w:sz w:val="28"/>
          <w:szCs w:val="28"/>
        </w:rPr>
        <w:t>згідно акт</w:t>
      </w:r>
      <w:r w:rsidR="00F726EA">
        <w:rPr>
          <w:sz w:val="28"/>
          <w:szCs w:val="28"/>
        </w:rPr>
        <w:t>у</w:t>
      </w:r>
      <w:r w:rsidR="00F4059F">
        <w:rPr>
          <w:sz w:val="28"/>
          <w:szCs w:val="28"/>
        </w:rPr>
        <w:t xml:space="preserve"> </w:t>
      </w:r>
      <w:r w:rsidR="00845AF8">
        <w:rPr>
          <w:sz w:val="28"/>
          <w:szCs w:val="28"/>
        </w:rPr>
        <w:t xml:space="preserve"> безоплатної </w:t>
      </w:r>
      <w:r w:rsidR="008433B0">
        <w:rPr>
          <w:sz w:val="28"/>
          <w:szCs w:val="28"/>
        </w:rPr>
        <w:t>та</w:t>
      </w:r>
      <w:r w:rsidR="00845AF8">
        <w:rPr>
          <w:sz w:val="28"/>
          <w:szCs w:val="28"/>
        </w:rPr>
        <w:t xml:space="preserve"> безповоротної передачі </w:t>
      </w:r>
      <w:r w:rsidR="00A65B2A">
        <w:rPr>
          <w:sz w:val="28"/>
          <w:szCs w:val="28"/>
        </w:rPr>
        <w:t xml:space="preserve"> </w:t>
      </w:r>
      <w:r w:rsidR="000E4540">
        <w:rPr>
          <w:sz w:val="28"/>
          <w:szCs w:val="28"/>
        </w:rPr>
        <w:t>№</w:t>
      </w:r>
      <w:r w:rsidR="00652C7F">
        <w:rPr>
          <w:sz w:val="28"/>
          <w:szCs w:val="28"/>
        </w:rPr>
        <w:t>1</w:t>
      </w:r>
      <w:r w:rsidR="00845AF8">
        <w:rPr>
          <w:sz w:val="28"/>
          <w:szCs w:val="28"/>
        </w:rPr>
        <w:t xml:space="preserve"> від </w:t>
      </w:r>
      <w:r w:rsidR="00652C7F">
        <w:rPr>
          <w:sz w:val="28"/>
          <w:szCs w:val="28"/>
        </w:rPr>
        <w:t>2</w:t>
      </w:r>
      <w:r w:rsidR="00F4059F">
        <w:rPr>
          <w:sz w:val="28"/>
          <w:szCs w:val="28"/>
        </w:rPr>
        <w:t>7</w:t>
      </w:r>
      <w:r w:rsidR="00845AF8">
        <w:rPr>
          <w:sz w:val="28"/>
          <w:szCs w:val="28"/>
        </w:rPr>
        <w:t>.</w:t>
      </w:r>
      <w:r w:rsidR="00652C7F">
        <w:rPr>
          <w:sz w:val="28"/>
          <w:szCs w:val="28"/>
        </w:rPr>
        <w:t>0</w:t>
      </w:r>
      <w:r w:rsidR="00F4059F">
        <w:rPr>
          <w:sz w:val="28"/>
          <w:szCs w:val="28"/>
        </w:rPr>
        <w:t>2</w:t>
      </w:r>
      <w:r w:rsidR="00845AF8">
        <w:rPr>
          <w:sz w:val="28"/>
          <w:szCs w:val="28"/>
        </w:rPr>
        <w:t>.202</w:t>
      </w:r>
      <w:r w:rsidR="00F4059F">
        <w:rPr>
          <w:sz w:val="28"/>
          <w:szCs w:val="28"/>
        </w:rPr>
        <w:t>5</w:t>
      </w:r>
      <w:r w:rsidR="00845AF8">
        <w:rPr>
          <w:sz w:val="28"/>
          <w:szCs w:val="28"/>
        </w:rPr>
        <w:t xml:space="preserve"> року </w:t>
      </w:r>
      <w:r w:rsidR="00A65B2A">
        <w:rPr>
          <w:sz w:val="28"/>
          <w:szCs w:val="28"/>
        </w:rPr>
        <w:t>(</w:t>
      </w:r>
      <w:r w:rsidR="000E4540">
        <w:rPr>
          <w:sz w:val="28"/>
          <w:szCs w:val="28"/>
        </w:rPr>
        <w:t xml:space="preserve"> </w:t>
      </w:r>
      <w:r w:rsidR="00A65B2A">
        <w:rPr>
          <w:sz w:val="28"/>
          <w:szCs w:val="28"/>
        </w:rPr>
        <w:t>дода</w:t>
      </w:r>
      <w:r w:rsidR="00F4059F">
        <w:rPr>
          <w:sz w:val="28"/>
          <w:szCs w:val="28"/>
        </w:rPr>
        <w:t>є</w:t>
      </w:r>
      <w:r w:rsidR="00A65B2A">
        <w:rPr>
          <w:sz w:val="28"/>
          <w:szCs w:val="28"/>
        </w:rPr>
        <w:t>ться)</w:t>
      </w:r>
      <w:r w:rsidR="00836392">
        <w:rPr>
          <w:sz w:val="28"/>
          <w:szCs w:val="28"/>
        </w:rPr>
        <w:t xml:space="preserve"> </w:t>
      </w:r>
      <w:r w:rsidR="00E137E5">
        <w:rPr>
          <w:sz w:val="28"/>
          <w:szCs w:val="28"/>
        </w:rPr>
        <w:t>.</w:t>
      </w:r>
    </w:p>
    <w:p w14:paraId="6B991A3D" w14:textId="36E15320" w:rsidR="00784896" w:rsidRPr="00DD6E7B" w:rsidRDefault="00E33CB6" w:rsidP="00784896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784896" w:rsidRPr="00DD6E7B">
        <w:rPr>
          <w:sz w:val="28"/>
          <w:szCs w:val="28"/>
        </w:rPr>
        <w:t xml:space="preserve">. Контроль за виконанням цього рішення покласти на </w:t>
      </w:r>
      <w:r w:rsidR="00D4614E">
        <w:rPr>
          <w:sz w:val="28"/>
          <w:szCs w:val="28"/>
        </w:rPr>
        <w:t xml:space="preserve"> постійну комісію з питань, комунальної власності, житлово-комунального господарства, енергозбереження та транспорту</w:t>
      </w:r>
      <w:r w:rsidR="00784896">
        <w:rPr>
          <w:sz w:val="28"/>
          <w:szCs w:val="28"/>
        </w:rPr>
        <w:t>.</w:t>
      </w:r>
    </w:p>
    <w:p w14:paraId="6B90977C" w14:textId="77777777" w:rsidR="00784896" w:rsidRPr="00B4175F" w:rsidRDefault="00784896" w:rsidP="00784896">
      <w:pPr>
        <w:pStyle w:val="rtejustify"/>
        <w:ind w:firstLine="567"/>
        <w:jc w:val="both"/>
        <w:rPr>
          <w:sz w:val="28"/>
          <w:szCs w:val="28"/>
        </w:rPr>
      </w:pPr>
    </w:p>
    <w:p w14:paraId="25105DAB" w14:textId="77777777" w:rsidR="00784896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7FE63911" w14:textId="77777777" w:rsidR="00784896" w:rsidRPr="005F74C3" w:rsidRDefault="00784896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>
        <w:rPr>
          <w:sz w:val="28"/>
          <w:szCs w:val="28"/>
          <w:lang w:val="uk-UA" w:eastAsia="ru-RU"/>
        </w:rPr>
        <w:t>Василь КАМІНСЬКИЙ</w:t>
      </w:r>
    </w:p>
    <w:p w14:paraId="3E283A1C" w14:textId="65FFE0E4" w:rsidR="00784896" w:rsidRDefault="00FB1165" w:rsidP="007848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>
        <w:rPr>
          <w:szCs w:val="24"/>
          <w:lang w:val="uk-UA" w:eastAsia="ru-RU"/>
        </w:rPr>
        <w:t>Ірина Романюк</w:t>
      </w:r>
    </w:p>
    <w:p w14:paraId="284A249B" w14:textId="77777777" w:rsidR="00A93D6C" w:rsidRPr="00784896" w:rsidRDefault="00A93D6C">
      <w:pPr>
        <w:rPr>
          <w:lang w:val="uk-UA"/>
        </w:rPr>
      </w:pPr>
    </w:p>
    <w:sectPr w:rsidR="00A93D6C" w:rsidRPr="007848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1C"/>
    <w:rsid w:val="000B5DC0"/>
    <w:rsid w:val="000E4540"/>
    <w:rsid w:val="000F0ED1"/>
    <w:rsid w:val="000F6379"/>
    <w:rsid w:val="001C731C"/>
    <w:rsid w:val="002E2A49"/>
    <w:rsid w:val="002F68DF"/>
    <w:rsid w:val="004052F3"/>
    <w:rsid w:val="004411A7"/>
    <w:rsid w:val="00475547"/>
    <w:rsid w:val="00504F16"/>
    <w:rsid w:val="00652C7F"/>
    <w:rsid w:val="00676DBA"/>
    <w:rsid w:val="006A2959"/>
    <w:rsid w:val="007375CA"/>
    <w:rsid w:val="00784896"/>
    <w:rsid w:val="007B1A1F"/>
    <w:rsid w:val="00806A9E"/>
    <w:rsid w:val="00836392"/>
    <w:rsid w:val="008433B0"/>
    <w:rsid w:val="00845AF8"/>
    <w:rsid w:val="008C63BC"/>
    <w:rsid w:val="00A110E0"/>
    <w:rsid w:val="00A65B2A"/>
    <w:rsid w:val="00A93D6C"/>
    <w:rsid w:val="00B6397D"/>
    <w:rsid w:val="00BB68FC"/>
    <w:rsid w:val="00BE1791"/>
    <w:rsid w:val="00CD1455"/>
    <w:rsid w:val="00D0596B"/>
    <w:rsid w:val="00D4614E"/>
    <w:rsid w:val="00DA59BE"/>
    <w:rsid w:val="00E137E5"/>
    <w:rsid w:val="00E33CB6"/>
    <w:rsid w:val="00E3774B"/>
    <w:rsid w:val="00EA7C29"/>
    <w:rsid w:val="00EB0D97"/>
    <w:rsid w:val="00F4059F"/>
    <w:rsid w:val="00F726EA"/>
    <w:rsid w:val="00F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C9F"/>
  <w15:chartTrackingRefBased/>
  <w15:docId w15:val="{8AE11868-A7D2-40EF-B87C-213437FC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8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rtejustify">
    <w:name w:val="rtejustify"/>
    <w:basedOn w:val="a"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character" w:styleId="a4">
    <w:name w:val="Strong"/>
    <w:basedOn w:val="a0"/>
    <w:uiPriority w:val="22"/>
    <w:qFormat/>
    <w:rsid w:val="00784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2025-04-21T08:08:00Z</cp:lastPrinted>
  <dcterms:created xsi:type="dcterms:W3CDTF">2022-02-09T09:07:00Z</dcterms:created>
  <dcterms:modified xsi:type="dcterms:W3CDTF">2025-04-25T09:39:00Z</dcterms:modified>
</cp:coreProperties>
</file>