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0F5F" w14:textId="77777777" w:rsidR="00955D65" w:rsidRPr="00D74791" w:rsidRDefault="00955D65" w:rsidP="00517B2B">
      <w:pPr>
        <w:pStyle w:val="af1"/>
        <w:rPr>
          <w:rFonts w:ascii="Times New Roman" w:hAnsi="Times New Roman" w:cs="Times New Roman"/>
        </w:rPr>
      </w:pPr>
      <w:r w:rsidRPr="00D74791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DEB846F" wp14:editId="3F446752">
            <wp:simplePos x="0" y="0"/>
            <wp:positionH relativeFrom="column">
              <wp:posOffset>2873375</wp:posOffset>
            </wp:positionH>
            <wp:positionV relativeFrom="paragraph">
              <wp:posOffset>30480</wp:posOffset>
            </wp:positionV>
            <wp:extent cx="504825" cy="733425"/>
            <wp:effectExtent l="19050" t="0" r="9525" b="0"/>
            <wp:wrapSquare wrapText="bothSides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B505C66" w14:textId="77777777"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</w:rPr>
      </w:pPr>
    </w:p>
    <w:p w14:paraId="24F560F7" w14:textId="77777777" w:rsidR="00955D65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14:paraId="7495A823" w14:textId="77777777" w:rsidR="00955D65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14:paraId="2C6040B3" w14:textId="77777777" w:rsidR="00955D65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14:paraId="039EE1C8" w14:textId="77777777"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14:paraId="01486577" w14:textId="77777777"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>СТАРОВИЖІВСЬКА  СЕЛИЩНА  РАДА</w:t>
      </w:r>
    </w:p>
    <w:p w14:paraId="5169355C" w14:textId="77777777"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>КОВЕЛЬСЬКОГО РАЙОНУ  ВОЛИНСЬКОЇ  ОБЛАСТІ</w:t>
      </w:r>
    </w:p>
    <w:p w14:paraId="4C30EDED" w14:textId="77777777"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>ВОСЬМЕ   СКЛИКАННЯ</w:t>
      </w:r>
    </w:p>
    <w:p w14:paraId="0C248ACC" w14:textId="77777777" w:rsidR="00955D65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7479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7479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70ED6496" w14:textId="77777777" w:rsidR="00955D65" w:rsidRPr="00D74791" w:rsidRDefault="00955D65" w:rsidP="00955D65">
      <w:pPr>
        <w:pStyle w:val="af1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5E38BC56" w14:textId="1D60D31D" w:rsidR="00955D65" w:rsidRPr="00D763CC" w:rsidRDefault="00FC2776" w:rsidP="00955D65">
      <w:pPr>
        <w:pStyle w:val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C20A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червня </w:t>
      </w:r>
      <w:r w:rsidR="006745C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17B2B">
        <w:rPr>
          <w:rFonts w:ascii="Times New Roman" w:hAnsi="Times New Roman" w:cs="Times New Roman"/>
          <w:sz w:val="28"/>
          <w:szCs w:val="28"/>
          <w:u w:val="single"/>
        </w:rPr>
        <w:t>2025р</w:t>
      </w:r>
      <w:r w:rsidR="00C20AA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17B2B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C20AA0">
        <w:rPr>
          <w:rFonts w:ascii="Times New Roman" w:hAnsi="Times New Roman" w:cs="Times New Roman"/>
          <w:sz w:val="28"/>
          <w:szCs w:val="28"/>
          <w:u w:val="single"/>
        </w:rPr>
        <w:t>48/19</w:t>
      </w:r>
    </w:p>
    <w:p w14:paraId="419E142C" w14:textId="77777777" w:rsidR="00955D65" w:rsidRPr="0034078D" w:rsidRDefault="00955D65" w:rsidP="00955D65">
      <w:pPr>
        <w:pStyle w:val="30"/>
        <w:rPr>
          <w:rFonts w:ascii="Times New Roman" w:hAnsi="Times New Roman" w:cs="Times New Roman"/>
          <w:sz w:val="28"/>
          <w:szCs w:val="28"/>
        </w:rPr>
      </w:pPr>
      <w:r w:rsidRPr="0034078D">
        <w:rPr>
          <w:rFonts w:ascii="Times New Roman" w:hAnsi="Times New Roman" w:cs="Times New Roman"/>
          <w:sz w:val="28"/>
          <w:szCs w:val="28"/>
        </w:rPr>
        <w:t>с</w:t>
      </w:r>
      <w:r w:rsidR="005D7AE5">
        <w:rPr>
          <w:rFonts w:ascii="Times New Roman" w:hAnsi="Times New Roman" w:cs="Times New Roman"/>
          <w:sz w:val="28"/>
          <w:szCs w:val="28"/>
        </w:rPr>
        <w:t>-ще</w:t>
      </w:r>
      <w:r w:rsidRPr="0034078D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34078D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14:paraId="6878A929" w14:textId="77777777" w:rsidR="004D4E3D" w:rsidRPr="001C7492" w:rsidRDefault="004D4E3D" w:rsidP="00981D70">
      <w:pPr>
        <w:jc w:val="center"/>
        <w:rPr>
          <w:bCs/>
          <w:sz w:val="24"/>
          <w:szCs w:val="24"/>
        </w:rPr>
      </w:pPr>
    </w:p>
    <w:p w14:paraId="77FE672D" w14:textId="77777777" w:rsidR="0053292D" w:rsidRPr="00C1695F" w:rsidRDefault="001C7492" w:rsidP="00517B2B">
      <w:pPr>
        <w:pStyle w:val="af6"/>
        <w:tabs>
          <w:tab w:val="left" w:pos="4820"/>
        </w:tabs>
        <w:ind w:right="4393"/>
        <w:rPr>
          <w:b w:val="0"/>
          <w:color w:val="auto"/>
        </w:rPr>
      </w:pPr>
      <w:r w:rsidRPr="00C1695F">
        <w:rPr>
          <w:b w:val="0"/>
          <w:color w:val="auto"/>
        </w:rPr>
        <w:t xml:space="preserve">Про </w:t>
      </w:r>
      <w:r w:rsidR="00CF1058" w:rsidRPr="00C1695F">
        <w:rPr>
          <w:b w:val="0"/>
          <w:color w:val="auto"/>
        </w:rPr>
        <w:t xml:space="preserve">затвердження </w:t>
      </w:r>
      <w:proofErr w:type="spellStart"/>
      <w:r w:rsidR="009B422B">
        <w:rPr>
          <w:b w:val="0"/>
          <w:color w:val="auto"/>
        </w:rPr>
        <w:t>проєкт</w:t>
      </w:r>
      <w:r w:rsidR="009B5FE7">
        <w:rPr>
          <w:b w:val="0"/>
          <w:color w:val="auto"/>
        </w:rPr>
        <w:t>у</w:t>
      </w:r>
      <w:proofErr w:type="spellEnd"/>
      <w:r w:rsidR="00CF1058" w:rsidRPr="00C1695F">
        <w:rPr>
          <w:b w:val="0"/>
          <w:color w:val="auto"/>
        </w:rPr>
        <w:t xml:space="preserve"> землеустрою щодо відведення земельної ділянки</w:t>
      </w:r>
      <w:r w:rsidR="00517B2B">
        <w:rPr>
          <w:b w:val="0"/>
          <w:color w:val="auto"/>
        </w:rPr>
        <w:t xml:space="preserve"> по вул.</w:t>
      </w:r>
      <w:r w:rsidR="003B444B">
        <w:rPr>
          <w:b w:val="0"/>
          <w:color w:val="auto"/>
        </w:rPr>
        <w:t xml:space="preserve"> </w:t>
      </w:r>
      <w:r w:rsidR="00517B2B">
        <w:rPr>
          <w:b w:val="0"/>
          <w:color w:val="auto"/>
        </w:rPr>
        <w:t xml:space="preserve">Сковороди, </w:t>
      </w:r>
      <w:proofErr w:type="spellStart"/>
      <w:r w:rsidR="00517B2B">
        <w:rPr>
          <w:b w:val="0"/>
          <w:color w:val="auto"/>
        </w:rPr>
        <w:t>Старовижівської</w:t>
      </w:r>
      <w:proofErr w:type="spellEnd"/>
      <w:r w:rsidR="00517B2B">
        <w:rPr>
          <w:b w:val="0"/>
          <w:color w:val="auto"/>
        </w:rPr>
        <w:t xml:space="preserve"> селищної ради</w:t>
      </w:r>
      <w:r w:rsidR="00E976FE" w:rsidRPr="00C1695F">
        <w:rPr>
          <w:b w:val="0"/>
          <w:color w:val="auto"/>
        </w:rPr>
        <w:t>.</w:t>
      </w:r>
    </w:p>
    <w:p w14:paraId="75C92F04" w14:textId="77777777" w:rsidR="0053292D" w:rsidRPr="00C1695F" w:rsidRDefault="005D7AE5" w:rsidP="00955D65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14:paraId="381629AC" w14:textId="77777777" w:rsidR="00C20AA0" w:rsidRPr="00C20AA0" w:rsidRDefault="005D7AE5" w:rsidP="00C20AA0">
      <w:pPr>
        <w:jc w:val="both"/>
        <w:rPr>
          <w:i/>
          <w:szCs w:val="28"/>
          <w:lang w:eastAsia="ru-RU"/>
        </w:rPr>
      </w:pPr>
      <w:r>
        <w:rPr>
          <w:szCs w:val="28"/>
        </w:rPr>
        <w:t xml:space="preserve">          </w:t>
      </w:r>
      <w:r w:rsidR="00CF1058" w:rsidRPr="00955D65">
        <w:rPr>
          <w:szCs w:val="28"/>
        </w:rPr>
        <w:t xml:space="preserve">Розглянувши </w:t>
      </w:r>
      <w:proofErr w:type="spellStart"/>
      <w:r w:rsidR="009B422B">
        <w:rPr>
          <w:szCs w:val="28"/>
        </w:rPr>
        <w:t>проєкт</w:t>
      </w:r>
      <w:proofErr w:type="spellEnd"/>
      <w:r w:rsidR="00CF1058" w:rsidRPr="00955D65">
        <w:rPr>
          <w:szCs w:val="28"/>
        </w:rPr>
        <w:t xml:space="preserve"> землеустрою щодо відведення земельної ділянки </w:t>
      </w:r>
      <w:r w:rsidR="00DF2A2A" w:rsidRPr="00955D65">
        <w:rPr>
          <w:szCs w:val="28"/>
        </w:rPr>
        <w:t xml:space="preserve">для будівництва і обслуговування </w:t>
      </w:r>
      <w:r>
        <w:rPr>
          <w:szCs w:val="28"/>
        </w:rPr>
        <w:t>паркінгів та автостоянок</w:t>
      </w:r>
      <w:r w:rsidR="001626D3">
        <w:rPr>
          <w:szCs w:val="28"/>
        </w:rPr>
        <w:t xml:space="preserve"> на землях житлової та громадської забудови</w:t>
      </w:r>
      <w:r>
        <w:rPr>
          <w:szCs w:val="28"/>
        </w:rPr>
        <w:t xml:space="preserve"> (КВЦПЗ</w:t>
      </w:r>
      <w:r w:rsidR="00517B2B">
        <w:rPr>
          <w:szCs w:val="28"/>
        </w:rPr>
        <w:t>Д</w:t>
      </w:r>
      <w:r>
        <w:rPr>
          <w:szCs w:val="28"/>
        </w:rPr>
        <w:t xml:space="preserve"> 02.09), </w:t>
      </w:r>
      <w:r w:rsidR="00DF2A2A" w:rsidRPr="00955D65">
        <w:rPr>
          <w:szCs w:val="28"/>
        </w:rPr>
        <w:t xml:space="preserve"> </w:t>
      </w:r>
      <w:r w:rsidR="00517B2B">
        <w:rPr>
          <w:szCs w:val="28"/>
          <w:lang w:eastAsia="zh-CN"/>
        </w:rPr>
        <w:t>в</w:t>
      </w:r>
      <w:r w:rsidR="00DF2A2A" w:rsidRPr="00955D65">
        <w:rPr>
          <w:szCs w:val="28"/>
          <w:lang w:eastAsia="zh-CN"/>
        </w:rPr>
        <w:t xml:space="preserve"> с</w:t>
      </w:r>
      <w:r w:rsidR="00744270">
        <w:rPr>
          <w:szCs w:val="28"/>
          <w:lang w:eastAsia="zh-CN"/>
        </w:rPr>
        <w:t>-</w:t>
      </w:r>
      <w:proofErr w:type="spellStart"/>
      <w:r w:rsidR="00744270">
        <w:rPr>
          <w:szCs w:val="28"/>
          <w:lang w:eastAsia="zh-CN"/>
        </w:rPr>
        <w:t>щ</w:t>
      </w:r>
      <w:r w:rsidR="00517B2B">
        <w:rPr>
          <w:szCs w:val="28"/>
          <w:lang w:eastAsia="zh-CN"/>
        </w:rPr>
        <w:t>і</w:t>
      </w:r>
      <w:proofErr w:type="spellEnd"/>
      <w:r w:rsidR="001626D3">
        <w:rPr>
          <w:szCs w:val="28"/>
          <w:lang w:eastAsia="zh-CN"/>
        </w:rPr>
        <w:t xml:space="preserve"> </w:t>
      </w:r>
      <w:r w:rsidR="00DF2A2A" w:rsidRPr="00955D65">
        <w:rPr>
          <w:szCs w:val="28"/>
          <w:lang w:eastAsia="zh-CN"/>
        </w:rPr>
        <w:t xml:space="preserve">Стара </w:t>
      </w:r>
      <w:proofErr w:type="spellStart"/>
      <w:r w:rsidR="00DF2A2A" w:rsidRPr="00955D65">
        <w:rPr>
          <w:szCs w:val="28"/>
          <w:lang w:eastAsia="zh-CN"/>
        </w:rPr>
        <w:t>Вижівка</w:t>
      </w:r>
      <w:proofErr w:type="spellEnd"/>
      <w:r w:rsidR="00DF2A2A" w:rsidRPr="00955D65">
        <w:rPr>
          <w:szCs w:val="28"/>
          <w:lang w:eastAsia="zh-CN"/>
        </w:rPr>
        <w:t>, вулиця</w:t>
      </w:r>
      <w:r w:rsidR="00955D65" w:rsidRPr="00955D65">
        <w:rPr>
          <w:szCs w:val="28"/>
          <w:lang w:eastAsia="zh-CN"/>
        </w:rPr>
        <w:t xml:space="preserve"> </w:t>
      </w:r>
      <w:r>
        <w:rPr>
          <w:szCs w:val="28"/>
          <w:lang w:eastAsia="zh-CN"/>
        </w:rPr>
        <w:t>Сковороди</w:t>
      </w:r>
      <w:r w:rsidR="00DF2A2A" w:rsidRPr="00955D65">
        <w:rPr>
          <w:szCs w:val="28"/>
          <w:lang w:eastAsia="zh-CN"/>
        </w:rPr>
        <w:t>,</w:t>
      </w:r>
      <w:r w:rsidR="00DF2A2A" w:rsidRPr="00955D65">
        <w:rPr>
          <w:szCs w:val="28"/>
        </w:rPr>
        <w:t xml:space="preserve"> </w:t>
      </w:r>
      <w:r w:rsidR="00CF1058" w:rsidRPr="00955D65">
        <w:rPr>
          <w:szCs w:val="28"/>
        </w:rPr>
        <w:t xml:space="preserve"> </w:t>
      </w:r>
      <w:r w:rsidR="00517B2B">
        <w:rPr>
          <w:szCs w:val="28"/>
          <w:lang w:eastAsia="zh-CN"/>
        </w:rPr>
        <w:t>Ковельського</w:t>
      </w:r>
      <w:r w:rsidR="00517B2B" w:rsidRPr="00955D65">
        <w:rPr>
          <w:szCs w:val="28"/>
          <w:lang w:eastAsia="zh-CN"/>
        </w:rPr>
        <w:t xml:space="preserve"> район</w:t>
      </w:r>
      <w:r w:rsidR="00517B2B">
        <w:rPr>
          <w:szCs w:val="28"/>
          <w:lang w:eastAsia="zh-CN"/>
        </w:rPr>
        <w:t>у</w:t>
      </w:r>
      <w:r w:rsidR="00517B2B">
        <w:rPr>
          <w:szCs w:val="28"/>
        </w:rPr>
        <w:t xml:space="preserve">, </w:t>
      </w:r>
      <w:r w:rsidR="00517B2B" w:rsidRPr="00955D65">
        <w:rPr>
          <w:szCs w:val="28"/>
          <w:lang w:eastAsia="zh-CN"/>
        </w:rPr>
        <w:t>Волинськ</w:t>
      </w:r>
      <w:r w:rsidR="00517B2B">
        <w:rPr>
          <w:szCs w:val="28"/>
          <w:lang w:eastAsia="zh-CN"/>
        </w:rPr>
        <w:t>ої</w:t>
      </w:r>
      <w:r w:rsidR="00517B2B" w:rsidRPr="00955D65">
        <w:rPr>
          <w:szCs w:val="28"/>
          <w:lang w:eastAsia="zh-CN"/>
        </w:rPr>
        <w:t xml:space="preserve"> област</w:t>
      </w:r>
      <w:r w:rsidR="00517B2B">
        <w:rPr>
          <w:szCs w:val="28"/>
          <w:lang w:eastAsia="zh-CN"/>
        </w:rPr>
        <w:t>і</w:t>
      </w:r>
      <w:r w:rsidR="00517B2B" w:rsidRPr="00955D65">
        <w:rPr>
          <w:szCs w:val="28"/>
          <w:lang w:eastAsia="zh-CN"/>
        </w:rPr>
        <w:t xml:space="preserve">, </w:t>
      </w:r>
      <w:r w:rsidR="00CF1058" w:rsidRPr="00955D65">
        <w:rPr>
          <w:szCs w:val="28"/>
        </w:rPr>
        <w:t>з</w:t>
      </w:r>
      <w:r w:rsidR="0053292D" w:rsidRPr="00955D65">
        <w:rPr>
          <w:szCs w:val="28"/>
        </w:rPr>
        <w:t xml:space="preserve"> метою сприяння соціального та економічного розвитку, на виконання надходжень до бюджету </w:t>
      </w:r>
      <w:r w:rsidR="00CF1058" w:rsidRPr="00955D65">
        <w:rPr>
          <w:szCs w:val="28"/>
        </w:rPr>
        <w:t>селищної</w:t>
      </w:r>
      <w:r w:rsidR="00955D65" w:rsidRPr="00955D65">
        <w:rPr>
          <w:szCs w:val="28"/>
        </w:rPr>
        <w:t xml:space="preserve"> </w:t>
      </w:r>
      <w:r w:rsidR="0053292D" w:rsidRPr="00955D65">
        <w:rPr>
          <w:szCs w:val="28"/>
        </w:rPr>
        <w:t xml:space="preserve">ради, враховуючи пропозицію </w:t>
      </w:r>
      <w:r w:rsidR="00955D65" w:rsidRPr="003825CB">
        <w:rPr>
          <w:szCs w:val="28"/>
        </w:rPr>
        <w:t>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r w:rsidR="00955D65" w:rsidRPr="00876C82">
        <w:rPr>
          <w:szCs w:val="28"/>
        </w:rPr>
        <w:t xml:space="preserve">протокол від </w:t>
      </w:r>
      <w:r w:rsidR="00517B2B">
        <w:rPr>
          <w:szCs w:val="28"/>
        </w:rPr>
        <w:t>–2025року №</w:t>
      </w:r>
      <w:r w:rsidR="00955D65" w:rsidRPr="00876C82">
        <w:rPr>
          <w:szCs w:val="28"/>
        </w:rPr>
        <w:t>),</w:t>
      </w:r>
      <w:r w:rsidR="0053292D" w:rsidRPr="00955D65">
        <w:rPr>
          <w:szCs w:val="28"/>
        </w:rPr>
        <w:t xml:space="preserve"> керуючись </w:t>
      </w:r>
      <w:r w:rsidR="00517B2B">
        <w:rPr>
          <w:szCs w:val="28"/>
        </w:rPr>
        <w:t xml:space="preserve">статтями </w:t>
      </w:r>
      <w:r w:rsidR="0053292D" w:rsidRPr="00955D65">
        <w:rPr>
          <w:szCs w:val="28"/>
        </w:rPr>
        <w:t xml:space="preserve">12, </w:t>
      </w:r>
      <w:r w:rsidR="00517B2B">
        <w:rPr>
          <w:szCs w:val="28"/>
        </w:rPr>
        <w:t>122, 125,126</w:t>
      </w:r>
      <w:r w:rsidR="0053292D" w:rsidRPr="00955D65">
        <w:rPr>
          <w:szCs w:val="28"/>
        </w:rPr>
        <w:t xml:space="preserve"> Земельного кодексу України та </w:t>
      </w:r>
      <w:r w:rsidR="00517B2B">
        <w:rPr>
          <w:szCs w:val="28"/>
        </w:rPr>
        <w:t xml:space="preserve">статті </w:t>
      </w:r>
      <w:r w:rsidR="0053292D" w:rsidRPr="00955D65">
        <w:rPr>
          <w:szCs w:val="28"/>
        </w:rPr>
        <w:t xml:space="preserve">26 Закону України «Про місцеве самоврядування в Україні», </w:t>
      </w:r>
      <w:r w:rsidR="00C20AA0" w:rsidRPr="00C20AA0">
        <w:rPr>
          <w:szCs w:val="28"/>
          <w:lang w:eastAsia="ru-RU"/>
        </w:rPr>
        <w:t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13.06.2025 р.№40),</w:t>
      </w:r>
    </w:p>
    <w:p w14:paraId="421DAE74" w14:textId="454977C3" w:rsidR="00955D65" w:rsidRDefault="00955D65" w:rsidP="00955D65">
      <w:pPr>
        <w:tabs>
          <w:tab w:val="left" w:pos="-7088"/>
          <w:tab w:val="left" w:pos="900"/>
        </w:tabs>
        <w:jc w:val="both"/>
        <w:rPr>
          <w:szCs w:val="28"/>
        </w:rPr>
      </w:pPr>
    </w:p>
    <w:p w14:paraId="07BA77AE" w14:textId="77777777" w:rsidR="00955D65" w:rsidRDefault="00955D65" w:rsidP="00955D65">
      <w:pPr>
        <w:tabs>
          <w:tab w:val="left" w:pos="-7088"/>
          <w:tab w:val="left" w:pos="900"/>
        </w:tabs>
        <w:jc w:val="both"/>
        <w:rPr>
          <w:szCs w:val="26"/>
        </w:rPr>
      </w:pPr>
      <w:proofErr w:type="spellStart"/>
      <w:r w:rsidRPr="003825CB">
        <w:rPr>
          <w:szCs w:val="28"/>
        </w:rPr>
        <w:t>Старовижівська</w:t>
      </w:r>
      <w:proofErr w:type="spellEnd"/>
      <w:r w:rsidRPr="003825CB">
        <w:rPr>
          <w:szCs w:val="28"/>
        </w:rPr>
        <w:t xml:space="preserve">  селищна  рада </w:t>
      </w:r>
      <w:r>
        <w:rPr>
          <w:szCs w:val="28"/>
        </w:rPr>
        <w:t>ВИРІШИЛА</w:t>
      </w:r>
      <w:r w:rsidRPr="003825CB">
        <w:rPr>
          <w:szCs w:val="26"/>
        </w:rPr>
        <w:t>:</w:t>
      </w:r>
    </w:p>
    <w:p w14:paraId="178DF208" w14:textId="77777777" w:rsidR="00A51774" w:rsidRDefault="00A51774" w:rsidP="005D7AE5">
      <w:pPr>
        <w:tabs>
          <w:tab w:val="left" w:pos="993"/>
        </w:tabs>
        <w:jc w:val="both"/>
        <w:rPr>
          <w:szCs w:val="28"/>
        </w:rPr>
      </w:pPr>
    </w:p>
    <w:p w14:paraId="3B8AC9A4" w14:textId="7221FDCD" w:rsidR="009B5FE7" w:rsidRPr="00955D65" w:rsidRDefault="00517B2B" w:rsidP="00A51774">
      <w:pPr>
        <w:tabs>
          <w:tab w:val="left" w:pos="993"/>
        </w:tabs>
        <w:jc w:val="both"/>
        <w:rPr>
          <w:szCs w:val="28"/>
        </w:rPr>
      </w:pPr>
      <w:r>
        <w:rPr>
          <w:szCs w:val="28"/>
          <w:lang w:eastAsia="zh-CN"/>
        </w:rPr>
        <w:t>1</w:t>
      </w:r>
      <w:r w:rsidR="005D7AE5">
        <w:rPr>
          <w:szCs w:val="28"/>
          <w:lang w:eastAsia="zh-CN"/>
        </w:rPr>
        <w:t>.</w:t>
      </w:r>
      <w:r w:rsidR="00474D14" w:rsidRPr="00955D65">
        <w:rPr>
          <w:szCs w:val="28"/>
          <w:lang w:eastAsia="zh-CN"/>
        </w:rPr>
        <w:t xml:space="preserve">Затвердити </w:t>
      </w:r>
      <w:proofErr w:type="spellStart"/>
      <w:r w:rsidR="009B422B">
        <w:rPr>
          <w:szCs w:val="28"/>
          <w:lang w:eastAsia="zh-CN"/>
        </w:rPr>
        <w:t>проєкт</w:t>
      </w:r>
      <w:proofErr w:type="spellEnd"/>
      <w:r w:rsidR="00474D14" w:rsidRPr="00955D65">
        <w:rPr>
          <w:szCs w:val="28"/>
          <w:lang w:eastAsia="zh-CN"/>
        </w:rPr>
        <w:t xml:space="preserve"> землеустрою щодо відведення земельної ділянки </w:t>
      </w:r>
      <w:r w:rsidR="005D7AE5" w:rsidRPr="00955D65">
        <w:rPr>
          <w:szCs w:val="28"/>
        </w:rPr>
        <w:t xml:space="preserve">для будівництва і обслуговування </w:t>
      </w:r>
      <w:r w:rsidR="005D7AE5">
        <w:rPr>
          <w:szCs w:val="28"/>
        </w:rPr>
        <w:t>паркінгів та автостоянок</w:t>
      </w:r>
      <w:r w:rsidR="001626D3">
        <w:rPr>
          <w:szCs w:val="28"/>
        </w:rPr>
        <w:t xml:space="preserve"> на землях житлової та громадської забудови</w:t>
      </w:r>
      <w:r w:rsidR="00A51774">
        <w:rPr>
          <w:szCs w:val="28"/>
        </w:rPr>
        <w:t xml:space="preserve"> </w:t>
      </w:r>
      <w:r w:rsidR="005D7AE5">
        <w:rPr>
          <w:szCs w:val="28"/>
        </w:rPr>
        <w:t>(КВЦПЗ</w:t>
      </w:r>
      <w:r>
        <w:rPr>
          <w:szCs w:val="28"/>
        </w:rPr>
        <w:t>Д</w:t>
      </w:r>
      <w:r w:rsidR="005D7AE5">
        <w:rPr>
          <w:szCs w:val="28"/>
        </w:rPr>
        <w:t xml:space="preserve"> 02.09), площею 0</w:t>
      </w:r>
      <w:r w:rsidR="00434D97">
        <w:rPr>
          <w:szCs w:val="28"/>
        </w:rPr>
        <w:t>.</w:t>
      </w:r>
      <w:r>
        <w:rPr>
          <w:szCs w:val="28"/>
        </w:rPr>
        <w:t>3000</w:t>
      </w:r>
      <w:r w:rsidR="00434D97">
        <w:rPr>
          <w:szCs w:val="28"/>
        </w:rPr>
        <w:t xml:space="preserve"> </w:t>
      </w:r>
      <w:r w:rsidR="00A51774">
        <w:rPr>
          <w:szCs w:val="28"/>
        </w:rPr>
        <w:t>г</w:t>
      </w:r>
      <w:r>
        <w:rPr>
          <w:szCs w:val="28"/>
        </w:rPr>
        <w:t>а</w:t>
      </w:r>
      <w:r w:rsidR="005D7AE5" w:rsidRPr="00955D65">
        <w:rPr>
          <w:szCs w:val="28"/>
        </w:rPr>
        <w:t xml:space="preserve"> </w:t>
      </w:r>
      <w:r>
        <w:rPr>
          <w:szCs w:val="28"/>
        </w:rPr>
        <w:t xml:space="preserve">з </w:t>
      </w:r>
      <w:r w:rsidRPr="00955D65">
        <w:rPr>
          <w:szCs w:val="28"/>
        </w:rPr>
        <w:t>кадастрови</w:t>
      </w:r>
      <w:r>
        <w:rPr>
          <w:szCs w:val="28"/>
        </w:rPr>
        <w:t>м</w:t>
      </w:r>
      <w:r w:rsidRPr="00955D65">
        <w:rPr>
          <w:szCs w:val="28"/>
        </w:rPr>
        <w:t xml:space="preserve"> номер</w:t>
      </w:r>
      <w:r>
        <w:rPr>
          <w:szCs w:val="28"/>
        </w:rPr>
        <w:t>ом</w:t>
      </w:r>
      <w:r w:rsidRPr="00955D65">
        <w:rPr>
          <w:szCs w:val="28"/>
        </w:rPr>
        <w:t>: 0725055100:01:010:0</w:t>
      </w:r>
      <w:r>
        <w:rPr>
          <w:szCs w:val="28"/>
        </w:rPr>
        <w:t>468</w:t>
      </w:r>
      <w:r w:rsidR="00434D97">
        <w:rPr>
          <w:szCs w:val="28"/>
        </w:rPr>
        <w:t>,</w:t>
      </w:r>
      <w:r>
        <w:rPr>
          <w:szCs w:val="28"/>
        </w:rPr>
        <w:t xml:space="preserve"> </w:t>
      </w:r>
      <w:r w:rsidR="00521466">
        <w:rPr>
          <w:szCs w:val="28"/>
        </w:rPr>
        <w:t>розташован</w:t>
      </w:r>
      <w:r w:rsidR="00434D97">
        <w:rPr>
          <w:szCs w:val="28"/>
        </w:rPr>
        <w:t>ої</w:t>
      </w:r>
      <w:r w:rsidR="00521466">
        <w:rPr>
          <w:szCs w:val="28"/>
        </w:rPr>
        <w:t xml:space="preserve"> за </w:t>
      </w:r>
      <w:proofErr w:type="spellStart"/>
      <w:r w:rsidR="00521466">
        <w:rPr>
          <w:szCs w:val="28"/>
        </w:rPr>
        <w:t>адресою</w:t>
      </w:r>
      <w:proofErr w:type="spellEnd"/>
      <w:r w:rsidR="00521466">
        <w:rPr>
          <w:szCs w:val="28"/>
        </w:rPr>
        <w:t xml:space="preserve">: </w:t>
      </w:r>
      <w:r w:rsidR="00521466" w:rsidRPr="00955D65">
        <w:rPr>
          <w:szCs w:val="28"/>
          <w:lang w:eastAsia="zh-CN"/>
        </w:rPr>
        <w:t>с</w:t>
      </w:r>
      <w:r w:rsidR="00521466">
        <w:rPr>
          <w:szCs w:val="28"/>
          <w:lang w:eastAsia="zh-CN"/>
        </w:rPr>
        <w:t>-ще</w:t>
      </w:r>
      <w:r w:rsidR="00521466" w:rsidRPr="00955D65">
        <w:rPr>
          <w:szCs w:val="28"/>
          <w:lang w:eastAsia="zh-CN"/>
        </w:rPr>
        <w:t xml:space="preserve"> Стара </w:t>
      </w:r>
      <w:proofErr w:type="spellStart"/>
      <w:r w:rsidR="00521466" w:rsidRPr="00955D65">
        <w:rPr>
          <w:szCs w:val="28"/>
          <w:lang w:eastAsia="zh-CN"/>
        </w:rPr>
        <w:t>Вижівка</w:t>
      </w:r>
      <w:proofErr w:type="spellEnd"/>
      <w:r w:rsidR="00521466" w:rsidRPr="00955D65">
        <w:rPr>
          <w:szCs w:val="28"/>
          <w:lang w:eastAsia="zh-CN"/>
        </w:rPr>
        <w:t xml:space="preserve">, вулиця </w:t>
      </w:r>
      <w:r w:rsidR="00521466">
        <w:rPr>
          <w:szCs w:val="28"/>
          <w:lang w:eastAsia="zh-CN"/>
        </w:rPr>
        <w:t>Сковороди</w:t>
      </w:r>
      <w:r w:rsidR="00521466" w:rsidRPr="00955D65">
        <w:rPr>
          <w:szCs w:val="28"/>
          <w:lang w:eastAsia="zh-CN"/>
        </w:rPr>
        <w:t>,</w:t>
      </w:r>
      <w:r w:rsidR="00521466">
        <w:rPr>
          <w:szCs w:val="28"/>
          <w:lang w:eastAsia="zh-CN"/>
        </w:rPr>
        <w:t xml:space="preserve"> Ковельського</w:t>
      </w:r>
      <w:r w:rsidR="00521466" w:rsidRPr="00955D65">
        <w:rPr>
          <w:szCs w:val="28"/>
          <w:lang w:eastAsia="zh-CN"/>
        </w:rPr>
        <w:t xml:space="preserve"> район</w:t>
      </w:r>
      <w:r w:rsidR="00521466">
        <w:rPr>
          <w:szCs w:val="28"/>
          <w:lang w:eastAsia="zh-CN"/>
        </w:rPr>
        <w:t>у</w:t>
      </w:r>
      <w:r w:rsidR="00521466" w:rsidRPr="00955D65">
        <w:rPr>
          <w:szCs w:val="28"/>
          <w:lang w:eastAsia="zh-CN"/>
        </w:rPr>
        <w:t xml:space="preserve">, </w:t>
      </w:r>
      <w:r w:rsidR="005D7AE5" w:rsidRPr="00955D65">
        <w:rPr>
          <w:szCs w:val="28"/>
          <w:lang w:eastAsia="zh-CN"/>
        </w:rPr>
        <w:t>Волинськ</w:t>
      </w:r>
      <w:r w:rsidR="00521466">
        <w:rPr>
          <w:szCs w:val="28"/>
          <w:lang w:eastAsia="zh-CN"/>
        </w:rPr>
        <w:t>ої</w:t>
      </w:r>
      <w:r w:rsidR="005D7AE5" w:rsidRPr="00955D65">
        <w:rPr>
          <w:szCs w:val="28"/>
          <w:lang w:eastAsia="zh-CN"/>
        </w:rPr>
        <w:t xml:space="preserve"> област</w:t>
      </w:r>
      <w:r w:rsidR="00521466">
        <w:rPr>
          <w:szCs w:val="28"/>
          <w:lang w:eastAsia="zh-CN"/>
        </w:rPr>
        <w:t>і.</w:t>
      </w:r>
      <w:r w:rsidR="005D7AE5" w:rsidRPr="00955D65">
        <w:rPr>
          <w:szCs w:val="28"/>
          <w:lang w:eastAsia="zh-CN"/>
        </w:rPr>
        <w:t xml:space="preserve"> </w:t>
      </w:r>
    </w:p>
    <w:p w14:paraId="56665CE9" w14:textId="77777777" w:rsidR="001626D3" w:rsidRDefault="001626D3" w:rsidP="00521466">
      <w:pPr>
        <w:tabs>
          <w:tab w:val="left" w:pos="993"/>
        </w:tabs>
        <w:jc w:val="both"/>
        <w:rPr>
          <w:szCs w:val="28"/>
          <w:lang w:eastAsia="zh-CN"/>
        </w:rPr>
      </w:pPr>
    </w:p>
    <w:p w14:paraId="300749A9" w14:textId="72093C73" w:rsidR="00521466" w:rsidRDefault="00521466" w:rsidP="00521466">
      <w:pPr>
        <w:tabs>
          <w:tab w:val="left" w:pos="993"/>
        </w:tabs>
        <w:jc w:val="both"/>
        <w:rPr>
          <w:szCs w:val="28"/>
          <w:lang w:eastAsia="zh-CN"/>
        </w:rPr>
      </w:pPr>
      <w:r>
        <w:rPr>
          <w:szCs w:val="28"/>
          <w:lang w:eastAsia="zh-CN"/>
        </w:rPr>
        <w:t>2</w:t>
      </w:r>
      <w:r w:rsidR="00A51774">
        <w:rPr>
          <w:szCs w:val="28"/>
          <w:lang w:eastAsia="zh-CN"/>
        </w:rPr>
        <w:t>.</w:t>
      </w:r>
      <w:r w:rsidR="00474D14" w:rsidRPr="00955D65">
        <w:rPr>
          <w:szCs w:val="28"/>
          <w:lang w:eastAsia="zh-CN"/>
        </w:rPr>
        <w:t xml:space="preserve">Селищному голові забезпечити юридичні дії щодо здійснення реєстрації речового права комунальної власності на земельну ділянку </w:t>
      </w:r>
      <w:r>
        <w:rPr>
          <w:szCs w:val="28"/>
          <w:lang w:eastAsia="zh-CN"/>
        </w:rPr>
        <w:t xml:space="preserve">з </w:t>
      </w:r>
      <w:r w:rsidRPr="005D7AE5">
        <w:rPr>
          <w:szCs w:val="28"/>
          <w:lang w:eastAsia="zh-CN"/>
        </w:rPr>
        <w:t>кадастрови</w:t>
      </w:r>
      <w:r>
        <w:rPr>
          <w:szCs w:val="28"/>
          <w:lang w:eastAsia="zh-CN"/>
        </w:rPr>
        <w:t>м номером: 0725055100:01:010:0468</w:t>
      </w:r>
      <w:r w:rsidR="00434D97">
        <w:rPr>
          <w:szCs w:val="28"/>
          <w:lang w:eastAsia="zh-CN"/>
        </w:rPr>
        <w:t>,</w:t>
      </w:r>
      <w:r>
        <w:rPr>
          <w:szCs w:val="28"/>
          <w:lang w:eastAsia="zh-CN"/>
        </w:rPr>
        <w:t xml:space="preserve"> </w:t>
      </w:r>
      <w:r w:rsidR="00474D14" w:rsidRPr="00955D65">
        <w:rPr>
          <w:szCs w:val="28"/>
        </w:rPr>
        <w:t>п</w:t>
      </w:r>
      <w:r w:rsidR="005D7AE5">
        <w:rPr>
          <w:szCs w:val="28"/>
        </w:rPr>
        <w:t>лощею 0</w:t>
      </w:r>
      <w:r w:rsidR="00434D97">
        <w:rPr>
          <w:szCs w:val="28"/>
        </w:rPr>
        <w:t>.</w:t>
      </w:r>
      <w:r>
        <w:rPr>
          <w:szCs w:val="28"/>
        </w:rPr>
        <w:t>3000</w:t>
      </w:r>
      <w:r w:rsidR="003B444B">
        <w:rPr>
          <w:szCs w:val="28"/>
        </w:rPr>
        <w:t xml:space="preserve"> </w:t>
      </w:r>
      <w:r w:rsidR="00474D14" w:rsidRPr="00955D65">
        <w:rPr>
          <w:szCs w:val="28"/>
        </w:rPr>
        <w:t xml:space="preserve">га, </w:t>
      </w:r>
      <w:r w:rsidR="00474D14" w:rsidRPr="00955D65">
        <w:rPr>
          <w:szCs w:val="28"/>
          <w:lang w:eastAsia="zh-CN"/>
        </w:rPr>
        <w:t xml:space="preserve">що розташована: </w:t>
      </w:r>
      <w:r w:rsidR="005D7AE5" w:rsidRPr="005D7AE5">
        <w:rPr>
          <w:szCs w:val="28"/>
          <w:lang w:eastAsia="zh-CN"/>
        </w:rPr>
        <w:t xml:space="preserve">с-ще </w:t>
      </w:r>
      <w:r>
        <w:rPr>
          <w:szCs w:val="28"/>
          <w:lang w:eastAsia="zh-CN"/>
        </w:rPr>
        <w:t xml:space="preserve">Стара </w:t>
      </w:r>
      <w:proofErr w:type="spellStart"/>
      <w:r>
        <w:rPr>
          <w:szCs w:val="28"/>
          <w:lang w:eastAsia="zh-CN"/>
        </w:rPr>
        <w:t>Вижівка</w:t>
      </w:r>
      <w:proofErr w:type="spellEnd"/>
      <w:r>
        <w:rPr>
          <w:szCs w:val="28"/>
          <w:lang w:eastAsia="zh-CN"/>
        </w:rPr>
        <w:t>, вулиця Сковороди,</w:t>
      </w:r>
      <w:r w:rsidR="00474D14" w:rsidRPr="00955D65">
        <w:rPr>
          <w:szCs w:val="28"/>
          <w:lang w:eastAsia="zh-CN"/>
        </w:rPr>
        <w:t xml:space="preserve"> </w:t>
      </w:r>
      <w:r w:rsidR="005D7AE5" w:rsidRPr="00955D65">
        <w:rPr>
          <w:szCs w:val="28"/>
        </w:rPr>
        <w:t xml:space="preserve">для будівництва і обслуговування </w:t>
      </w:r>
      <w:r w:rsidR="005D7AE5">
        <w:rPr>
          <w:szCs w:val="28"/>
        </w:rPr>
        <w:t xml:space="preserve">паркінгів та автостоянок </w:t>
      </w:r>
      <w:r w:rsidR="001626D3">
        <w:rPr>
          <w:szCs w:val="28"/>
        </w:rPr>
        <w:t xml:space="preserve">на землях житлової та громадської забудови </w:t>
      </w:r>
      <w:r w:rsidR="005D7AE5">
        <w:rPr>
          <w:szCs w:val="28"/>
        </w:rPr>
        <w:t>(КВЦПЗ 02.09)</w:t>
      </w:r>
      <w:r w:rsidR="009B5FE7">
        <w:rPr>
          <w:szCs w:val="28"/>
        </w:rPr>
        <w:t>.</w:t>
      </w:r>
    </w:p>
    <w:p w14:paraId="22A1AB44" w14:textId="77777777" w:rsidR="001626D3" w:rsidRDefault="001626D3" w:rsidP="00521466">
      <w:pPr>
        <w:jc w:val="both"/>
        <w:rPr>
          <w:szCs w:val="28"/>
        </w:rPr>
      </w:pPr>
    </w:p>
    <w:p w14:paraId="2F34257F" w14:textId="77777777" w:rsidR="001626D3" w:rsidRDefault="001626D3" w:rsidP="00521466">
      <w:pPr>
        <w:jc w:val="both"/>
        <w:rPr>
          <w:szCs w:val="28"/>
        </w:rPr>
      </w:pPr>
    </w:p>
    <w:p w14:paraId="7E8F5226" w14:textId="77777777" w:rsidR="001626D3" w:rsidRDefault="001626D3" w:rsidP="00521466">
      <w:pPr>
        <w:jc w:val="both"/>
        <w:rPr>
          <w:szCs w:val="28"/>
        </w:rPr>
      </w:pPr>
    </w:p>
    <w:p w14:paraId="5B4F73EA" w14:textId="77777777" w:rsidR="001626D3" w:rsidRDefault="007C08AA" w:rsidP="007C08AA">
      <w:pPr>
        <w:jc w:val="center"/>
        <w:rPr>
          <w:szCs w:val="28"/>
        </w:rPr>
      </w:pPr>
      <w:r>
        <w:rPr>
          <w:szCs w:val="28"/>
        </w:rPr>
        <w:t>-2-</w:t>
      </w:r>
    </w:p>
    <w:p w14:paraId="121EB872" w14:textId="77777777" w:rsidR="007C08AA" w:rsidRDefault="007C08AA" w:rsidP="007C08AA">
      <w:pPr>
        <w:jc w:val="center"/>
        <w:rPr>
          <w:szCs w:val="28"/>
        </w:rPr>
      </w:pPr>
    </w:p>
    <w:p w14:paraId="3F969820" w14:textId="77777777" w:rsidR="00521466" w:rsidRDefault="00521466" w:rsidP="00521466">
      <w:pPr>
        <w:jc w:val="both"/>
        <w:rPr>
          <w:szCs w:val="28"/>
        </w:rPr>
      </w:pPr>
      <w:r>
        <w:rPr>
          <w:szCs w:val="28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14:paraId="0F56CBA2" w14:textId="77777777" w:rsidR="00521466" w:rsidRDefault="00521466" w:rsidP="00521466">
      <w:pPr>
        <w:rPr>
          <w:szCs w:val="28"/>
        </w:rPr>
      </w:pPr>
    </w:p>
    <w:p w14:paraId="0FCECEAF" w14:textId="77777777" w:rsidR="00521466" w:rsidRDefault="00521466" w:rsidP="00521466">
      <w:pPr>
        <w:rPr>
          <w:szCs w:val="28"/>
        </w:rPr>
      </w:pPr>
    </w:p>
    <w:p w14:paraId="0BDBD855" w14:textId="77777777" w:rsidR="001626D3" w:rsidRDefault="001626D3" w:rsidP="00521466">
      <w:pPr>
        <w:rPr>
          <w:szCs w:val="28"/>
        </w:rPr>
      </w:pPr>
    </w:p>
    <w:p w14:paraId="0C06F6AB" w14:textId="77777777" w:rsidR="001626D3" w:rsidRDefault="001626D3" w:rsidP="00521466">
      <w:pPr>
        <w:rPr>
          <w:szCs w:val="28"/>
        </w:rPr>
      </w:pPr>
    </w:p>
    <w:p w14:paraId="0231C409" w14:textId="77777777" w:rsidR="00521466" w:rsidRDefault="00521466" w:rsidP="00521466">
      <w:pPr>
        <w:rPr>
          <w:szCs w:val="28"/>
        </w:rPr>
      </w:pPr>
      <w:r>
        <w:rPr>
          <w:szCs w:val="28"/>
        </w:rPr>
        <w:t>Селищний голова                                                             Василь КАМІНСЬКИЙ</w:t>
      </w:r>
    </w:p>
    <w:p w14:paraId="4A3A2C70" w14:textId="77777777" w:rsidR="00521466" w:rsidRDefault="00521466" w:rsidP="00521466">
      <w:pPr>
        <w:rPr>
          <w:sz w:val="24"/>
          <w:lang w:val="ru-RU"/>
        </w:rPr>
      </w:pPr>
      <w:r>
        <w:rPr>
          <w:sz w:val="22"/>
          <w:szCs w:val="22"/>
        </w:rPr>
        <w:t xml:space="preserve">Адам </w:t>
      </w:r>
      <w:proofErr w:type="spellStart"/>
      <w:r>
        <w:rPr>
          <w:sz w:val="22"/>
          <w:szCs w:val="22"/>
        </w:rPr>
        <w:t>Бащук</w:t>
      </w:r>
      <w:proofErr w:type="spellEnd"/>
    </w:p>
    <w:p w14:paraId="34C7B41C" w14:textId="77777777" w:rsidR="00A51774" w:rsidRDefault="00A51774" w:rsidP="00A51774">
      <w:pPr>
        <w:tabs>
          <w:tab w:val="left" w:pos="993"/>
        </w:tabs>
        <w:jc w:val="both"/>
        <w:rPr>
          <w:szCs w:val="28"/>
          <w:lang w:val="ru-RU" w:eastAsia="zh-CN"/>
        </w:rPr>
      </w:pPr>
    </w:p>
    <w:p w14:paraId="6C556478" w14:textId="77777777" w:rsidR="006745C7" w:rsidRDefault="006745C7" w:rsidP="00A51774">
      <w:pPr>
        <w:tabs>
          <w:tab w:val="left" w:pos="993"/>
        </w:tabs>
        <w:jc w:val="both"/>
        <w:rPr>
          <w:szCs w:val="28"/>
          <w:lang w:val="ru-RU" w:eastAsia="zh-CN"/>
        </w:rPr>
      </w:pPr>
    </w:p>
    <w:p w14:paraId="22FC48AE" w14:textId="77777777" w:rsidR="006745C7" w:rsidRPr="006745C7" w:rsidRDefault="006745C7" w:rsidP="006745C7">
      <w:pPr>
        <w:autoSpaceDE w:val="0"/>
        <w:autoSpaceDN w:val="0"/>
        <w:rPr>
          <w:szCs w:val="28"/>
          <w:lang w:eastAsia="ru-RU"/>
        </w:rPr>
      </w:pPr>
    </w:p>
    <w:sectPr w:rsidR="006745C7" w:rsidRPr="006745C7" w:rsidSect="001626D3">
      <w:headerReference w:type="even" r:id="rId8"/>
      <w:pgSz w:w="11907" w:h="16834" w:code="9"/>
      <w:pgMar w:top="993" w:right="851" w:bottom="1134" w:left="1418" w:header="578" w:footer="57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FD4A6" w14:textId="77777777" w:rsidR="0066425D" w:rsidRDefault="0066425D" w:rsidP="00B1297B">
      <w:r>
        <w:separator/>
      </w:r>
    </w:p>
  </w:endnote>
  <w:endnote w:type="continuationSeparator" w:id="0">
    <w:p w14:paraId="654D1347" w14:textId="77777777" w:rsidR="0066425D" w:rsidRDefault="0066425D" w:rsidP="00B1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erif">
    <w:charset w:val="CC"/>
    <w:family w:val="roman"/>
    <w:pitch w:val="variable"/>
    <w:sig w:usb0="E40002FF" w:usb1="5200F9FB" w:usb2="0A04002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Kudriashov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DEA07" w14:textId="77777777" w:rsidR="0066425D" w:rsidRDefault="0066425D" w:rsidP="00B1297B">
      <w:r>
        <w:separator/>
      </w:r>
    </w:p>
  </w:footnote>
  <w:footnote w:type="continuationSeparator" w:id="0">
    <w:p w14:paraId="7B560870" w14:textId="77777777" w:rsidR="0066425D" w:rsidRDefault="0066425D" w:rsidP="00B12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38052" w14:textId="77777777" w:rsidR="00440858" w:rsidRDefault="00CA398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01C8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A1ED024" w14:textId="77777777" w:rsidR="00440858" w:rsidRDefault="00C20A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666368"/>
    <w:multiLevelType w:val="hybridMultilevel"/>
    <w:tmpl w:val="1AD4C010"/>
    <w:lvl w:ilvl="0" w:tplc="96DAA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00CAE"/>
    <w:multiLevelType w:val="multilevel"/>
    <w:tmpl w:val="88FED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896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  <w:color w:val="000000"/>
      </w:rPr>
    </w:lvl>
  </w:abstractNum>
  <w:abstractNum w:abstractNumId="3" w15:restartNumberingAfterBreak="0">
    <w:nsid w:val="1E8344D0"/>
    <w:multiLevelType w:val="hybridMultilevel"/>
    <w:tmpl w:val="57442A1C"/>
    <w:lvl w:ilvl="0" w:tplc="B1F4883A">
      <w:start w:val="2"/>
      <w:numFmt w:val="bullet"/>
      <w:lvlText w:val="-"/>
      <w:lvlJc w:val="left"/>
      <w:pPr>
        <w:ind w:left="1068" w:hanging="360"/>
      </w:pPr>
      <w:rPr>
        <w:rFonts w:ascii="Times New Roman" w:eastAsia="DejaVu Serif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F1C3F49"/>
    <w:multiLevelType w:val="hybridMultilevel"/>
    <w:tmpl w:val="84761B52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291EBD"/>
    <w:multiLevelType w:val="hybridMultilevel"/>
    <w:tmpl w:val="D6169E76"/>
    <w:lvl w:ilvl="0" w:tplc="B28E867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3E191B"/>
    <w:multiLevelType w:val="hybridMultilevel"/>
    <w:tmpl w:val="5DDC407E"/>
    <w:lvl w:ilvl="0" w:tplc="B1F4883A">
      <w:start w:val="2"/>
      <w:numFmt w:val="bullet"/>
      <w:lvlText w:val="-"/>
      <w:lvlJc w:val="left"/>
      <w:pPr>
        <w:ind w:left="1080" w:hanging="360"/>
      </w:pPr>
      <w:rPr>
        <w:rFonts w:ascii="Times New Roman" w:eastAsia="DejaVu Serif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85506D"/>
    <w:multiLevelType w:val="hybridMultilevel"/>
    <w:tmpl w:val="319CB8E0"/>
    <w:lvl w:ilvl="0" w:tplc="0422000F">
      <w:start w:val="1"/>
      <w:numFmt w:val="decimal"/>
      <w:lvlText w:val="%1."/>
      <w:lvlJc w:val="left"/>
      <w:pPr>
        <w:ind w:left="705" w:hanging="360"/>
      </w:p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41C7294C"/>
    <w:multiLevelType w:val="hybridMultilevel"/>
    <w:tmpl w:val="244CE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53ED5"/>
    <w:multiLevelType w:val="hybridMultilevel"/>
    <w:tmpl w:val="156E79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F409F4"/>
    <w:multiLevelType w:val="hybridMultilevel"/>
    <w:tmpl w:val="D2D23E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6FE60756"/>
    <w:multiLevelType w:val="hybridMultilevel"/>
    <w:tmpl w:val="178478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91A01"/>
    <w:multiLevelType w:val="hybridMultilevel"/>
    <w:tmpl w:val="83AC0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3"/>
  </w:num>
  <w:num w:numId="5">
    <w:abstractNumId w:val="4"/>
  </w:num>
  <w:num w:numId="6">
    <w:abstractNumId w:val="8"/>
  </w:num>
  <w:num w:numId="7">
    <w:abstractNumId w:val="14"/>
  </w:num>
  <w:num w:numId="8">
    <w:abstractNumId w:val="13"/>
  </w:num>
  <w:num w:numId="9">
    <w:abstractNumId w:val="7"/>
  </w:num>
  <w:num w:numId="10">
    <w:abstractNumId w:val="5"/>
  </w:num>
  <w:num w:numId="11">
    <w:abstractNumId w:val="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1D70"/>
    <w:rsid w:val="0000029D"/>
    <w:rsid w:val="000322AC"/>
    <w:rsid w:val="00053EAA"/>
    <w:rsid w:val="000723A2"/>
    <w:rsid w:val="00080D3E"/>
    <w:rsid w:val="000B1BB2"/>
    <w:rsid w:val="00162087"/>
    <w:rsid w:val="001626D3"/>
    <w:rsid w:val="00173E10"/>
    <w:rsid w:val="0019747F"/>
    <w:rsid w:val="001A7B0F"/>
    <w:rsid w:val="001B794A"/>
    <w:rsid w:val="001C7492"/>
    <w:rsid w:val="001F1D12"/>
    <w:rsid w:val="001F2731"/>
    <w:rsid w:val="001F45AB"/>
    <w:rsid w:val="00201C8A"/>
    <w:rsid w:val="0021042B"/>
    <w:rsid w:val="002213B0"/>
    <w:rsid w:val="00232F4E"/>
    <w:rsid w:val="002549C8"/>
    <w:rsid w:val="00282C63"/>
    <w:rsid w:val="00286330"/>
    <w:rsid w:val="002A62A4"/>
    <w:rsid w:val="002B6BDB"/>
    <w:rsid w:val="00336760"/>
    <w:rsid w:val="00375CBC"/>
    <w:rsid w:val="00381CC1"/>
    <w:rsid w:val="003875B2"/>
    <w:rsid w:val="003B444B"/>
    <w:rsid w:val="003B4BE0"/>
    <w:rsid w:val="003C1020"/>
    <w:rsid w:val="003C68E4"/>
    <w:rsid w:val="003D3C00"/>
    <w:rsid w:val="003F1628"/>
    <w:rsid w:val="0040509F"/>
    <w:rsid w:val="004247BB"/>
    <w:rsid w:val="00434D97"/>
    <w:rsid w:val="00471E02"/>
    <w:rsid w:val="00474D14"/>
    <w:rsid w:val="004A4B8C"/>
    <w:rsid w:val="004A50AB"/>
    <w:rsid w:val="004C5D60"/>
    <w:rsid w:val="004D4E3D"/>
    <w:rsid w:val="00512703"/>
    <w:rsid w:val="005139E5"/>
    <w:rsid w:val="00514EAB"/>
    <w:rsid w:val="00517B2B"/>
    <w:rsid w:val="00521466"/>
    <w:rsid w:val="0053292D"/>
    <w:rsid w:val="00575D98"/>
    <w:rsid w:val="005B5755"/>
    <w:rsid w:val="005C7A7A"/>
    <w:rsid w:val="005D7AE5"/>
    <w:rsid w:val="005F39F0"/>
    <w:rsid w:val="00612C64"/>
    <w:rsid w:val="006262A5"/>
    <w:rsid w:val="006316BC"/>
    <w:rsid w:val="00647F81"/>
    <w:rsid w:val="0066425D"/>
    <w:rsid w:val="00673B47"/>
    <w:rsid w:val="006745C7"/>
    <w:rsid w:val="00682431"/>
    <w:rsid w:val="00682574"/>
    <w:rsid w:val="00687CC0"/>
    <w:rsid w:val="006939BB"/>
    <w:rsid w:val="006B0E92"/>
    <w:rsid w:val="006D4A8B"/>
    <w:rsid w:val="006E7C92"/>
    <w:rsid w:val="00706A5D"/>
    <w:rsid w:val="007358B7"/>
    <w:rsid w:val="00744270"/>
    <w:rsid w:val="007524C9"/>
    <w:rsid w:val="0076094B"/>
    <w:rsid w:val="0076667B"/>
    <w:rsid w:val="007848E4"/>
    <w:rsid w:val="00795128"/>
    <w:rsid w:val="007B00F3"/>
    <w:rsid w:val="007B2B09"/>
    <w:rsid w:val="007B6A17"/>
    <w:rsid w:val="007C08AA"/>
    <w:rsid w:val="007D2182"/>
    <w:rsid w:val="007D31C3"/>
    <w:rsid w:val="007D62C6"/>
    <w:rsid w:val="0082194F"/>
    <w:rsid w:val="00825231"/>
    <w:rsid w:val="00827864"/>
    <w:rsid w:val="0083065C"/>
    <w:rsid w:val="0086087A"/>
    <w:rsid w:val="00876C82"/>
    <w:rsid w:val="00885FA7"/>
    <w:rsid w:val="008B26E7"/>
    <w:rsid w:val="008D212C"/>
    <w:rsid w:val="008E5966"/>
    <w:rsid w:val="0092227E"/>
    <w:rsid w:val="00925346"/>
    <w:rsid w:val="00955D65"/>
    <w:rsid w:val="009573E1"/>
    <w:rsid w:val="00981D70"/>
    <w:rsid w:val="009B422B"/>
    <w:rsid w:val="009B5FE7"/>
    <w:rsid w:val="009E01C9"/>
    <w:rsid w:val="009F3326"/>
    <w:rsid w:val="009F5BE8"/>
    <w:rsid w:val="00A0603E"/>
    <w:rsid w:val="00A37B0A"/>
    <w:rsid w:val="00A42062"/>
    <w:rsid w:val="00A51774"/>
    <w:rsid w:val="00A71B61"/>
    <w:rsid w:val="00A75BB6"/>
    <w:rsid w:val="00A777DB"/>
    <w:rsid w:val="00AB63AF"/>
    <w:rsid w:val="00AB78B3"/>
    <w:rsid w:val="00AC2527"/>
    <w:rsid w:val="00AC4E2E"/>
    <w:rsid w:val="00AD47BD"/>
    <w:rsid w:val="00AE727B"/>
    <w:rsid w:val="00AF5A56"/>
    <w:rsid w:val="00B1297B"/>
    <w:rsid w:val="00B1321C"/>
    <w:rsid w:val="00B13E2C"/>
    <w:rsid w:val="00B51FBE"/>
    <w:rsid w:val="00B73D7A"/>
    <w:rsid w:val="00B74874"/>
    <w:rsid w:val="00B768F7"/>
    <w:rsid w:val="00BB6C20"/>
    <w:rsid w:val="00BD76B5"/>
    <w:rsid w:val="00C14D2C"/>
    <w:rsid w:val="00C1695F"/>
    <w:rsid w:val="00C20AA0"/>
    <w:rsid w:val="00C35F35"/>
    <w:rsid w:val="00C4396A"/>
    <w:rsid w:val="00C45802"/>
    <w:rsid w:val="00C5595D"/>
    <w:rsid w:val="00C646B8"/>
    <w:rsid w:val="00C66A47"/>
    <w:rsid w:val="00C90399"/>
    <w:rsid w:val="00C9373E"/>
    <w:rsid w:val="00CA398E"/>
    <w:rsid w:val="00CA6C3C"/>
    <w:rsid w:val="00CF1058"/>
    <w:rsid w:val="00CF781D"/>
    <w:rsid w:val="00D32BB7"/>
    <w:rsid w:val="00D40F19"/>
    <w:rsid w:val="00D65712"/>
    <w:rsid w:val="00D72CB0"/>
    <w:rsid w:val="00D85A93"/>
    <w:rsid w:val="00D92F40"/>
    <w:rsid w:val="00DA0596"/>
    <w:rsid w:val="00DC0025"/>
    <w:rsid w:val="00DE5F94"/>
    <w:rsid w:val="00DF2A2A"/>
    <w:rsid w:val="00E0633A"/>
    <w:rsid w:val="00E104AE"/>
    <w:rsid w:val="00E20EA1"/>
    <w:rsid w:val="00E2598E"/>
    <w:rsid w:val="00E976FE"/>
    <w:rsid w:val="00EA1F2C"/>
    <w:rsid w:val="00F46F67"/>
    <w:rsid w:val="00F52877"/>
    <w:rsid w:val="00F540A0"/>
    <w:rsid w:val="00F72DBE"/>
    <w:rsid w:val="00F7393E"/>
    <w:rsid w:val="00F73AB1"/>
    <w:rsid w:val="00F743C3"/>
    <w:rsid w:val="00F74A79"/>
    <w:rsid w:val="00F76798"/>
    <w:rsid w:val="00F76BE5"/>
    <w:rsid w:val="00F948DF"/>
    <w:rsid w:val="00FC2776"/>
    <w:rsid w:val="00FE31FA"/>
    <w:rsid w:val="00FF3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DB586"/>
  <w15:docId w15:val="{E957B873-DFDC-43F4-A30C-196A6AAA0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D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173E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4D2C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link w:val="50"/>
    <w:uiPriority w:val="9"/>
    <w:qFormat/>
    <w:rsid w:val="00687CC0"/>
    <w:pPr>
      <w:spacing w:before="100" w:beforeAutospacing="1" w:after="100" w:afterAutospacing="1"/>
      <w:outlineLvl w:val="4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1D70"/>
    <w:pPr>
      <w:tabs>
        <w:tab w:val="center" w:pos="4320"/>
        <w:tab w:val="right" w:pos="8640"/>
      </w:tabs>
      <w:spacing w:line="288" w:lineRule="auto"/>
      <w:jc w:val="both"/>
    </w:pPr>
    <w:rPr>
      <w:rFonts w:ascii="Kudriashov" w:hAnsi="Kudriashov"/>
      <w:lang w:eastAsia="ru-RU"/>
    </w:rPr>
  </w:style>
  <w:style w:type="character" w:customStyle="1" w:styleId="a4">
    <w:name w:val="Верхній колонтитул Знак"/>
    <w:basedOn w:val="a0"/>
    <w:link w:val="a3"/>
    <w:rsid w:val="00981D70"/>
    <w:rPr>
      <w:rFonts w:ascii="Kudriashov" w:eastAsia="Times New Roman" w:hAnsi="Kudriashov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981D70"/>
    <w:pPr>
      <w:tabs>
        <w:tab w:val="center" w:pos="4320"/>
        <w:tab w:val="right" w:pos="8640"/>
      </w:tabs>
      <w:spacing w:line="288" w:lineRule="auto"/>
      <w:jc w:val="both"/>
    </w:pPr>
    <w:rPr>
      <w:rFonts w:ascii="Kudriashov" w:hAnsi="Kudriashov"/>
      <w:sz w:val="6"/>
      <w:lang w:eastAsia="ru-RU"/>
    </w:rPr>
  </w:style>
  <w:style w:type="character" w:customStyle="1" w:styleId="a6">
    <w:name w:val="Нижній колонтитул Знак"/>
    <w:basedOn w:val="a0"/>
    <w:link w:val="a5"/>
    <w:rsid w:val="00981D70"/>
    <w:rPr>
      <w:rFonts w:ascii="Kudriashov" w:eastAsia="Times New Roman" w:hAnsi="Kudriashov" w:cs="Times New Roman"/>
      <w:sz w:val="6"/>
      <w:szCs w:val="20"/>
      <w:lang w:eastAsia="ru-RU"/>
    </w:rPr>
  </w:style>
  <w:style w:type="character" w:styleId="a7">
    <w:name w:val="page number"/>
    <w:basedOn w:val="a0"/>
    <w:rsid w:val="00981D70"/>
    <w:rPr>
      <w:rFonts w:ascii="Times New Roman" w:hAnsi="Times New Roman"/>
    </w:rPr>
  </w:style>
  <w:style w:type="character" w:styleId="a8">
    <w:name w:val="Emphasis"/>
    <w:uiPriority w:val="20"/>
    <w:qFormat/>
    <w:rsid w:val="00981D70"/>
    <w:rPr>
      <w:i/>
      <w:iCs/>
    </w:rPr>
  </w:style>
  <w:style w:type="paragraph" w:styleId="a9">
    <w:name w:val="List Paragraph"/>
    <w:basedOn w:val="a"/>
    <w:uiPriority w:val="34"/>
    <w:qFormat/>
    <w:rsid w:val="00981D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a">
    <w:name w:val="Body Text Indent"/>
    <w:basedOn w:val="a"/>
    <w:link w:val="ab"/>
    <w:unhideWhenUsed/>
    <w:rsid w:val="00981D70"/>
    <w:pPr>
      <w:ind w:firstLine="567"/>
      <w:jc w:val="both"/>
    </w:pPr>
    <w:rPr>
      <w:bCs/>
    </w:rPr>
  </w:style>
  <w:style w:type="character" w:customStyle="1" w:styleId="ab">
    <w:name w:val="Основний текст з відступом Знак"/>
    <w:basedOn w:val="a0"/>
    <w:link w:val="aa"/>
    <w:rsid w:val="00981D70"/>
    <w:rPr>
      <w:rFonts w:ascii="Times New Roman" w:eastAsia="Times New Roman" w:hAnsi="Times New Roman" w:cs="Times New Roman"/>
      <w:bCs/>
      <w:sz w:val="28"/>
      <w:szCs w:val="20"/>
      <w:lang w:eastAsia="uk-UA"/>
    </w:rPr>
  </w:style>
  <w:style w:type="character" w:customStyle="1" w:styleId="ac">
    <w:name w:val="Текст Знак"/>
    <w:aliases w:val="Знак Знак"/>
    <w:link w:val="ad"/>
    <w:locked/>
    <w:rsid w:val="00981D70"/>
    <w:rPr>
      <w:rFonts w:ascii="Courier New" w:eastAsia="Batang" w:hAnsi="Courier New" w:cs="Courier New"/>
      <w:lang w:val="ru-RU" w:eastAsia="ru-RU"/>
    </w:rPr>
  </w:style>
  <w:style w:type="paragraph" w:styleId="ad">
    <w:name w:val="Plain Text"/>
    <w:aliases w:val="Знак"/>
    <w:basedOn w:val="a"/>
    <w:link w:val="ac"/>
    <w:unhideWhenUsed/>
    <w:rsid w:val="00981D70"/>
    <w:rPr>
      <w:rFonts w:ascii="Courier New" w:eastAsia="Batang" w:hAnsi="Courier New" w:cs="Courier New"/>
      <w:sz w:val="22"/>
      <w:szCs w:val="22"/>
      <w:lang w:val="ru-RU" w:eastAsia="ru-RU"/>
    </w:rPr>
  </w:style>
  <w:style w:type="character" w:customStyle="1" w:styleId="11">
    <w:name w:val="Текст Знак1"/>
    <w:basedOn w:val="a0"/>
    <w:uiPriority w:val="99"/>
    <w:semiHidden/>
    <w:rsid w:val="00981D70"/>
    <w:rPr>
      <w:rFonts w:ascii="Consolas" w:eastAsia="Times New Roman" w:hAnsi="Consolas" w:cs="Times New Roman"/>
      <w:sz w:val="21"/>
      <w:szCs w:val="21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981D70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981D70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Pa1">
    <w:name w:val="Pa1"/>
    <w:basedOn w:val="a"/>
    <w:next w:val="a"/>
    <w:rsid w:val="00981D70"/>
    <w:pPr>
      <w:autoSpaceDE w:val="0"/>
      <w:autoSpaceDN w:val="0"/>
      <w:adjustRightInd w:val="0"/>
      <w:spacing w:line="241" w:lineRule="atLeast"/>
    </w:pPr>
    <w:rPr>
      <w:rFonts w:ascii="Roboto" w:hAnsi="Roboto"/>
      <w:sz w:val="24"/>
      <w:szCs w:val="24"/>
      <w:lang w:val="ru-RU" w:eastAsia="en-US"/>
    </w:rPr>
  </w:style>
  <w:style w:type="character" w:customStyle="1" w:styleId="A30">
    <w:name w:val="A3"/>
    <w:rsid w:val="00981D70"/>
    <w:rPr>
      <w:color w:val="000000"/>
      <w:sz w:val="22"/>
    </w:rPr>
  </w:style>
  <w:style w:type="paragraph" w:customStyle="1" w:styleId="Pa22">
    <w:name w:val="Pa22"/>
    <w:basedOn w:val="a"/>
    <w:next w:val="a"/>
    <w:rsid w:val="00981D70"/>
    <w:pPr>
      <w:autoSpaceDE w:val="0"/>
      <w:autoSpaceDN w:val="0"/>
      <w:adjustRightInd w:val="0"/>
      <w:spacing w:line="241" w:lineRule="atLeast"/>
    </w:pPr>
    <w:rPr>
      <w:rFonts w:ascii="Roboto" w:hAnsi="Roboto"/>
      <w:sz w:val="24"/>
      <w:szCs w:val="24"/>
      <w:lang w:val="ru-RU" w:eastAsia="en-US"/>
    </w:rPr>
  </w:style>
  <w:style w:type="paragraph" w:customStyle="1" w:styleId="Pa0">
    <w:name w:val="Pa0"/>
    <w:basedOn w:val="a"/>
    <w:next w:val="a"/>
    <w:rsid w:val="00981D70"/>
    <w:pPr>
      <w:autoSpaceDE w:val="0"/>
      <w:autoSpaceDN w:val="0"/>
      <w:adjustRightInd w:val="0"/>
      <w:spacing w:line="241" w:lineRule="atLeast"/>
    </w:pPr>
    <w:rPr>
      <w:rFonts w:ascii="Roboto" w:hAnsi="Roboto"/>
      <w:sz w:val="24"/>
      <w:szCs w:val="24"/>
      <w:lang w:val="ru-RU" w:eastAsia="en-US"/>
    </w:rPr>
  </w:style>
  <w:style w:type="paragraph" w:styleId="af0">
    <w:name w:val="Normal (Web)"/>
    <w:basedOn w:val="a"/>
    <w:uiPriority w:val="99"/>
    <w:unhideWhenUsed/>
    <w:rsid w:val="00981D7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link w:val="af2"/>
    <w:uiPriority w:val="1"/>
    <w:qFormat/>
    <w:rsid w:val="004D4E3D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687CC0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af3">
    <w:name w:val="Знак"/>
    <w:basedOn w:val="a"/>
    <w:rsid w:val="00AC2527"/>
    <w:rPr>
      <w:rFonts w:ascii="Peterburg" w:hAnsi="Peterburg" w:cs="Peterburg"/>
      <w:sz w:val="20"/>
      <w:lang w:val="en-US" w:eastAsia="en-US"/>
    </w:rPr>
  </w:style>
  <w:style w:type="character" w:customStyle="1" w:styleId="af2">
    <w:name w:val="Без інтервалів Знак"/>
    <w:link w:val="af1"/>
    <w:uiPriority w:val="1"/>
    <w:locked/>
    <w:rsid w:val="0076094B"/>
  </w:style>
  <w:style w:type="paragraph" w:customStyle="1" w:styleId="12">
    <w:name w:val="Без інтервалів1"/>
    <w:rsid w:val="008E5966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Default">
    <w:name w:val="Default"/>
    <w:rsid w:val="009F5B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">
    <w:name w:val="Без інтервалів2"/>
    <w:rsid w:val="009F5BE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xfmc2">
    <w:name w:val="xfmc2"/>
    <w:basedOn w:val="a"/>
    <w:rsid w:val="009F5BE8"/>
    <w:pPr>
      <w:spacing w:before="100" w:beforeAutospacing="1" w:after="100" w:afterAutospacing="1"/>
    </w:pPr>
    <w:rPr>
      <w:sz w:val="24"/>
      <w:szCs w:val="24"/>
    </w:rPr>
  </w:style>
  <w:style w:type="character" w:customStyle="1" w:styleId="docdata">
    <w:name w:val="docdata"/>
    <w:aliases w:val="docy,v5,4043,baiaagaaboqcaaadqwqaaawhcwaaaaaaaaaaaaaaaaaaaaaaaaaaaaaaaaaaaaaaaaaaaaaaaaaaaaaaaaaaaaaaaaaaaaaaaaaaaaaaaaaaaaaaaaaaaaaaaaaaaaaaaaaaaaaaaaaaaaaaaaaaaaaaaaaaaaaaaaaaaaaaaaaaaaaaaaaaaaaaaaaaaaaaaaaaaaaaaaaaaaaaaaaaaaaaaaaaaaaaaaaaaaaa"/>
    <w:rsid w:val="00C35F35"/>
  </w:style>
  <w:style w:type="paragraph" w:styleId="af4">
    <w:name w:val="Body Text"/>
    <w:basedOn w:val="a"/>
    <w:link w:val="af5"/>
    <w:uiPriority w:val="99"/>
    <w:semiHidden/>
    <w:unhideWhenUsed/>
    <w:rsid w:val="00173E10"/>
    <w:pPr>
      <w:spacing w:after="120"/>
    </w:pPr>
  </w:style>
  <w:style w:type="character" w:customStyle="1" w:styleId="af5">
    <w:name w:val="Основний текст Знак"/>
    <w:basedOn w:val="a0"/>
    <w:link w:val="af4"/>
    <w:uiPriority w:val="99"/>
    <w:semiHidden/>
    <w:rsid w:val="00173E10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customStyle="1" w:styleId="af6">
    <w:name w:val="Рішення назва"/>
    <w:basedOn w:val="1"/>
    <w:link w:val="af7"/>
    <w:qFormat/>
    <w:rsid w:val="00173E10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af7">
    <w:name w:val="Рішення назва Знак"/>
    <w:link w:val="af6"/>
    <w:rsid w:val="00173E10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styleId="af8">
    <w:name w:val="Hyperlink"/>
    <w:uiPriority w:val="99"/>
    <w:semiHidden/>
    <w:unhideWhenUsed/>
    <w:rsid w:val="00173E1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73E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C14D2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">
    <w:name w:val="Основной текст (3)_"/>
    <w:link w:val="30"/>
    <w:locked/>
    <w:rsid w:val="00955D65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55D6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1534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35</cp:revision>
  <cp:lastPrinted>2025-06-12T09:16:00Z</cp:lastPrinted>
  <dcterms:created xsi:type="dcterms:W3CDTF">2023-01-17T07:43:00Z</dcterms:created>
  <dcterms:modified xsi:type="dcterms:W3CDTF">2025-06-18T09:29:00Z</dcterms:modified>
</cp:coreProperties>
</file>