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8B3D0" w14:textId="77777777" w:rsidR="007933C2" w:rsidRDefault="007933C2" w:rsidP="00793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18EB0959" wp14:editId="0BD24B24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7079C" w14:textId="77777777" w:rsidR="007933C2" w:rsidRDefault="007933C2" w:rsidP="00793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14:paraId="5BCBA55E" w14:textId="77777777" w:rsidR="007933C2" w:rsidRDefault="007933C2" w:rsidP="00793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ОБЛАСТІ</w:t>
      </w:r>
    </w:p>
    <w:p w14:paraId="2E93DBBE" w14:textId="77777777" w:rsidR="007933C2" w:rsidRDefault="007933C2" w:rsidP="00793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восьме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скликання</w:t>
      </w:r>
      <w:proofErr w:type="spellEnd"/>
      <w:proofErr w:type="gramEnd"/>
    </w:p>
    <w:p w14:paraId="7961E4A2" w14:textId="77777777" w:rsidR="007933C2" w:rsidRDefault="007933C2" w:rsidP="00793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Я</w:t>
      </w:r>
    </w:p>
    <w:p w14:paraId="3B8D082C" w14:textId="4AA1349F" w:rsidR="007933C2" w:rsidRDefault="007F61FC" w:rsidP="007933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</w:t>
      </w:r>
      <w:r w:rsidR="007933C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грудня 202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7933C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р. №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7933C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3/</w:t>
      </w:r>
      <w:r w:rsidR="00352CF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</w:t>
      </w:r>
      <w:r w:rsidR="007933C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</w:p>
    <w:p w14:paraId="2C7F5A6D" w14:textId="5EBC3BE5" w:rsidR="007933C2" w:rsidRDefault="007F61FC" w:rsidP="007933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с-ще</w:t>
      </w:r>
      <w:r w:rsidR="007933C2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Стара </w:t>
      </w:r>
      <w:proofErr w:type="spellStart"/>
      <w:r w:rsidR="007933C2">
        <w:rPr>
          <w:rFonts w:ascii="Times New Roman" w:eastAsia="Times New Roman" w:hAnsi="Times New Roman"/>
          <w:sz w:val="28"/>
          <w:szCs w:val="28"/>
          <w:lang w:eastAsia="ru-RU"/>
        </w:rPr>
        <w:t>Вижівка</w:t>
      </w:r>
      <w:proofErr w:type="spellEnd"/>
      <w:r w:rsidR="007933C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14:paraId="2CBCC44B" w14:textId="77777777" w:rsidR="007933C2" w:rsidRDefault="007933C2" w:rsidP="007933C2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C329AA" w14:textId="77777777" w:rsidR="007933C2" w:rsidRDefault="007933C2" w:rsidP="007933C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план роботи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3A225658" w14:textId="68192614" w:rsidR="007933C2" w:rsidRDefault="007933C2" w:rsidP="007933C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селищної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DC781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рік</w:t>
      </w:r>
    </w:p>
    <w:p w14:paraId="525743E9" w14:textId="77777777" w:rsidR="007933C2" w:rsidRDefault="007933C2" w:rsidP="007933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D52898" w14:textId="77777777" w:rsidR="007933C2" w:rsidRDefault="007933C2" w:rsidP="007933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833F17" w14:textId="5EC5BEB5" w:rsidR="007933C2" w:rsidRDefault="007933C2" w:rsidP="007933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Керуючись пунктом 7  статті 26 Закону України «Про місцеве самоврядування в Україні»,  заслухавши інформацію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секретяря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Лавринюка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А.П. щодо плану роботи селищної ради на 202</w:t>
      </w:r>
      <w:r w:rsidR="007F61F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рік,</w:t>
      </w:r>
    </w:p>
    <w:p w14:paraId="5A18102C" w14:textId="77777777" w:rsidR="007933C2" w:rsidRDefault="007933C2" w:rsidP="007933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15860" w14:textId="77777777" w:rsidR="007933C2" w:rsidRDefault="007933C2" w:rsidP="007933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Старовижівська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селищна рада ВИРІШИЛА:</w:t>
      </w:r>
    </w:p>
    <w:p w14:paraId="48184666" w14:textId="77777777" w:rsidR="007933C2" w:rsidRDefault="007933C2" w:rsidP="007933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5183A1" w14:textId="256C8CF5" w:rsidR="007933C2" w:rsidRDefault="007933C2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Затвердити план роботи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селищної ради на 202</w:t>
      </w:r>
      <w:r w:rsidR="007F61F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рік (додається).</w:t>
      </w:r>
    </w:p>
    <w:p w14:paraId="50685AA2" w14:textId="77777777" w:rsidR="00352CF9" w:rsidRDefault="00352CF9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33A9C1" w14:textId="6D4340E9" w:rsidR="007933C2" w:rsidRDefault="007933C2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Відповідальність за виконання рішення покласти на секретаря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Лавринюка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А.П.</w:t>
      </w:r>
    </w:p>
    <w:p w14:paraId="481E2B12" w14:textId="77777777" w:rsidR="00352CF9" w:rsidRDefault="00352CF9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042B07" w14:textId="77777777" w:rsidR="007933C2" w:rsidRDefault="007933C2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Контроль за виконанням рішення покласти на постійні комісії селищної ради.</w:t>
      </w:r>
    </w:p>
    <w:p w14:paraId="6FF3842E" w14:textId="77777777" w:rsidR="007933C2" w:rsidRDefault="007933C2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22D457" w14:textId="77777777" w:rsidR="007933C2" w:rsidRDefault="007933C2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3902B9" w14:textId="77777777" w:rsidR="007933C2" w:rsidRDefault="007933C2" w:rsidP="007933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2A2317" w14:textId="77777777" w:rsidR="007933C2" w:rsidRDefault="007933C2" w:rsidP="007933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90DF75" w14:textId="77777777" w:rsidR="007933C2" w:rsidRDefault="007933C2" w:rsidP="007933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D94486" w14:textId="77777777" w:rsidR="007933C2" w:rsidRDefault="007933C2" w:rsidP="007933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Василь КАМІНСЬКИЙ                                                                                      </w:t>
      </w:r>
    </w:p>
    <w:p w14:paraId="3A26AB4A" w14:textId="77777777" w:rsidR="007933C2" w:rsidRDefault="007933C2" w:rsidP="007933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Анатолій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Лавринюк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885F651" w14:textId="77777777" w:rsidR="007933C2" w:rsidRDefault="007933C2" w:rsidP="007933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4789B8" w14:textId="77777777" w:rsidR="007933C2" w:rsidRDefault="007933C2" w:rsidP="007933C2">
      <w:pPr>
        <w:spacing w:after="0" w:line="240" w:lineRule="auto"/>
        <w:ind w:left="-284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417B4145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3083BD59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4903CB89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31A41632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7EF44451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7BEDD48D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6E00329C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18A28196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2D521529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41028C2D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19C882BA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3C4BCE05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432B755A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7541C7DF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779DAF78" w14:textId="77777777" w:rsidR="007933C2" w:rsidRDefault="007933C2" w:rsidP="007933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ЗАТВЕРДЖЕНО</w:t>
      </w:r>
    </w:p>
    <w:p w14:paraId="7761795D" w14:textId="77777777" w:rsidR="007933C2" w:rsidRDefault="007933C2" w:rsidP="007933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рішення селищної ради</w:t>
      </w:r>
    </w:p>
    <w:p w14:paraId="7179DED7" w14:textId="3AE663AB" w:rsidR="007933C2" w:rsidRDefault="007933C2" w:rsidP="007933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від </w:t>
      </w:r>
      <w:r w:rsidR="007F61FC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19</w:t>
      </w: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грудня 202</w:t>
      </w:r>
      <w:r w:rsidR="007F61FC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4</w:t>
      </w: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року №</w:t>
      </w:r>
      <w:r w:rsidR="007F61FC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43</w:t>
      </w: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/</w:t>
      </w:r>
      <w:r w:rsidR="00352CF9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30</w:t>
      </w:r>
    </w:p>
    <w:p w14:paraId="6B66DA42" w14:textId="77777777" w:rsidR="007933C2" w:rsidRDefault="007933C2" w:rsidP="007933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63D0156D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План роботи </w:t>
      </w:r>
    </w:p>
    <w:p w14:paraId="40D2F5C0" w14:textId="18514851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 на 202</w:t>
      </w:r>
      <w:r w:rsidR="007F61FC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>5</w:t>
      </w:r>
      <w:r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рік</w:t>
      </w:r>
    </w:p>
    <w:p w14:paraId="782AA9F4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17C6E25D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І. Питання для внесення на розгляд сесії селищної ради</w:t>
      </w:r>
    </w:p>
    <w:p w14:paraId="43E6D2D7" w14:textId="77777777" w:rsidR="007933C2" w:rsidRDefault="007933C2" w:rsidP="007933C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> </w:t>
      </w:r>
    </w:p>
    <w:tbl>
      <w:tblPr>
        <w:tblW w:w="10558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3205"/>
        <w:gridCol w:w="1317"/>
        <w:gridCol w:w="2394"/>
        <w:gridCol w:w="26"/>
      </w:tblGrid>
      <w:tr w:rsidR="007933C2" w14:paraId="0032AD45" w14:textId="77777777" w:rsidTr="007933C2">
        <w:trPr>
          <w:trHeight w:val="251"/>
        </w:trPr>
        <w:tc>
          <w:tcPr>
            <w:tcW w:w="3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35FC5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Назва заходу</w:t>
            </w:r>
          </w:p>
        </w:tc>
        <w:tc>
          <w:tcPr>
            <w:tcW w:w="3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BDFE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Обгрунтування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необхідності здійснення заходу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E804E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Термін</w:t>
            </w:r>
          </w:p>
          <w:p w14:paraId="6CAD11AA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BA516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виконавці</w:t>
            </w:r>
          </w:p>
          <w:p w14:paraId="7649206B" w14:textId="77777777" w:rsidR="007933C2" w:rsidRDefault="007933C2" w:rsidP="007933C2">
            <w:pPr>
              <w:spacing w:after="200" w:line="240" w:lineRule="auto"/>
              <w:ind w:right="6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E6DAA7F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7933C2" w14:paraId="1E91A8A7" w14:textId="77777777" w:rsidTr="007933C2">
        <w:trPr>
          <w:trHeight w:val="16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DEF88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B087B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10E7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24CED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78E0639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7933C2" w14:paraId="75D4752F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FD087" w14:textId="01987CEB" w:rsidR="007933C2" w:rsidRDefault="007933C2" w:rsidP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  виконання селищного бюджету за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FBE48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3B7EF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41555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40318A0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7933C2" w14:paraId="528A336D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07BB7" w14:textId="6FED1C22" w:rsidR="007933C2" w:rsidRDefault="007933C2" w:rsidP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виконання Програми соці-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ально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– економічного розвитку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територіальної громади за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70E33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8719A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AE7D3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економічного розвитку, комунального майна та господарського забезпечення 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E3C8369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7933C2" w14:paraId="07C2BA24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3C619" w14:textId="77777777" w:rsidR="007933C2" w:rsidRDefault="007933C2" w:rsidP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звіт селищного голови про роботу селищної ради та його Виконавчого комітету.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37D55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BEDF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4C62B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організаційно-правового забезпечення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1F32442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33C2" w14:paraId="584B24D9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BB977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Розгляд земельних питань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6E186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69C9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Впродовж року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2D8B9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землевпорядкування, містобудування, та архітектури  селищної ради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DA1190E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7933C2" w14:paraId="19685CEB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16EEC" w14:textId="70F3E629" w:rsidR="007933C2" w:rsidRDefault="007933C2" w:rsidP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Звіти про роботу у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році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округів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9489F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3E363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72ED3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організаційно-правового забезпечення, старости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58C10AB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2DCF0E22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17352" w14:textId="21A5A548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 хід виконання програми  благоустрою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Старовижівській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селищній раді на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рік</w:t>
            </w:r>
          </w:p>
          <w:p w14:paraId="3F71E35C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C20B5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F82E4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D3514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ВУЖКГ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B6A0858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6315D2C0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F30F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роботу відділу організаційно-правового забезпечення селищної ради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275F1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3832E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5361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 організаційно-правового забезпечення селищної ради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6D777A6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5A2A81F6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2F979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багатопрофільна ліка-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рня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щодо фінансово-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госпо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діяльності. 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97C1C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B2041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12E8A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багатопрофільна лікарня»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D831E33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722A383F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8A8E3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lastRenderedPageBreak/>
              <w:t xml:space="preserve">Про проведення звітів депутатів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селищної ради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3E33B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1354F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7009A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Секретар ради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13ED2CF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7D9060F1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BC0D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 щодо фіна-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нсово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-господарської діяльності.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1F9B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51D3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407A9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FB6A979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0DBA9C5A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40386" w14:textId="421217E4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виконання селищного бюджету за І квартал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FCD4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1FFD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717FB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A8FE7C0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5A4E2599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CD5E0" w14:textId="5B18C83F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внесення змін до селищного бюджету на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5E085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3289B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9976D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12317A0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6340777E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53B92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затвердження місцевих податків та зборів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B1379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6F514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4F53B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EA0A0AA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35BEAA38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4FF88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Про роботу поліцейських офіцерів громади на території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 селищної ради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BC750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A5022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0FCCD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Поліцейські громади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4AEECC9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6280EBBD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FF5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 виконання повноважень щодо обліку дітей-сиріт та дітей, позбавлених батьківського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піклу-вання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та соціального супроводу сімей, у яких виховуються діти-сироти та діти, позбавлені батьківського піклування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C3D22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2272D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5E3C8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Служба у справах дітей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AD04201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265B4368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0A787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розробку регуляторних актів по сплаті місцевих податків і зборів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78ECD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E477C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92103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економічного розвитку, комунального майна та господарського забезпечення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4C43612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2B06F237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5B1CB" w14:textId="4E9F159C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підсумки розвитку культури на території селищної ради за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рік.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27763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AE51D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43C56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культури і дозвілля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DDB8EED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72869721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6F2D5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багатопрофільна ліка-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щодо фінансово-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госпо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діяльності. 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EC0D4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84AA0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3AC25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багатопрофільна лікарня»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9E00759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6591BC90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0B6DD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 щодо фіна-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нсово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-господарської діяльності.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40917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D71CC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39305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49C2705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3BF8337E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C0AC" w14:textId="2EBE743D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 хід виконання програми  благоустрою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Старовижівській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селищній раді на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рік</w:t>
            </w:r>
          </w:p>
          <w:p w14:paraId="2F1B5097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F7CFC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A9801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62AA4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ВУЖКГ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55EABF9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7E8583B8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C3FEA" w14:textId="107550FA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 виконання селищного бюджету за І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певріччя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CD75E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EDF15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0E95D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9759298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11BAB2FE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B1404" w14:textId="28FB0D4A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lastRenderedPageBreak/>
              <w:t>Про внесення змін до селищного бюджету на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BC621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CB050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BC1C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5817036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28FC80D1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178EA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підготовку закладів та установ освіти громади до роботи в новому навчальному році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87D28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61A56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D0E91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Гуманітарний відділ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5B4826D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19A3276E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69715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 звіт директора центру надання соціальних послуг 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EF392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2F417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AFE35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центру соціальних послуг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66707CD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49343E11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C6647" w14:textId="459095C3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 хід виконання програми  благоустрою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Старовижівській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селищній раді на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рік</w:t>
            </w:r>
          </w:p>
          <w:p w14:paraId="795C77EC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19989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BFFE7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0062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ВУЖКГ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55C83AD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6996BD74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DF12F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Звіт начальника відділу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еконо-мічного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розвитку, комунального майна та господарського забезпечення по питанню збереження та ефективного використання комунального майна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A7E35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85A8C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ІІІ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6758B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економічного розвитку, комунального майна та господарського забезпечення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AF81052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648DF34B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F6A9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багатопрофільна ліка-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щодо фінансово-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госпо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діяльності. 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9A456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24325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6BC5B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багатопрофільна лікарня»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8A4C7B2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42455951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B795C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 щодо фіна-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нсово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-господарської діяльності.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B9498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3A58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B4BD7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A9932F9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0B004E05" w14:textId="77777777" w:rsidTr="007933C2">
        <w:trPr>
          <w:trHeight w:val="807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0509D" w14:textId="187B2F4A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виконання сел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ищного бюджету за 9 місяців 2025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18F38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03EAC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11278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BDE5219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4E817017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DCD7D" w14:textId="60D87CCF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внесення з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мін до селищного бюджету на 2025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10CAC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021A3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74D7E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654CE77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6E425BB3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5F96C" w14:textId="0D903634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виконання програми економічного та соціального розвитку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селищної ради за 9 місяців 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року.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E80A0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92C2D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0A112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економічного розвитку, комунального майна та господарського забезпечення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D6030F0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58175FA0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4CD41" w14:textId="64D4AE42" w:rsidR="00872A2C" w:rsidRDefault="00872A2C" w:rsidP="00352C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селищний бюджет на 202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2E764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3CAB0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386DF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DC9F70C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4FE0330F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C55EB" w14:textId="56119206" w:rsidR="00872A2C" w:rsidRDefault="00872A2C" w:rsidP="00352C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затвердження плану роботи на 202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8D537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86557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48395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Секретар ради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9A8E830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72A2C" w14:paraId="33F9EB8C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39413" w14:textId="77777777" w:rsidR="00872A2C" w:rsidRDefault="00872A2C" w:rsidP="00872A2C">
            <w:pPr>
              <w:pStyle w:val="a3"/>
              <w:spacing w:line="256" w:lineRule="auto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eastAsia="uk-UA"/>
              </w:rPr>
              <w:t xml:space="preserve">Про роботу Центру надання </w:t>
            </w:r>
            <w:proofErr w:type="spellStart"/>
            <w:r>
              <w:rPr>
                <w:rFonts w:ascii="Times New Roman" w:hAnsi="Times New Roman"/>
                <w:lang w:eastAsia="uk-UA"/>
              </w:rPr>
              <w:t>адмінстративних</w:t>
            </w:r>
            <w:proofErr w:type="spellEnd"/>
            <w:r>
              <w:rPr>
                <w:rFonts w:ascii="Times New Roman" w:hAnsi="Times New Roman"/>
                <w:lang w:eastAsia="uk-UA"/>
              </w:rPr>
              <w:t xml:space="preserve"> послуг </w:t>
            </w:r>
            <w:proofErr w:type="spellStart"/>
            <w:r>
              <w:rPr>
                <w:rFonts w:ascii="Times New Roman" w:hAnsi="Times New Roman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lang w:eastAsia="uk-UA"/>
              </w:rPr>
              <w:t xml:space="preserve"> селищної ради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47DA2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49CCD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01C25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ЦНАПу</w:t>
            </w:r>
            <w:proofErr w:type="spellEnd"/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B48FB6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1F4C20EE" w14:textId="77777777" w:rsidTr="007933C2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E16B4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багатопрофільна ліка-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щодо фінансово-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госпо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діяльності. 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9BDC0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137BC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IV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D7A0" w14:textId="77777777" w:rsidR="00872A2C" w:rsidRDefault="00872A2C" w:rsidP="00872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багатопрофільна лікарня»</w:t>
            </w: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733F508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3ACCFA59" w14:textId="77777777" w:rsidTr="00830ECF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0907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Звіт директора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Старови-жівський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 щодо фіна-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нсово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-господарської діяльності.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F1EB8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A5621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IV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70F4B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ЦПМД»</w:t>
            </w: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</w:tcPr>
          <w:p w14:paraId="7492B23E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0709B014" w14:textId="77777777" w:rsidTr="00E736BF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CEBB1" w14:textId="56F14B96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 хід виконання програми  благоустрою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вижівській</w:t>
            </w:r>
            <w:proofErr w:type="spellEnd"/>
            <w:r w:rsidR="00352CF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селищній раді на 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рік</w:t>
            </w:r>
          </w:p>
          <w:p w14:paraId="58DACA74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5A638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6A9A0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квартал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65EC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Старовижівського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ВУЖКГ</w:t>
            </w: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</w:tcPr>
          <w:p w14:paraId="6D30DFE1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872A2C" w14:paraId="48EAC946" w14:textId="77777777" w:rsidTr="00BC27AC">
        <w:trPr>
          <w:trHeight w:val="80"/>
        </w:trPr>
        <w:tc>
          <w:tcPr>
            <w:tcW w:w="3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4B421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06B1" w14:textId="77777777" w:rsidR="00872A2C" w:rsidRDefault="00872A2C" w:rsidP="00872A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090AF" w14:textId="77777777" w:rsidR="00872A2C" w:rsidRDefault="00872A2C" w:rsidP="00872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8859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CACB6C" w14:textId="77777777" w:rsidR="00872A2C" w:rsidRDefault="00872A2C" w:rsidP="00872A2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72385081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14:paraId="7575490A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ІІ.  Питання для внесення на розгляд постійних комісій</w:t>
      </w:r>
    </w:p>
    <w:p w14:paraId="2F7FFF4B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селищної ради:</w:t>
      </w:r>
    </w:p>
    <w:p w14:paraId="5C71A10F" w14:textId="77777777" w:rsidR="007933C2" w:rsidRDefault="007933C2" w:rsidP="007933C2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> </w:t>
      </w:r>
    </w:p>
    <w:tbl>
      <w:tblPr>
        <w:tblW w:w="10370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2977"/>
        <w:gridCol w:w="1363"/>
        <w:gridCol w:w="2510"/>
      </w:tblGrid>
      <w:tr w:rsidR="007933C2" w14:paraId="2A3D9EE5" w14:textId="77777777" w:rsidTr="007933C2">
        <w:trPr>
          <w:trHeight w:val="258"/>
        </w:trPr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C9ADD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   Назва заходу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DBEAA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Обгрунтування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необхідності здійснення заходу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86A4F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Термін</w:t>
            </w:r>
          </w:p>
          <w:p w14:paraId="12F3176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</w:t>
            </w:r>
          </w:p>
        </w:tc>
        <w:tc>
          <w:tcPr>
            <w:tcW w:w="2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618A0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виконавці</w:t>
            </w:r>
          </w:p>
          <w:p w14:paraId="3A7B60CE" w14:textId="77777777" w:rsidR="007933C2" w:rsidRDefault="007933C2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7933C2" w14:paraId="603F0A66" w14:textId="77777777" w:rsidTr="007933C2">
        <w:trPr>
          <w:trHeight w:val="164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58BCA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07AA3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D5FCF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16290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</w:tr>
      <w:tr w:rsidR="007933C2" w14:paraId="1D776632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ECDF5" w14:textId="16D31666" w:rsidR="007933C2" w:rsidRDefault="007933C2" w:rsidP="00352C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  виконання селищного бюджету за 202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02737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428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DC47B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4676C2F1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858E5" w14:textId="42AF2444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виконання Програми соціально – економічного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громади за 202</w:t>
            </w:r>
            <w:r w:rsidR="007F61F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6FCAB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7FDC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02E22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75A5D3E9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1634D" w14:textId="75614145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виконання галузевих програм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селищної ради за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734F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3A4F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BAC82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25695615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F85EE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Розгляд земельних питань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1F811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680B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року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4AC79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68E0110A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818FA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проведення звітів депутатів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селищної ради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31540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2F75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 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79C32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2D80B706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A959B" w14:textId="5EBDCDD9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виконання селищного бюджету за І квартал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A4782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604CA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2ACEB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6B4D0528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A1A33" w14:textId="2D1FD138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внесення змін до селищного бюджету на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BF922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168B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A11E3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143F45E4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BCB9E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затвердження місцевих податків та зборів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F1816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BB380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1EF1E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6AD57553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8F632" w14:textId="6FB28500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lastRenderedPageBreak/>
              <w:t>Про виконання селищного бюджету за І півріччя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9C91D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5150E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5AAC8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2BE759A6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2D39C" w14:textId="5D582CE6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внесення змін до селищного бюджету на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CD538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CC579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ІІІ 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07DD0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520C6946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6FAE9" w14:textId="3936BFC9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виконання селищного бюджету за 9 місяців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4B308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1372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7D894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4FF40961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F9585" w14:textId="30EC8BDD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внесення змін до селищного бюджету на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7E927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87534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52548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50262694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8C05A" w14:textId="0EE438B0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селищний бюджет на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82F0A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14D2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9A5B0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  <w:tr w:rsidR="007933C2" w14:paraId="5BFF1079" w14:textId="77777777" w:rsidTr="007933C2">
        <w:trPr>
          <w:trHeight w:val="833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2ED35" w14:textId="3D747E7D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затвердження плану роботи на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2E43F" w14:textId="77777777" w:rsidR="007933C2" w:rsidRDefault="00793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AFE23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квартал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42F7F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 селищної ради</w:t>
            </w:r>
          </w:p>
        </w:tc>
      </w:tr>
    </w:tbl>
    <w:p w14:paraId="6327DD07" w14:textId="77777777" w:rsidR="007933C2" w:rsidRDefault="007933C2" w:rsidP="007933C2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> </w:t>
      </w:r>
    </w:p>
    <w:p w14:paraId="0B57450A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en-US" w:eastAsia="uk-UA"/>
        </w:rPr>
        <w:t>II</w:t>
      </w:r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І.  Питання для внесення на розгляд засідань виконавчого комітету</w:t>
      </w:r>
    </w:p>
    <w:p w14:paraId="2E004EE6" w14:textId="77777777" w:rsidR="007933C2" w:rsidRDefault="007933C2" w:rsidP="007933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селищної ради:</w:t>
      </w:r>
    </w:p>
    <w:p w14:paraId="5CDFA538" w14:textId="77777777" w:rsidR="007933C2" w:rsidRDefault="007933C2" w:rsidP="007933C2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</w:p>
    <w:tbl>
      <w:tblPr>
        <w:tblW w:w="10539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2756"/>
        <w:gridCol w:w="1307"/>
        <w:gridCol w:w="2318"/>
      </w:tblGrid>
      <w:tr w:rsidR="007933C2" w14:paraId="36873AE2" w14:textId="77777777" w:rsidTr="007933C2">
        <w:trPr>
          <w:trHeight w:val="207"/>
        </w:trPr>
        <w:tc>
          <w:tcPr>
            <w:tcW w:w="4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2431E" w14:textId="77777777" w:rsidR="007933C2" w:rsidRDefault="007933C2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  <w:p w14:paraId="3F658D59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Перелік питань</w:t>
            </w:r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C52B2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Обгрунтування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необхідності здійснення заходу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D3574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Термін</w:t>
            </w:r>
          </w:p>
          <w:p w14:paraId="4F688539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-ня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BACA0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виконавці</w:t>
            </w:r>
          </w:p>
          <w:p w14:paraId="5BAA7CEB" w14:textId="77777777" w:rsidR="007933C2" w:rsidRDefault="007933C2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7933C2" w14:paraId="0F0F90D7" w14:textId="77777777" w:rsidTr="007933C2">
        <w:trPr>
          <w:trHeight w:val="132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ABF13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126F9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10E07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3E7C8" w14:textId="77777777" w:rsidR="007933C2" w:rsidRDefault="00793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</w:tr>
      <w:tr w:rsidR="007933C2" w14:paraId="5B55E357" w14:textId="77777777" w:rsidTr="007933C2">
        <w:trPr>
          <w:trHeight w:val="669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44FE3" w14:textId="6805451C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стан роботи зі зверненнями громадян 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Старовижівській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селищній раді за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991C0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Закону України "Про звернення громадян" в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иконання Закону України "Про місцеве самоврядування в Україні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96E3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 січень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6B47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організаційно-правового забезпечення селищної ради </w:t>
            </w:r>
          </w:p>
        </w:tc>
      </w:tr>
      <w:tr w:rsidR="007933C2" w14:paraId="03D45945" w14:textId="77777777" w:rsidTr="007933C2">
        <w:trPr>
          <w:trHeight w:val="669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F5D98" w14:textId="088A0F2C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погодження звіту про виконання Програми про благоустрій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громади за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рік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653A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"Про місцеве самоврядування в Україні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419CA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січень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E385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Начальник КП «ВУЖКГ»</w:t>
            </w:r>
          </w:p>
        </w:tc>
      </w:tr>
      <w:tr w:rsidR="007933C2" w14:paraId="339791AD" w14:textId="77777777" w:rsidTr="007933C2">
        <w:trPr>
          <w:trHeight w:val="669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162B1" w14:textId="20B5C6CD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погодження звіту про виконання Програми соціально-економічного  розвитку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громади за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3E3BD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"Про місцеве самоврядування в Україні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48F6C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січень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ED9D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економічного розвитку, комунального майна та господарського забезпечення </w:t>
            </w:r>
          </w:p>
        </w:tc>
      </w:tr>
      <w:tr w:rsidR="007933C2" w14:paraId="427D0F84" w14:textId="77777777" w:rsidTr="00BC27AC">
        <w:trPr>
          <w:trHeight w:val="669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76C2" w14:textId="77777777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4D34E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B479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5D659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33C2" w14:paraId="1197111C" w14:textId="77777777" w:rsidTr="007933C2">
        <w:trPr>
          <w:trHeight w:val="669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9061B" w14:textId="08EA8381" w:rsidR="007933C2" w:rsidRDefault="007933C2" w:rsidP="00BC27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Про погодження звіту про виконання Програми організації та проведення заходів державного та  місцевого значення на території 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селищної ради  за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C1AC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"Про місцеве самоврядування в Україні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BACB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січень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CD3D3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Гуманітарний відділ</w:t>
            </w:r>
          </w:p>
        </w:tc>
      </w:tr>
      <w:tr w:rsidR="007933C2" w14:paraId="289FC061" w14:textId="77777777" w:rsidTr="007933C2">
        <w:trPr>
          <w:trHeight w:val="1991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80F4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результати роботи закладів культури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EE1C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9223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лютий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20FAA" w14:textId="3B0F119C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Цент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культури і дозвілля</w:t>
            </w:r>
          </w:p>
        </w:tc>
      </w:tr>
      <w:tr w:rsidR="007933C2" w14:paraId="2AF57B6B" w14:textId="77777777" w:rsidTr="007933C2">
        <w:trPr>
          <w:trHeight w:val="1213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417FE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організацію проведення Дня довкілля в населених пунктах підвідомчої території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91B1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благоустрій населеного пункту»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0A3C2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72CF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економічного розвитку, комунального майна та господарського забезпечення, старости </w:t>
            </w:r>
          </w:p>
        </w:tc>
      </w:tr>
      <w:tr w:rsidR="007933C2" w14:paraId="43E11F28" w14:textId="77777777" w:rsidTr="007933C2">
        <w:trPr>
          <w:trHeight w:val="1226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C705E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організацію відпочинку та оздоровлення дітей в період літніх канікул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F9E5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A416D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CD9EC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Гуманітарний відділ </w:t>
            </w:r>
          </w:p>
        </w:tc>
      </w:tr>
      <w:tr w:rsidR="007933C2" w14:paraId="7BEB5DF7" w14:textId="77777777" w:rsidTr="007933C2">
        <w:trPr>
          <w:trHeight w:val="1036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51501" w14:textId="03BD0FFC" w:rsidR="007933C2" w:rsidRDefault="007933C2" w:rsidP="00352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виконання бюджету селищної ради за підсумками І кварталу 202</w:t>
            </w:r>
            <w:r w:rsidR="00352CF9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3882D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C04C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F5B39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</w:tr>
      <w:tr w:rsidR="007933C2" w14:paraId="27E618F7" w14:textId="77777777" w:rsidTr="007933C2">
        <w:trPr>
          <w:trHeight w:val="994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0B8C8" w14:textId="1C05F39F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Про підсумки проведення опалювального сезону 202</w:t>
            </w:r>
            <w:r w:rsidR="00F17202"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 –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202</w:t>
            </w:r>
            <w:r w:rsidR="00F17202"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 років та заходи з 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підготовки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 об’єктів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житлово-кому-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нального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 xml:space="preserve"> господарства до роботи в осінньо-зимовий період 202</w:t>
            </w:r>
            <w:r w:rsidR="00F17202"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–202</w:t>
            </w:r>
            <w:r w:rsidR="00F17202"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 років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D816F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B62AE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5818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економічного розвитку, комунального майна та господарського забезпечення</w:t>
            </w:r>
          </w:p>
        </w:tc>
      </w:tr>
      <w:tr w:rsidR="007933C2" w14:paraId="74FC1CF4" w14:textId="77777777" w:rsidTr="007933C2">
        <w:trPr>
          <w:trHeight w:val="1295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8932C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дотримання чинного земельного законодавства.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2D7D9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F8A02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травень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E310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землевпоря-дкування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містобу-дування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, та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архіте-ктури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селищної ради </w:t>
            </w:r>
          </w:p>
        </w:tc>
      </w:tr>
      <w:tr w:rsidR="007933C2" w14:paraId="4EDB8E1C" w14:textId="77777777" w:rsidTr="007933C2">
        <w:trPr>
          <w:trHeight w:val="1045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FB20F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стан розрахунків населення з КП «ВУЖКГ» за надані послуги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E8ED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A9A1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травень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5F883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КП «ВУЖКГ»</w:t>
            </w:r>
          </w:p>
        </w:tc>
      </w:tr>
      <w:tr w:rsidR="007933C2" w14:paraId="2D528B5B" w14:textId="77777777" w:rsidTr="007933C2">
        <w:trPr>
          <w:trHeight w:val="1025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79DD0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функціонування системи надання адміністративних послуг жителям населених пунктів територіальної громади.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E2600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4CE5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червень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3260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Центр надання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адмінпослуг</w:t>
            </w:r>
            <w:proofErr w:type="spellEnd"/>
          </w:p>
        </w:tc>
      </w:tr>
      <w:tr w:rsidR="007933C2" w14:paraId="68CB3DAC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ECE9" w14:textId="153E4E6C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Про затвердження плану роботи виконавчого комітету селищної ради на ІI-е півріччя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t> року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59218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26854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червень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92E8A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Секретар виконкому</w:t>
            </w:r>
          </w:p>
        </w:tc>
      </w:tr>
      <w:tr w:rsidR="007933C2" w14:paraId="59AC24E6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9CBA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9F9F9"/>
                <w:lang w:eastAsia="uk-UA"/>
              </w:rPr>
              <w:lastRenderedPageBreak/>
              <w:t>Про стан розроблення та оновлення містобудівної документації для населених пунктів громади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662D2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9B8A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червень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DB88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землевпоря-дкування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містобу-дування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, та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архіте-ктури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селищної ради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7933C2" w14:paraId="7F1F5BAD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06518" w14:textId="1E7CA6BD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стан роботи зі зверненнями громадян 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Старовижівський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селищній раді за І півріччя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325E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1129C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Липень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3DDC4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організаційно-правового забезпечення селищної ради </w:t>
            </w:r>
          </w:p>
        </w:tc>
      </w:tr>
      <w:tr w:rsidR="007933C2" w14:paraId="07DAA764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CF3E1" w14:textId="62FB7559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бюджету селищної ради за підсумками І півріччя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року.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4FEA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B5D2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Серпень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0DD69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</w:tr>
      <w:tr w:rsidR="007933C2" w14:paraId="1117BCEC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45B2D" w14:textId="108D4708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організацію навчального процесу у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- 202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навчальному році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AD03D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38B3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Серпень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10C7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Гуманітарний відділ</w:t>
            </w:r>
          </w:p>
        </w:tc>
      </w:tr>
      <w:tr w:rsidR="007933C2" w14:paraId="7858D53F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76A19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організацію роботи соціальних працівників  в населених пунктах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E1C0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6BF7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Вересень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C2088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Центр надання соціальних послуг</w:t>
            </w:r>
          </w:p>
        </w:tc>
      </w:tr>
      <w:tr w:rsidR="007933C2" w14:paraId="76896283" w14:textId="77777777" w:rsidTr="007933C2">
        <w:trPr>
          <w:trHeight w:val="1047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9DBE9" w14:textId="16E86D8F" w:rsidR="007933C2" w:rsidRDefault="007933C2" w:rsidP="00352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стан підготовки об’єктів житлово –комунального господарства, закладів освіти, культури до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осінньо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– зимового періоду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61D3C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C6B5B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Вересень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F4365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економічного розвитку, комунального майна та господарського забезпечення, гуманітарний відділ </w:t>
            </w:r>
          </w:p>
        </w:tc>
      </w:tr>
      <w:tr w:rsidR="007933C2" w14:paraId="58C8CF58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54037" w14:textId="451F68B6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виконання бюджету селищної ради за підсумками ІІІ кварталу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року.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D44EF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A858D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Жовтень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24E7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Відділ фінансів</w:t>
            </w:r>
          </w:p>
        </w:tc>
      </w:tr>
      <w:tr w:rsidR="007933C2" w14:paraId="6D017AC0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751F0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 надання медичних послуг жителям громади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F3E6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9C39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Листопад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07CD3" w14:textId="6DBFD566" w:rsidR="007933C2" w:rsidRDefault="007933C2" w:rsidP="00352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Старови-жівський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ЦПМД»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, КНП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Старовижів-ська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багатопрофільна лікарня» </w:t>
            </w:r>
          </w:p>
        </w:tc>
      </w:tr>
      <w:tr w:rsidR="007933C2" w14:paraId="4CD814C0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F84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Про здійснення соціальної роботи з сім'ями у складних життєвих обставинах</w:t>
            </w:r>
          </w:p>
          <w:p w14:paraId="5B16D404" w14:textId="77777777" w:rsidR="007933C2" w:rsidRDefault="007933C2">
            <w:pPr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087C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5AD77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Листопад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C95B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надання соціальних послуг</w:t>
            </w:r>
          </w:p>
        </w:tc>
      </w:tr>
      <w:tr w:rsidR="007933C2" w14:paraId="23B13448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0D4FB" w14:textId="7CEEBB3B" w:rsidR="007933C2" w:rsidRDefault="007933C2" w:rsidP="00BC2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план роботи виконавчого комітету 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селищної ради на І півріччя 202</w:t>
            </w:r>
            <w:r w:rsidR="00F1720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року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762BE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410C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Грудень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38E29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Секретар виконкому</w:t>
            </w:r>
          </w:p>
          <w:p w14:paraId="512190C3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0FBB68D4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933C2" w14:paraId="4E5897E7" w14:textId="77777777" w:rsidTr="007933C2">
        <w:trPr>
          <w:trHeight w:val="870"/>
        </w:trPr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F6886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Про затвердження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проєктів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рішень про затвердження цільових програм селищної ради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9C9A1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8DD02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Грудень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3866A" w14:textId="77777777" w:rsidR="007933C2" w:rsidRDefault="007933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Виконавчі органи селищної ради</w:t>
            </w:r>
          </w:p>
        </w:tc>
      </w:tr>
    </w:tbl>
    <w:p w14:paraId="37C85B73" w14:textId="77777777" w:rsidR="007933C2" w:rsidRDefault="007933C2" w:rsidP="007933C2">
      <w:pPr>
        <w:shd w:val="clear" w:color="auto" w:fill="FFFFFF"/>
        <w:spacing w:after="0" w:line="240" w:lineRule="auto"/>
        <w:ind w:left="100" w:right="10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</w:p>
    <w:p w14:paraId="1C691F26" w14:textId="77777777" w:rsidR="007933C2" w:rsidRDefault="007933C2" w:rsidP="007933C2">
      <w:pPr>
        <w:shd w:val="clear" w:color="auto" w:fill="FFFFFF"/>
        <w:spacing w:after="0" w:line="240" w:lineRule="auto"/>
        <w:ind w:left="100" w:right="10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</w:p>
    <w:p w14:paraId="07DCBC84" w14:textId="77777777" w:rsidR="007933C2" w:rsidRDefault="007933C2" w:rsidP="007933C2">
      <w:pPr>
        <w:shd w:val="clear" w:color="auto" w:fill="FFFFFF"/>
        <w:spacing w:after="0" w:line="240" w:lineRule="auto"/>
        <w:ind w:left="100" w:right="10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en-US" w:eastAsia="uk-UA"/>
        </w:rPr>
        <w:lastRenderedPageBreak/>
        <w:t>IV</w:t>
      </w:r>
      <w:r>
        <w:rPr>
          <w:rFonts w:ascii="Times New Roman" w:eastAsia="Times New Roman" w:hAnsi="Times New Roman"/>
          <w:color w:val="333333"/>
          <w:sz w:val="24"/>
          <w:szCs w:val="24"/>
          <w:lang w:val="ru-RU" w:eastAsia="uk-UA"/>
        </w:rPr>
        <w:t>.</w:t>
      </w:r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 xml:space="preserve"> Основні організаційні заходи, наради, семінари. </w:t>
      </w:r>
    </w:p>
    <w:p w14:paraId="3A38C0E9" w14:textId="77777777" w:rsidR="007933C2" w:rsidRDefault="007933C2" w:rsidP="007933C2">
      <w:pPr>
        <w:shd w:val="clear" w:color="auto" w:fill="FFFFFF"/>
        <w:spacing w:after="0" w:line="240" w:lineRule="auto"/>
        <w:ind w:left="100" w:right="10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</w:p>
    <w:tbl>
      <w:tblPr>
        <w:tblOverlap w:val="never"/>
        <w:tblW w:w="101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4107"/>
        <w:gridCol w:w="1232"/>
        <w:gridCol w:w="4243"/>
      </w:tblGrid>
      <w:tr w:rsidR="007933C2" w14:paraId="566780DA" w14:textId="77777777" w:rsidTr="007933C2">
        <w:trPr>
          <w:trHeight w:val="65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E4D83E3" w14:textId="77777777" w:rsidR="007933C2" w:rsidRDefault="007933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№ з/п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EC95BC0" w14:textId="77777777" w:rsidR="007933C2" w:rsidRDefault="007933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Зміст питання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DD1CF1C" w14:textId="77777777" w:rsidR="007933C2" w:rsidRDefault="007933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Термін виконання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503307A" w14:textId="77777777" w:rsidR="007933C2" w:rsidRDefault="007933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Відповідальні особи</w:t>
            </w:r>
          </w:p>
        </w:tc>
      </w:tr>
      <w:tr w:rsidR="007933C2" w14:paraId="572EE172" w14:textId="77777777" w:rsidTr="007933C2">
        <w:trPr>
          <w:trHeight w:val="96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BC6FE70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C1C0752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Проведення виїзних прийомів громадян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A51BF90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Згідно графіка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D2ECB03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організаційно-правового забезпечення селищної ради </w:t>
            </w:r>
          </w:p>
        </w:tc>
      </w:tr>
      <w:tr w:rsidR="007933C2" w14:paraId="4FF29863" w14:textId="77777777" w:rsidTr="007933C2">
        <w:trPr>
          <w:trHeight w:val="97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C8BA476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43118BC" w14:textId="77777777" w:rsidR="007933C2" w:rsidRDefault="007933C2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Забезпечення участі працівників апарату селищної ради у семінарах, тренінгах, нарадах з питань діяльності місцевого самоврядування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A8EC447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Постійно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20CCBC8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Відділ організаційно-правового забезпечення селищної ради </w:t>
            </w:r>
          </w:p>
        </w:tc>
      </w:tr>
      <w:tr w:rsidR="007933C2" w14:paraId="172D5BBB" w14:textId="77777777" w:rsidTr="007933C2">
        <w:trPr>
          <w:trHeight w:val="127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8CCFAEA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3.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C29A87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Участь в організації заходів у зв’язку з відзначенням державних та професійних свят</w:t>
            </w:r>
          </w:p>
          <w:p w14:paraId="76AF1DBB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7149654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Постійно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D7F70C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>Гуманітарний відділ, відділ організаційно-правового забезпечення селищної ради</w:t>
            </w:r>
          </w:p>
        </w:tc>
      </w:tr>
      <w:tr w:rsidR="007933C2" w14:paraId="0441510E" w14:textId="77777777" w:rsidTr="007933C2">
        <w:trPr>
          <w:trHeight w:val="66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224DCA4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4.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B3152E7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Висвітлення діяльності ради на офіційному веб-сайті селищної ради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461ACB" w14:textId="77777777" w:rsidR="007933C2" w:rsidRDefault="007933C2">
            <w:pPr>
              <w:widowControl w:val="0"/>
              <w:spacing w:after="0" w:line="240" w:lineRule="auto"/>
              <w:ind w:left="-1438" w:firstLine="1438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Постійно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7EC465" w14:textId="77777777" w:rsidR="007933C2" w:rsidRDefault="007933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організаційно-правового забезпечення селищної ради </w:t>
            </w:r>
          </w:p>
        </w:tc>
      </w:tr>
    </w:tbl>
    <w:p w14:paraId="58CF2B06" w14:textId="77777777" w:rsidR="007933C2" w:rsidRDefault="007933C2" w:rsidP="007933C2">
      <w:pPr>
        <w:shd w:val="clear" w:color="auto" w:fill="FFFFFF"/>
        <w:spacing w:after="0" w:line="240" w:lineRule="auto"/>
        <w:ind w:left="100" w:right="10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</w:p>
    <w:p w14:paraId="1EB27413" w14:textId="77777777" w:rsidR="007933C2" w:rsidRDefault="007933C2" w:rsidP="007933C2">
      <w:pPr>
        <w:shd w:val="clear" w:color="auto" w:fill="FFFFFF"/>
        <w:spacing w:after="0" w:line="240" w:lineRule="auto"/>
        <w:ind w:left="100" w:right="10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</w:p>
    <w:p w14:paraId="3F1BD026" w14:textId="77777777" w:rsidR="007933C2" w:rsidRDefault="007933C2" w:rsidP="007933C2">
      <w:pPr>
        <w:shd w:val="clear" w:color="auto" w:fill="FFFFFF"/>
        <w:spacing w:after="0" w:line="240" w:lineRule="auto"/>
        <w:ind w:left="100" w:right="10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</w:p>
    <w:p w14:paraId="290D1414" w14:textId="77777777" w:rsidR="007933C2" w:rsidRDefault="007933C2" w:rsidP="007933C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> Секретар ради                                                                                </w:t>
      </w:r>
      <w:r w:rsidR="00872A2C">
        <w:rPr>
          <w:rFonts w:ascii="Times New Roman" w:eastAsia="Times New Roman" w:hAnsi="Times New Roman"/>
          <w:color w:val="333333"/>
          <w:sz w:val="24"/>
          <w:szCs w:val="24"/>
          <w:lang w:val="en-US" w:eastAsia="uk-UA"/>
        </w:rPr>
        <w:t xml:space="preserve">                  </w:t>
      </w:r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>   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>А.Лавринюк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t> </w:t>
      </w:r>
    </w:p>
    <w:p w14:paraId="75C807AC" w14:textId="77777777" w:rsidR="007933C2" w:rsidRDefault="007933C2" w:rsidP="007933C2">
      <w:pPr>
        <w:ind w:right="-720"/>
        <w:jc w:val="both"/>
        <w:rPr>
          <w:sz w:val="28"/>
          <w:szCs w:val="28"/>
        </w:rPr>
      </w:pPr>
    </w:p>
    <w:p w14:paraId="15DB4B78" w14:textId="77777777" w:rsidR="00452029" w:rsidRDefault="00452029"/>
    <w:sectPr w:rsidR="004520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827"/>
    <w:rsid w:val="00164F28"/>
    <w:rsid w:val="00352CF9"/>
    <w:rsid w:val="003827A3"/>
    <w:rsid w:val="003E2827"/>
    <w:rsid w:val="00452029"/>
    <w:rsid w:val="007933C2"/>
    <w:rsid w:val="007F61FC"/>
    <w:rsid w:val="00872A2C"/>
    <w:rsid w:val="00BB6EF7"/>
    <w:rsid w:val="00BC27AC"/>
    <w:rsid w:val="00DC781D"/>
    <w:rsid w:val="00F1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FBC3"/>
  <w15:chartTrackingRefBased/>
  <w15:docId w15:val="{AF69EA68-6520-4CBB-A4F2-FF23973E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3C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3C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5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10726</Words>
  <Characters>6115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2023-12-20T07:04:00Z</dcterms:created>
  <dcterms:modified xsi:type="dcterms:W3CDTF">2024-12-26T12:07:00Z</dcterms:modified>
</cp:coreProperties>
</file>