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200" w:vertAnchor="page" w:horzAnchor="margin" w:tblpXSpec="center" w:tblpY="841"/>
        <w:tblW w:w="4589" w:type="pct"/>
        <w:tblBorders>
          <w:left w:val="thinThickSmallGap" w:sz="24" w:space="0" w:color="CC00CC"/>
        </w:tblBorders>
        <w:tblLook w:val="00A0"/>
      </w:tblPr>
      <w:tblGrid>
        <w:gridCol w:w="13844"/>
      </w:tblGrid>
      <w:tr w:rsidR="00E9192F" w:rsidRPr="00E9192F" w:rsidTr="00E9192F">
        <w:tc>
          <w:tcPr>
            <w:tcW w:w="1358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9192F" w:rsidRPr="00E9192F" w:rsidRDefault="00E9192F" w:rsidP="00E9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E9192F" w:rsidRPr="00E9192F" w:rsidRDefault="00E9192F" w:rsidP="00E9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  <w:p w:rsidR="00E9192F" w:rsidRPr="00E9192F" w:rsidRDefault="00E9192F" w:rsidP="00E9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92F" w:rsidRPr="00E9192F" w:rsidTr="00E9192F">
        <w:trPr>
          <w:trHeight w:val="80"/>
        </w:trPr>
        <w:tc>
          <w:tcPr>
            <w:tcW w:w="1358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E9192F" w:rsidRPr="00E9192F" w:rsidRDefault="00E9192F" w:rsidP="00676BBD">
            <w:pPr>
              <w:pStyle w:val="2"/>
              <w:shd w:val="clear" w:color="auto" w:fill="auto"/>
              <w:spacing w:before="0" w:after="0" w:line="480" w:lineRule="auto"/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2F" w:rsidRDefault="00E9192F" w:rsidP="00A8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 З КОРЕКЦІЙНО-РОЗВИ</w:t>
            </w:r>
            <w:r w:rsidR="00A83F99">
              <w:rPr>
                <w:rFonts w:ascii="Times New Roman" w:hAnsi="Times New Roman" w:cs="Times New Roman"/>
                <w:b/>
                <w:sz w:val="28"/>
                <w:szCs w:val="28"/>
              </w:rPr>
              <w:t>ТКОВОЇ</w:t>
            </w:r>
            <w:r w:rsidRPr="00E91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</w:p>
          <w:p w:rsidR="00A83F99" w:rsidRPr="00E9192F" w:rsidRDefault="00A83F99" w:rsidP="00A83F99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  <w:t>«КОРЕКЦІЯ РОЗВИТКУ»</w:t>
            </w:r>
          </w:p>
          <w:p w:rsidR="00A83F99" w:rsidRPr="00E9192F" w:rsidRDefault="00A83F99" w:rsidP="00A83F99">
            <w:pPr>
              <w:keepNext/>
              <w:spacing w:after="0"/>
              <w:jc w:val="center"/>
              <w:outlineLvl w:val="0"/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арт-корекція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засобами нетрадиційних видів занять</w:t>
            </w:r>
            <w:r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9192F" w:rsidRPr="00E9192F" w:rsidRDefault="00E9192F" w:rsidP="00A8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E91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</w:t>
            </w:r>
            <w:r w:rsidR="00C370B3" w:rsidRPr="00C37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 </w:t>
            </w:r>
            <w:r w:rsidRPr="00E919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КЛАСІВ</w:t>
            </w:r>
            <w:r w:rsidRPr="00E91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СПЕЦІАЛЬНИХ ЗАГАЛЬНООСВІТНІХ НАВЧАЛЬНИХ ЗАКЛАДІВ</w:t>
            </w:r>
          </w:p>
          <w:p w:rsidR="00E9192F" w:rsidRPr="00E9192F" w:rsidRDefault="00A83F99" w:rsidP="00A8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ДІТЕЙ </w:t>
            </w:r>
            <w:r w:rsidR="00E9192F" w:rsidRPr="00E9192F">
              <w:rPr>
                <w:rFonts w:ascii="Times New Roman" w:hAnsi="Times New Roman" w:cs="Times New Roman"/>
                <w:b/>
                <w:sz w:val="28"/>
                <w:szCs w:val="28"/>
              </w:rPr>
              <w:t>З ПОРУШЕННЯМИ ОПОРНО-РУХОВОГО АПАРАТУ</w:t>
            </w:r>
          </w:p>
          <w:p w:rsidR="00E9192F" w:rsidRPr="00E9192F" w:rsidRDefault="00E9192F" w:rsidP="00E919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92F" w:rsidRDefault="00E9192F" w:rsidP="00E9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24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9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676BBD">
              <w:rPr>
                <w:rFonts w:ascii="Times New Roman" w:hAnsi="Times New Roman" w:cs="Times New Roman"/>
                <w:b/>
                <w:sz w:val="28"/>
                <w:szCs w:val="28"/>
              </w:rPr>
              <w:t>Крисяк</w:t>
            </w:r>
            <w:proofErr w:type="spellEnd"/>
            <w:r w:rsidRPr="00676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Руслана Богданівна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ихователь 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ЛОР «</w:t>
            </w:r>
            <w:r w:rsidRPr="00E919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Бориславської спеціальної загальноосвітньої школи-інтернату</w:t>
            </w:r>
            <w:r w:rsidRPr="00F16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ступенів»</w:t>
            </w:r>
          </w:p>
          <w:p w:rsidR="00F24B4F" w:rsidRPr="00E9192F" w:rsidRDefault="00F24B4F" w:rsidP="00E9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Чеботарьова О.В.,</w:t>
            </w:r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кандидат педагогічних наук, ст. наук. спі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вробітник лабораторії </w:t>
            </w:r>
            <w:proofErr w:type="spellStart"/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олігофренопедагогіки</w:t>
            </w:r>
            <w:proofErr w:type="spellEnd"/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Інституту спеціальної педагогіки НАПН України;</w:t>
            </w:r>
            <w:bookmarkStart w:id="0" w:name="_GoBack"/>
            <w:bookmarkEnd w:id="0"/>
          </w:p>
        </w:tc>
      </w:tr>
      <w:tr w:rsidR="00E9192F" w:rsidRPr="00E9192F" w:rsidTr="00E9192F">
        <w:trPr>
          <w:trHeight w:val="26"/>
        </w:trPr>
        <w:tc>
          <w:tcPr>
            <w:tcW w:w="1358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E9192F" w:rsidRPr="00E9192F" w:rsidRDefault="00E9192F" w:rsidP="00E91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2F">
              <w:rPr>
                <w:rFonts w:ascii="Times New Roman" w:hAnsi="Times New Roman" w:cs="Times New Roman"/>
                <w:b/>
                <w:sz w:val="28"/>
                <w:szCs w:val="28"/>
              </w:rPr>
              <w:t>Київ – 2016</w:t>
            </w:r>
          </w:p>
        </w:tc>
      </w:tr>
    </w:tbl>
    <w:p w:rsidR="00EA454C" w:rsidRPr="00F16EC0" w:rsidRDefault="00EA454C" w:rsidP="002C3C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6BBD" w:rsidRDefault="00676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3CBF" w:rsidRPr="00F16EC0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C0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2C3CBF" w:rsidRPr="00F16EC0" w:rsidRDefault="002C3CBF" w:rsidP="002C3C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Дана програма спрямована на розвиток, вдосконалення та корекцію пізнавальних, художніх, інтелектуальних, мовленнєвих здібностей дітей з порушеннями опорно-рухового апарату. Вона передбачає реалізацію різних видів занять за інтересами, а саме: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Нетрадиційні види</w:t>
      </w:r>
      <w:r w:rsidR="00EA454C">
        <w:rPr>
          <w:rFonts w:ascii="Times New Roman" w:hAnsi="Times New Roman" w:cs="Times New Roman"/>
          <w:sz w:val="28"/>
          <w:szCs w:val="28"/>
        </w:rPr>
        <w:t xml:space="preserve"> малювання (пальцевий живопис, </w:t>
      </w:r>
      <w:r w:rsidRPr="00F16EC0">
        <w:rPr>
          <w:rFonts w:ascii="Times New Roman" w:hAnsi="Times New Roman" w:cs="Times New Roman"/>
          <w:sz w:val="28"/>
          <w:szCs w:val="28"/>
        </w:rPr>
        <w:t xml:space="preserve">штампування, монотипія,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кляксографія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 xml:space="preserve">, живопис на камені, на деревних грибах,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ниткографія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акварель+морська</w:t>
      </w:r>
      <w:proofErr w:type="spellEnd"/>
      <w:r w:rsidR="00EA454C">
        <w:rPr>
          <w:rFonts w:ascii="Times New Roman" w:hAnsi="Times New Roman" w:cs="Times New Roman"/>
          <w:sz w:val="28"/>
          <w:szCs w:val="28"/>
        </w:rPr>
        <w:t xml:space="preserve"> сіль, </w:t>
      </w:r>
      <w:proofErr w:type="spellStart"/>
      <w:r w:rsidR="00EA454C">
        <w:rPr>
          <w:rFonts w:ascii="Times New Roman" w:hAnsi="Times New Roman" w:cs="Times New Roman"/>
          <w:sz w:val="28"/>
          <w:szCs w:val="28"/>
        </w:rPr>
        <w:t>вітражний</w:t>
      </w:r>
      <w:proofErr w:type="spellEnd"/>
      <w:r w:rsidR="00EA454C">
        <w:rPr>
          <w:rFonts w:ascii="Times New Roman" w:hAnsi="Times New Roman" w:cs="Times New Roman"/>
          <w:sz w:val="28"/>
          <w:szCs w:val="28"/>
        </w:rPr>
        <w:t xml:space="preserve"> живопис, </w:t>
      </w:r>
      <w:r w:rsidRPr="00F16EC0">
        <w:rPr>
          <w:rFonts w:ascii="Times New Roman" w:hAnsi="Times New Roman" w:cs="Times New Roman"/>
          <w:sz w:val="28"/>
          <w:szCs w:val="28"/>
        </w:rPr>
        <w:t>енкаустика)</w:t>
      </w:r>
      <w:r w:rsidR="00676BBD" w:rsidRPr="00676BBD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676BBD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Аплікація (</w:t>
      </w:r>
      <w:r w:rsidR="002C3CBF" w:rsidRPr="00F16EC0">
        <w:rPr>
          <w:rFonts w:ascii="Times New Roman" w:hAnsi="Times New Roman" w:cs="Times New Roman"/>
          <w:sz w:val="28"/>
          <w:szCs w:val="28"/>
        </w:rPr>
        <w:t xml:space="preserve">«пухнаста аплікація», аплікація з дерев’яної стружки, </w:t>
      </w:r>
      <w:proofErr w:type="spellStart"/>
      <w:r w:rsidR="002C3CBF" w:rsidRPr="00F16EC0">
        <w:rPr>
          <w:rFonts w:ascii="Times New Roman" w:hAnsi="Times New Roman" w:cs="Times New Roman"/>
          <w:sz w:val="28"/>
          <w:szCs w:val="28"/>
        </w:rPr>
        <w:t>квілінг</w:t>
      </w:r>
      <w:proofErr w:type="spellEnd"/>
      <w:r w:rsidR="002C3CBF" w:rsidRPr="00F16E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3CBF" w:rsidRPr="00F16EC0">
        <w:rPr>
          <w:rFonts w:ascii="Times New Roman" w:hAnsi="Times New Roman" w:cs="Times New Roman"/>
          <w:sz w:val="28"/>
          <w:szCs w:val="28"/>
        </w:rPr>
        <w:t>напівоб’ємні</w:t>
      </w:r>
      <w:proofErr w:type="spellEnd"/>
      <w:r w:rsidR="002C3CBF" w:rsidRPr="00F16EC0">
        <w:rPr>
          <w:rFonts w:ascii="Times New Roman" w:hAnsi="Times New Roman" w:cs="Times New Roman"/>
          <w:sz w:val="28"/>
          <w:szCs w:val="28"/>
        </w:rPr>
        <w:t xml:space="preserve"> та об’ємні фігурки, ажурний та об’ємний </w:t>
      </w:r>
      <w:proofErr w:type="spellStart"/>
      <w:r w:rsidR="002C3CBF" w:rsidRPr="00F16EC0">
        <w:rPr>
          <w:rFonts w:ascii="Times New Roman" w:hAnsi="Times New Roman" w:cs="Times New Roman"/>
          <w:sz w:val="28"/>
          <w:szCs w:val="28"/>
        </w:rPr>
        <w:t>квілінг</w:t>
      </w:r>
      <w:proofErr w:type="spellEnd"/>
      <w:r w:rsidR="002C3CBF" w:rsidRPr="00F16EC0">
        <w:rPr>
          <w:rFonts w:ascii="Times New Roman" w:hAnsi="Times New Roman" w:cs="Times New Roman"/>
          <w:sz w:val="28"/>
          <w:szCs w:val="28"/>
        </w:rPr>
        <w:t>, аплікація з мушель та подрібнених мушель)</w:t>
      </w:r>
      <w:r w:rsidRPr="00676BBD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676BBD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Ліплення (ліплення з соло</w:t>
      </w:r>
      <w:r w:rsidR="002C3CBF" w:rsidRPr="00F16EC0">
        <w:rPr>
          <w:rFonts w:ascii="Times New Roman" w:hAnsi="Times New Roman" w:cs="Times New Roman"/>
          <w:sz w:val="28"/>
          <w:szCs w:val="28"/>
        </w:rPr>
        <w:t>ного тіста, з глини, з полімерної глини)</w:t>
      </w:r>
      <w:r w:rsidRPr="00676BBD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 xml:space="preserve">Робота з бісером,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паєтками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 xml:space="preserve"> (бісерна,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паєткова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 xml:space="preserve"> мозаїка,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вишавання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 xml:space="preserve"> бісером), </w:t>
      </w:r>
      <w:proofErr w:type="spellStart"/>
      <w:r w:rsidR="00676BBD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="00676B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EC0">
        <w:rPr>
          <w:rFonts w:ascii="Times New Roman" w:hAnsi="Times New Roman" w:cs="Times New Roman"/>
          <w:sz w:val="28"/>
          <w:szCs w:val="28"/>
        </w:rPr>
        <w:t>Фелтінг</w:t>
      </w:r>
      <w:proofErr w:type="spellEnd"/>
      <w:r w:rsidR="00676B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3CBF" w:rsidRPr="00F16EC0" w:rsidRDefault="002C3CBF" w:rsidP="002C3C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Фантазії з овочів, фруктів, ягід, кулінарний дизайн</w:t>
      </w:r>
      <w:r w:rsidR="00676B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4477" w:rsidRPr="00564477" w:rsidRDefault="00564477" w:rsidP="005644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програма розрахована на 35</w:t>
      </w:r>
      <w:r w:rsidR="002C3CBF" w:rsidRPr="00F16EC0">
        <w:rPr>
          <w:rFonts w:ascii="Times New Roman" w:hAnsi="Times New Roman" w:cs="Times New Roman"/>
          <w:sz w:val="28"/>
          <w:szCs w:val="28"/>
        </w:rPr>
        <w:t xml:space="preserve"> годин (1 година на тиждень) для дітей 5-12 класів (з урахуванням вікових, </w:t>
      </w:r>
      <w:r w:rsidR="002C3CBF">
        <w:rPr>
          <w:rFonts w:ascii="Times New Roman" w:hAnsi="Times New Roman" w:cs="Times New Roman"/>
          <w:sz w:val="28"/>
          <w:szCs w:val="28"/>
        </w:rPr>
        <w:t>і</w:t>
      </w:r>
      <w:r w:rsidR="002C3CBF" w:rsidRPr="00F16EC0">
        <w:rPr>
          <w:rFonts w:ascii="Times New Roman" w:hAnsi="Times New Roman" w:cs="Times New Roman"/>
          <w:sz w:val="28"/>
          <w:szCs w:val="28"/>
        </w:rPr>
        <w:t xml:space="preserve">ндивідуальних, психофізичних особливостей учнів), складена у вигляді таблиці, яка містить три колонки:зміст навчального матеріалу, </w:t>
      </w:r>
      <w:r w:rsidR="00676BBD">
        <w:rPr>
          <w:rFonts w:ascii="Times New Roman" w:hAnsi="Times New Roman" w:cs="Times New Roman"/>
          <w:sz w:val="28"/>
          <w:szCs w:val="28"/>
        </w:rPr>
        <w:t xml:space="preserve">орієнтовні показники розвитку </w:t>
      </w:r>
      <w:r w:rsidR="002C3CBF" w:rsidRPr="00F16EC0">
        <w:rPr>
          <w:rFonts w:ascii="Times New Roman" w:hAnsi="Times New Roman" w:cs="Times New Roman"/>
          <w:sz w:val="28"/>
          <w:szCs w:val="28"/>
        </w:rPr>
        <w:t>та спрямованість корекційно-розвивальної роботи.</w:t>
      </w:r>
      <w:r w:rsidRPr="00564477">
        <w:rPr>
          <w:rFonts w:ascii="Times New Roman" w:hAnsi="Times New Roman" w:cs="Times New Roman"/>
          <w:sz w:val="28"/>
          <w:szCs w:val="28"/>
        </w:rPr>
        <w:t xml:space="preserve">Програма рекомендується для корекції розвитку школярів із порушеннями опорно-рухового апарату </w:t>
      </w:r>
      <w:r>
        <w:rPr>
          <w:rFonts w:ascii="Times New Roman" w:hAnsi="Times New Roman" w:cs="Times New Roman"/>
          <w:sz w:val="28"/>
          <w:szCs w:val="28"/>
        </w:rPr>
        <w:t xml:space="preserve">арт-технологіями. </w:t>
      </w:r>
      <w:r w:rsidRPr="00564477">
        <w:rPr>
          <w:rFonts w:ascii="Times New Roman" w:hAnsi="Times New Roman" w:cs="Times New Roman"/>
          <w:sz w:val="28"/>
          <w:szCs w:val="28"/>
        </w:rPr>
        <w:t>Педагог може вносити зміни в зміст прогр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64477">
        <w:rPr>
          <w:rFonts w:ascii="Times New Roman" w:hAnsi="Times New Roman" w:cs="Times New Roman"/>
          <w:sz w:val="28"/>
          <w:szCs w:val="28"/>
        </w:rPr>
        <w:t xml:space="preserve">, плануючи свою роботу з урахуванням інтересів дітей, може сам визначити, скільки годин потрібно для опанування тієї </w:t>
      </w:r>
      <w:r>
        <w:rPr>
          <w:rFonts w:ascii="Times New Roman" w:hAnsi="Times New Roman" w:cs="Times New Roman"/>
          <w:sz w:val="28"/>
          <w:szCs w:val="28"/>
        </w:rPr>
        <w:t xml:space="preserve">чи іншої теми </w:t>
      </w:r>
      <w:r w:rsidRPr="00564477">
        <w:rPr>
          <w:rFonts w:ascii="Times New Roman" w:hAnsi="Times New Roman" w:cs="Times New Roman"/>
          <w:sz w:val="28"/>
          <w:szCs w:val="28"/>
        </w:rPr>
        <w:t>.</w:t>
      </w:r>
    </w:p>
    <w:p w:rsidR="00EA454C" w:rsidRDefault="00EA454C" w:rsidP="00564477">
      <w:pPr>
        <w:rPr>
          <w:rFonts w:ascii="Times New Roman" w:hAnsi="Times New Roman" w:cs="Times New Roman"/>
          <w:sz w:val="28"/>
          <w:szCs w:val="28"/>
        </w:rPr>
      </w:pPr>
    </w:p>
    <w:p w:rsidR="00EA454C" w:rsidRDefault="00EA454C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BBD" w:rsidRDefault="0067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54C" w:rsidRDefault="00EA454C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BF" w:rsidRPr="00EA454C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4C">
        <w:rPr>
          <w:rFonts w:ascii="Times New Roman" w:hAnsi="Times New Roman" w:cs="Times New Roman"/>
          <w:b/>
          <w:sz w:val="28"/>
          <w:szCs w:val="28"/>
        </w:rPr>
        <w:t>5 клас</w:t>
      </w:r>
    </w:p>
    <w:p w:rsidR="002C3CBF" w:rsidRPr="00F16EC0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Тематичний план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8880"/>
        <w:gridCol w:w="1635"/>
        <w:gridCol w:w="1500"/>
        <w:gridCol w:w="1409"/>
      </w:tblGrid>
      <w:tr w:rsidR="002C3CBF" w:rsidRPr="00F16EC0" w:rsidTr="002C3CBF">
        <w:trPr>
          <w:trHeight w:val="315"/>
        </w:trPr>
        <w:tc>
          <w:tcPr>
            <w:tcW w:w="1710" w:type="dxa"/>
            <w:vMerge w:val="restart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8880" w:type="dxa"/>
            <w:vMerge w:val="restart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4544" w:type="dxa"/>
            <w:gridSpan w:val="3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2C3CBF" w:rsidRPr="00F16EC0" w:rsidTr="002C3CBF">
        <w:trPr>
          <w:trHeight w:val="263"/>
        </w:trPr>
        <w:tc>
          <w:tcPr>
            <w:tcW w:w="1710" w:type="dxa"/>
            <w:vMerge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  <w:vMerge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2C3CBF" w:rsidRPr="00F16EC0" w:rsidTr="002C3CBF">
        <w:trPr>
          <w:trHeight w:val="615"/>
        </w:trPr>
        <w:tc>
          <w:tcPr>
            <w:tcW w:w="171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Вступ. Нетрадиційні види малювання,  ліплення</w:t>
            </w: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BF" w:rsidRPr="00F16EC0" w:rsidTr="002C3CBF">
        <w:trPr>
          <w:trHeight w:val="615"/>
        </w:trPr>
        <w:tc>
          <w:tcPr>
            <w:tcW w:w="171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 1.Пальцевий живопис</w:t>
            </w: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3CBF" w:rsidRPr="00F16EC0" w:rsidTr="002C3CBF">
        <w:trPr>
          <w:trHeight w:val="705"/>
        </w:trPr>
        <w:tc>
          <w:tcPr>
            <w:tcW w:w="171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 2.Штампування</w:t>
            </w: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3CBF" w:rsidRPr="00F16EC0" w:rsidTr="002C3CBF">
        <w:trPr>
          <w:trHeight w:val="720"/>
        </w:trPr>
        <w:tc>
          <w:tcPr>
            <w:tcW w:w="1710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0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 3.Тампонування</w:t>
            </w: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CBF" w:rsidRPr="00F16EC0" w:rsidTr="002C3CBF">
        <w:trPr>
          <w:trHeight w:val="630"/>
        </w:trPr>
        <w:tc>
          <w:tcPr>
            <w:tcW w:w="1710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0" w:type="dxa"/>
          </w:tcPr>
          <w:p w:rsidR="002C3CBF" w:rsidRPr="00F16EC0" w:rsidRDefault="00A47AD3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4.Ліплення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2C3CBF" w:rsidRPr="00F16EC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2C3CBF" w:rsidRPr="00F16EC0">
              <w:rPr>
                <w:rFonts w:ascii="Times New Roman" w:hAnsi="Times New Roman" w:cs="Times New Roman"/>
                <w:sz w:val="28"/>
                <w:szCs w:val="28"/>
              </w:rPr>
              <w:t xml:space="preserve"> тіста</w:t>
            </w: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CBF" w:rsidRPr="00F16EC0" w:rsidTr="002C3CBF">
        <w:trPr>
          <w:trHeight w:val="570"/>
        </w:trPr>
        <w:tc>
          <w:tcPr>
            <w:tcW w:w="1710" w:type="dxa"/>
          </w:tcPr>
          <w:p w:rsidR="002C3CBF" w:rsidRPr="00F16EC0" w:rsidRDefault="002C3CBF" w:rsidP="002C3CB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0" w:type="dxa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63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9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C3CBF" w:rsidRPr="00F16EC0" w:rsidRDefault="002C3CBF" w:rsidP="002C3C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rPr>
          <w:rFonts w:ascii="Times New Roman" w:hAnsi="Times New Roman" w:cs="Times New Roman"/>
          <w:sz w:val="28"/>
          <w:szCs w:val="28"/>
        </w:rPr>
      </w:pPr>
    </w:p>
    <w:p w:rsidR="002C3CBF" w:rsidRPr="00F16EC0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W w:w="1523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208"/>
        <w:gridCol w:w="520"/>
        <w:gridCol w:w="441"/>
        <w:gridCol w:w="1202"/>
        <w:gridCol w:w="3710"/>
        <w:gridCol w:w="464"/>
        <w:gridCol w:w="3980"/>
        <w:gridCol w:w="332"/>
        <w:gridCol w:w="3844"/>
        <w:gridCol w:w="30"/>
        <w:gridCol w:w="59"/>
        <w:gridCol w:w="222"/>
      </w:tblGrid>
      <w:tr w:rsidR="002C3CBF" w:rsidRPr="00EA454C" w:rsidTr="00E92E39">
        <w:trPr>
          <w:gridBefore w:val="1"/>
          <w:wBefore w:w="222" w:type="dxa"/>
          <w:trHeight w:val="675"/>
        </w:trPr>
        <w:tc>
          <w:tcPr>
            <w:tcW w:w="1169" w:type="dxa"/>
            <w:gridSpan w:val="3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1202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4174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12" w:type="dxa"/>
            <w:gridSpan w:val="2"/>
          </w:tcPr>
          <w:p w:rsidR="002C3CBF" w:rsidRPr="00EA454C" w:rsidRDefault="00E9192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п</w:t>
            </w:r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>оказники розвитку</w:t>
            </w:r>
          </w:p>
        </w:tc>
        <w:tc>
          <w:tcPr>
            <w:tcW w:w="4155" w:type="dxa"/>
            <w:gridSpan w:val="4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2C3CBF" w:rsidRPr="00EA454C" w:rsidTr="00E92E39">
        <w:trPr>
          <w:gridBefore w:val="1"/>
          <w:wBefore w:w="222" w:type="dxa"/>
          <w:trHeight w:val="6036"/>
        </w:trPr>
        <w:tc>
          <w:tcPr>
            <w:tcW w:w="1169" w:type="dxa"/>
            <w:gridSpan w:val="3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3CBF" w:rsidRPr="00EA454C" w:rsidRDefault="002C3CBF" w:rsidP="00EA45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4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Вступ.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Мета та зміст роботи нетрадиційних занять з малювання, ліплення.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Ознайомлення з матеріалами та інструментами для виконання даних видів робіт.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робочого місця. Правила догляду за ним. Правила безпечної праці на робочому місці. 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Практична робота.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Ознайомлення з роботами, виробами попередніх учнів.</w:t>
            </w:r>
          </w:p>
        </w:tc>
        <w:tc>
          <w:tcPr>
            <w:tcW w:w="4312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має  уявлення про мету та зміст роботи нетрадиційних занять з малювання,  ліплення;</w:t>
            </w:r>
          </w:p>
          <w:p w:rsidR="002C3CBF" w:rsidRPr="00EA454C" w:rsidRDefault="00A47AD3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знає матеріали, і</w:t>
            </w:r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>нструменти пристосування,які використовуються під час таких занять;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- організовує своє робоче місце та доглядає за ним;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дотримується правил техніки безпеки та санітарно-гігієнічних вимог.</w:t>
            </w:r>
          </w:p>
          <w:p w:rsidR="002C3CBF" w:rsidRPr="00EA454C" w:rsidRDefault="002C3CBF" w:rsidP="00EA45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інтересу до виконання нетрадиційних занять з малювання,  ліплення.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 робоче місце.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саморегуляції, виховання позитивних рис учнів: засвоєння й виконання вимог до чистоти і порядку на робочому місці, виховання організованості та акуратності під час занять.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позитивних емоцій, радості під час виконання творчої діяльності.</w:t>
            </w:r>
          </w:p>
          <w:p w:rsidR="002C3CBF" w:rsidRPr="00EA454C" w:rsidRDefault="002C3CBF" w:rsidP="00EA454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BF" w:rsidRPr="00EA454C" w:rsidTr="00E92E39">
        <w:trPr>
          <w:gridBefore w:val="1"/>
          <w:gridAfter w:val="1"/>
          <w:wBefore w:w="222" w:type="dxa"/>
          <w:wAfter w:w="222" w:type="dxa"/>
          <w:trHeight w:val="600"/>
        </w:trPr>
        <w:tc>
          <w:tcPr>
            <w:tcW w:w="728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21" w:type="dxa"/>
            <w:gridSpan w:val="8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Розділ1. «Пальцевий» живопис</w:t>
            </w:r>
          </w:p>
        </w:tc>
      </w:tr>
      <w:tr w:rsidR="002C3CBF" w:rsidRPr="00EA454C" w:rsidTr="00E92E39">
        <w:trPr>
          <w:gridBefore w:val="1"/>
          <w:gridAfter w:val="1"/>
          <w:wBefore w:w="222" w:type="dxa"/>
          <w:wAfter w:w="222" w:type="dxa"/>
          <w:trHeight w:val="6642"/>
        </w:trPr>
        <w:tc>
          <w:tcPr>
            <w:tcW w:w="728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«Пальцевий» живопис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Використання спеціальних «пальчикових» фарб. Властивості фарб, їхні кольори. Інструменти та пристосування для малювання «пальчиковими» фарбами, їх призначення та правила користування:розетки з фарбами, на дні яких розміщений поролон, клейонки-підставки, вологі салфетки для витирання рук.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зразком та за інструкціями вчителя.</w:t>
            </w:r>
          </w:p>
        </w:tc>
        <w:tc>
          <w:tcPr>
            <w:tcW w:w="4444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має уявлення про властивості «пальчикових» фарб як матеріал для малювання;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та називає властивості даних фарб та  їхні кольори;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підготовку фарб  до роботи та спосіб виконання малювання;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про призначення засобів праці (клейонок-підставок, розеток з фарбами з  поролоном);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про послідовність дій під час малювання;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організовує своє робоче місце та доглядає за ним;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дотримується правил техніки безпеки та санітарно-гігієнічних вимог.</w:t>
            </w:r>
          </w:p>
        </w:tc>
        <w:tc>
          <w:tcPr>
            <w:tcW w:w="4265" w:type="dxa"/>
            <w:gridSpan w:val="4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сприймання на основі формування дій обстеження предмету.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малювання пальцями руки.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пам’яті, мислення, уваги на основі вмінь порівнювати, бачити однакові та різні ознаки, деталі у малюнках.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CBF" w:rsidRPr="00EA454C" w:rsidTr="00E92E39">
        <w:trPr>
          <w:gridBefore w:val="1"/>
          <w:gridAfter w:val="2"/>
          <w:wBefore w:w="222" w:type="dxa"/>
          <w:wAfter w:w="281" w:type="dxa"/>
          <w:trHeight w:val="1539"/>
        </w:trPr>
        <w:tc>
          <w:tcPr>
            <w:tcW w:w="728" w:type="dxa"/>
            <w:gridSpan w:val="2"/>
            <w:vMerge w:val="restart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vMerge w:val="restart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Підготовка фарб до роботи(учні набирають фарби в розетки з поролоном. Малювання методами «тикання», «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примакування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», «мазками», «розтирання коловими рухами»,малювання цілою долонею 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руки.</w:t>
            </w:r>
          </w:p>
        </w:tc>
        <w:tc>
          <w:tcPr>
            <w:tcW w:w="4444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виконує трудові операції різними методами «пальцевого» малювання: «тикання», «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примакування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», «мазками», «розтирання коловими рухами;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виконує елементи малюнку цілою долонею руки</w:t>
            </w:r>
          </w:p>
        </w:tc>
        <w:tc>
          <w:tcPr>
            <w:tcW w:w="4206" w:type="dxa"/>
            <w:gridSpan w:val="3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виконання «пальцевого» живопису.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умінь виконувати трудові операції за наочною опорою(показом готового 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малюнку)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пам’яті на основі запам’ятовування дій, які виконує вчитель.</w:t>
            </w:r>
          </w:p>
        </w:tc>
      </w:tr>
      <w:tr w:rsidR="002C3CBF" w:rsidRPr="00EA454C" w:rsidTr="00E92E39">
        <w:trPr>
          <w:gridBefore w:val="1"/>
          <w:gridAfter w:val="2"/>
          <w:wBefore w:w="222" w:type="dxa"/>
          <w:wAfter w:w="281" w:type="dxa"/>
          <w:trHeight w:val="1920"/>
        </w:trPr>
        <w:tc>
          <w:tcPr>
            <w:tcW w:w="728" w:type="dxa"/>
            <w:gridSpan w:val="2"/>
            <w:vMerge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vMerge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малювання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Трава,дерева,листя,квіти, гриби,ягоди, намисто,хмари і т.д. Композиції «Галявина після дощу», «Намисто для матусі»</w:t>
            </w:r>
          </w:p>
        </w:tc>
        <w:tc>
          <w:tcPr>
            <w:tcW w:w="4444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малює за зразком або за інструкціями вчителя</w:t>
            </w:r>
          </w:p>
        </w:tc>
        <w:tc>
          <w:tcPr>
            <w:tcW w:w="4206" w:type="dxa"/>
            <w:gridSpan w:val="3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умінь описувати свої роботи, давати їм назви, складати короткі історії, казки, оповідання за малюнком.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в роботі.</w:t>
            </w:r>
          </w:p>
        </w:tc>
      </w:tr>
      <w:tr w:rsidR="002C3CBF" w:rsidRPr="00EA454C" w:rsidTr="00E92E39">
        <w:trPr>
          <w:gridBefore w:val="1"/>
          <w:gridAfter w:val="2"/>
          <w:wBefore w:w="222" w:type="dxa"/>
          <w:wAfter w:w="281" w:type="dxa"/>
          <w:trHeight w:val="585"/>
        </w:trPr>
        <w:tc>
          <w:tcPr>
            <w:tcW w:w="728" w:type="dxa"/>
            <w:gridSpan w:val="2"/>
            <w:tcBorders>
              <w:bottom w:val="nil"/>
            </w:tcBorders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bottom w:val="nil"/>
            </w:tcBorders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62" w:type="dxa"/>
            <w:gridSpan w:val="7"/>
            <w:tcBorders>
              <w:bottom w:val="nil"/>
            </w:tcBorders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Розділ2. Штампування</w:t>
            </w:r>
          </w:p>
        </w:tc>
      </w:tr>
      <w:tr w:rsidR="002C3CBF" w:rsidRPr="00EA454C" w:rsidTr="00E92E39">
        <w:trPr>
          <w:gridBefore w:val="1"/>
          <w:gridAfter w:val="3"/>
          <w:wBefore w:w="222" w:type="dxa"/>
          <w:wAfter w:w="311" w:type="dxa"/>
          <w:trHeight w:val="1523"/>
        </w:trPr>
        <w:tc>
          <w:tcPr>
            <w:tcW w:w="728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</w:tcPr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Штампування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відомості.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 фарб. Властивості фарб, їхні кольори,утворення відтінків кольорів.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виконання малюнків технікою «штампування», їх призначення та правила користування:палі</w:t>
            </w:r>
            <w:r w:rsidR="00E9192F">
              <w:rPr>
                <w:rFonts w:ascii="Times New Roman" w:hAnsi="Times New Roman" w:cs="Times New Roman"/>
                <w:sz w:val="28"/>
                <w:szCs w:val="28"/>
              </w:rPr>
              <w:t>тра для фарб або малі ємкості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,печать-кліше (виготовлене вручну або готове), клейонки-підставки,вологі салфетки.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зразком та за інструкціями вчителя</w:t>
            </w:r>
          </w:p>
        </w:tc>
        <w:tc>
          <w:tcPr>
            <w:tcW w:w="4444" w:type="dxa"/>
            <w:gridSpan w:val="2"/>
            <w:shd w:val="clear" w:color="auto" w:fill="auto"/>
          </w:tcPr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- має уявлення про властивості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фарб як матеріал для малювання;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та називає властивості даних фарб, їхні кольори;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вміє  утворювати відтінки кольорів способом змішування основних кольорів;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підготовку до роботи та спосіб виконання даного малювання;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- знає про призначення засобів праці(палітри, печать-кліше, 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клейонок, вологих салфеток);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про послідовність дій під час малювання;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організовує своє робоче місце та доглядає за ним;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дотримується правил техніки безпеки та санітарно-гігієнічних вимог.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малювання технікою «штампування».</w:t>
            </w:r>
          </w:p>
          <w:p w:rsidR="002C3CBF" w:rsidRPr="00EA454C" w:rsidRDefault="002C3CBF" w:rsidP="00EA4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уяви , просторового мислення,зорового сприймання кольору, форми, пам’яті, мовленнєвої активності, вмінь 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називати форми штампів.</w:t>
            </w:r>
          </w:p>
        </w:tc>
      </w:tr>
      <w:tr w:rsidR="002C3CBF" w:rsidRPr="00EA454C" w:rsidTr="00E92E39">
        <w:trPr>
          <w:gridAfter w:val="1"/>
          <w:wAfter w:w="222" w:type="dxa"/>
          <w:trHeight w:val="546"/>
        </w:trPr>
        <w:tc>
          <w:tcPr>
            <w:tcW w:w="430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фарб до роботи (учні набирають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гуашеві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фарби в палітру, пробують вмочувати печать-кліше і роблять пробні  відбитки)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Малювання з використанням печаток у вигляді зірки, яблука, місяця, сонечка, квітки, сердечка,крапельки,хмаринки, листка і т.д.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малювання: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Квіти, дощ, різноманітні візерунки, скупчення хмар,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і т.д.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(за вибором вчителя)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Композиція «Вишиванка»</w:t>
            </w:r>
          </w:p>
        </w:tc>
        <w:tc>
          <w:tcPr>
            <w:tcW w:w="4444" w:type="dxa"/>
            <w:gridSpan w:val="2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виконує трудові дії малювання з допомогою печаток різних форм: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зірки, яблука, місяця, сонечка, квітки, сердечка, крапельки;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виконує візерунковий орнамент за допомогою різних печаток-штампів;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вміє змішувати основні кольори для утворення конкретного відтінку.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Малює за зразком та з допомогою інструкцій вчителя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4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виконання малюнків технікою «штампування».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умінь виконувати трудові операції за наочною опорою, за інструкціями вчителя.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пам’яті на основі запам’ятовування дій, операцій, які виконує вчитель.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умінь описувати свої малюнки, називати кольори та відтінки, які використані, форми печаток-штампів.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Виховання акуратності в роботі</w:t>
            </w:r>
          </w:p>
        </w:tc>
      </w:tr>
    </w:tbl>
    <w:p w:rsidR="002C3CBF" w:rsidRPr="00F16EC0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9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840"/>
        <w:gridCol w:w="4772"/>
        <w:gridCol w:w="4961"/>
        <w:gridCol w:w="4253"/>
      </w:tblGrid>
      <w:tr w:rsidR="002C3CBF" w:rsidRPr="00F16EC0" w:rsidTr="002C3CBF">
        <w:trPr>
          <w:trHeight w:val="615"/>
        </w:trPr>
        <w:tc>
          <w:tcPr>
            <w:tcW w:w="465" w:type="dxa"/>
          </w:tcPr>
          <w:p w:rsidR="002C3CBF" w:rsidRPr="00F16EC0" w:rsidRDefault="002C3CB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0" w:type="dxa"/>
          </w:tcPr>
          <w:p w:rsidR="002C3CBF" w:rsidRPr="00F16EC0" w:rsidRDefault="002C3CB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6" w:type="dxa"/>
            <w:gridSpan w:val="3"/>
          </w:tcPr>
          <w:p w:rsidR="002C3CBF" w:rsidRPr="00F16EC0" w:rsidRDefault="002C3CB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 3.Тампонування</w:t>
            </w:r>
          </w:p>
        </w:tc>
      </w:tr>
      <w:tr w:rsidR="002C3CBF" w:rsidRPr="00F16EC0" w:rsidTr="00EA454C">
        <w:trPr>
          <w:trHeight w:val="4710"/>
        </w:trPr>
        <w:tc>
          <w:tcPr>
            <w:tcW w:w="465" w:type="dxa"/>
          </w:tcPr>
          <w:p w:rsidR="002C3CBF" w:rsidRPr="00F16EC0" w:rsidRDefault="002C3CB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C3CBF" w:rsidRPr="00F16EC0" w:rsidRDefault="002C3CB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Тампонування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Використання акварельних фарб. Властивості фарб, їхні кольори. Інструменти та пристосування для малювання технікою «тампонування», їх призначення та правила користування:тампон з поролону, палітра-штемпельна подушка, п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>оліетиленові мішечки, клейонки-</w:t>
            </w: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підставки, вологі салфетки.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зразком</w:t>
            </w:r>
          </w:p>
        </w:tc>
        <w:tc>
          <w:tcPr>
            <w:tcW w:w="4961" w:type="dxa"/>
          </w:tcPr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уявлення про властивості акварельних фарб як матеріал для малювання;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-знає і називає властивості даних фарб та їхні кольори та відтінки;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-знає підготовку фарб до роботи та спосіб виконання малювання;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праці(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тампонів-поролонів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, штемпельної подушки-палітри, поліетиленових мішечків, клейонок-підставок);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малювання, організовує своє робоче місце та доглядає за ним;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</w:tc>
        <w:tc>
          <w:tcPr>
            <w:tcW w:w="4253" w:type="dxa"/>
          </w:tcPr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Формування організаційних умінь навчально-практичної діяльності.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Розвиток сприймання на основі формування дій обстеження предметів.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малювання технікою «тампонування».</w:t>
            </w:r>
          </w:p>
          <w:p w:rsidR="002C3CBF" w:rsidRPr="00F16EC0" w:rsidRDefault="002C3CBF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Розвиток уяви, фантазії, тактильних відчуттів, мовленнєвої компетенції, сенсорних знань та вмінь</w:t>
            </w:r>
          </w:p>
        </w:tc>
      </w:tr>
    </w:tbl>
    <w:p w:rsidR="002C3CBF" w:rsidRPr="00F16EC0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9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840"/>
        <w:gridCol w:w="4922"/>
        <w:gridCol w:w="4961"/>
        <w:gridCol w:w="4111"/>
      </w:tblGrid>
      <w:tr w:rsidR="002C3CBF" w:rsidRPr="00F16EC0" w:rsidTr="00EA454C">
        <w:trPr>
          <w:trHeight w:val="5190"/>
        </w:trPr>
        <w:tc>
          <w:tcPr>
            <w:tcW w:w="435" w:type="dxa"/>
          </w:tcPr>
          <w:p w:rsidR="002C3CBF" w:rsidRPr="00F16EC0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C3CBF" w:rsidRPr="00F16EC0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акварельних фарб, 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тампонів-поролонів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, палітри-штемпельної подушки, поліетиленових мішечків  до роботи.</w:t>
            </w: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Малювання методом вмочування тампонів або поліетиленових мішечків у акварельну фарбу, розведену з водою,   створення різних відбитків</w:t>
            </w: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малювання</w:t>
            </w: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Небо, хмари, море, квіти, дерева і т.д.</w:t>
            </w: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Композиція «Весняна зелень»</w:t>
            </w: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F16EC0" w:rsidRDefault="002C3CBF" w:rsidP="00EA454C">
            <w:pPr>
              <w:spacing w:after="0"/>
              <w:ind w:firstLine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3CBF" w:rsidRPr="00F16EC0" w:rsidRDefault="00EA454C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3CBF" w:rsidRPr="00F16EC0">
              <w:rPr>
                <w:rFonts w:ascii="Times New Roman" w:hAnsi="Times New Roman" w:cs="Times New Roman"/>
                <w:sz w:val="28"/>
                <w:szCs w:val="28"/>
              </w:rPr>
              <w:t>иконує трудові операції малювання технікою «тампонування» за поетапними інструкціями вчителя;</w:t>
            </w:r>
          </w:p>
          <w:p w:rsidR="002C3CBF" w:rsidRPr="00F16EC0" w:rsidRDefault="00EA454C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вміє </w:t>
            </w:r>
            <w:r w:rsidR="002C3CBF" w:rsidRPr="00F16EC0">
              <w:rPr>
                <w:rFonts w:ascii="Times New Roman" w:hAnsi="Times New Roman" w:cs="Times New Roman"/>
                <w:sz w:val="28"/>
                <w:szCs w:val="28"/>
              </w:rPr>
              <w:t>розвести акварельну фарбу водою до правильної консистенції;</w:t>
            </w:r>
          </w:p>
          <w:p w:rsidR="002C3CBF" w:rsidRPr="00F16EC0" w:rsidRDefault="00EA454C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CBF" w:rsidRPr="00F16EC0">
              <w:rPr>
                <w:rFonts w:ascii="Times New Roman" w:hAnsi="Times New Roman" w:cs="Times New Roman"/>
                <w:sz w:val="28"/>
                <w:szCs w:val="28"/>
              </w:rPr>
              <w:t>виконує деталі малюнку за допомогою відбитків різного притиску</w:t>
            </w:r>
          </w:p>
          <w:p w:rsidR="002C3CBF" w:rsidRPr="00F16EC0" w:rsidRDefault="002C3CBF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F16EC0" w:rsidRDefault="002C3CBF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F16EC0" w:rsidRDefault="002C3CBF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F16EC0" w:rsidRDefault="00EA454C" w:rsidP="00EA454C">
            <w:pPr>
              <w:spacing w:after="0"/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CBF" w:rsidRPr="00F16EC0">
              <w:rPr>
                <w:rFonts w:ascii="Times New Roman" w:hAnsi="Times New Roman" w:cs="Times New Roman"/>
                <w:sz w:val="28"/>
                <w:szCs w:val="28"/>
              </w:rPr>
              <w:t>малює за зразком та за допомогою інструкцій вчителя</w:t>
            </w:r>
          </w:p>
        </w:tc>
        <w:tc>
          <w:tcPr>
            <w:tcW w:w="4111" w:type="dxa"/>
          </w:tcPr>
          <w:p w:rsidR="002C3CBF" w:rsidRPr="00F16EC0" w:rsidRDefault="002C3CBF" w:rsidP="00EA454C">
            <w:pPr>
              <w:spacing w:after="0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виконання малювання технікою «тампонування».</w:t>
            </w:r>
          </w:p>
          <w:p w:rsidR="002C3CBF" w:rsidRPr="00F16EC0" w:rsidRDefault="002C3CBF" w:rsidP="00EA454C">
            <w:pPr>
              <w:spacing w:after="0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Розвиток умінь виконувати трудові операції за наочною опорою(детальними інструкціями вчителя).</w:t>
            </w:r>
          </w:p>
          <w:p w:rsidR="002C3CBF" w:rsidRPr="00F16EC0" w:rsidRDefault="002C3CBF" w:rsidP="00EA454C">
            <w:pPr>
              <w:spacing w:after="0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="00EA4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яті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основізапам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A454C">
              <w:rPr>
                <w:rFonts w:ascii="Times New Roman" w:hAnsi="Times New Roman" w:cs="Times New Roman"/>
                <w:sz w:val="28"/>
                <w:szCs w:val="28"/>
              </w:rPr>
              <w:t>ятовування</w:t>
            </w:r>
            <w:proofErr w:type="spellEnd"/>
            <w:r w:rsidR="00EA454C">
              <w:rPr>
                <w:rFonts w:ascii="Times New Roman" w:hAnsi="Times New Roman" w:cs="Times New Roman"/>
                <w:sz w:val="28"/>
                <w:szCs w:val="28"/>
              </w:rPr>
              <w:t xml:space="preserve"> дій та операцій, що виконує вчитель.</w:t>
            </w:r>
          </w:p>
          <w:p w:rsidR="002C3CBF" w:rsidRPr="00F16EC0" w:rsidRDefault="002C3CBF" w:rsidP="00EA454C">
            <w:pPr>
              <w:spacing w:after="0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Розвиток, умінь описувати свої роботи, давати їм назви,складати цікаві історії до малюнків.</w:t>
            </w:r>
          </w:p>
          <w:p w:rsidR="002C3CBF" w:rsidRPr="00F16EC0" w:rsidRDefault="002C3CBF" w:rsidP="00EA454C">
            <w:pPr>
              <w:spacing w:after="0"/>
              <w:ind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в роботі.</w:t>
            </w:r>
          </w:p>
        </w:tc>
      </w:tr>
    </w:tbl>
    <w:p w:rsidR="002C3CBF" w:rsidRPr="00F16EC0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1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906"/>
        <w:gridCol w:w="4961"/>
        <w:gridCol w:w="4961"/>
        <w:gridCol w:w="4253"/>
      </w:tblGrid>
      <w:tr w:rsidR="002C3CBF" w:rsidRPr="00EA454C" w:rsidTr="00E92E39">
        <w:trPr>
          <w:trHeight w:val="533"/>
        </w:trPr>
        <w:tc>
          <w:tcPr>
            <w:tcW w:w="420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3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Розділ 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>4.Ліплення з соло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ного тіста</w:t>
            </w:r>
          </w:p>
        </w:tc>
      </w:tr>
      <w:tr w:rsidR="002C3CBF" w:rsidRPr="00EA454C" w:rsidTr="00E92E39">
        <w:trPr>
          <w:trHeight w:val="2220"/>
        </w:trPr>
        <w:tc>
          <w:tcPr>
            <w:tcW w:w="420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Ліплення з соленого тіста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2C3CBF" w:rsidRPr="00EA454C" w:rsidRDefault="00676BBD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Замішування соло</w:t>
            </w:r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ного тіста за рецептом. </w:t>
            </w:r>
          </w:p>
          <w:p w:rsidR="002C3CBF" w:rsidRPr="00EA454C" w:rsidRDefault="00676BBD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Властивості соло</w:t>
            </w:r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>ного тіста.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Матеріали, інструменти, їх призначення та властивості.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Підготовка тіста до ліплення.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Вид ліплення-об’ємне. Запікання фігурок.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виконання роботи.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і правила догляду за ним.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Правила безпечної праці на робочому місці.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919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Трудові операції 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Замі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шування тіста. 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Підготовка тіс</w:t>
            </w:r>
            <w:r w:rsidR="00E9192F">
              <w:rPr>
                <w:rFonts w:ascii="Times New Roman" w:hAnsi="Times New Roman" w:cs="Times New Roman"/>
                <w:sz w:val="28"/>
                <w:szCs w:val="28"/>
              </w:rPr>
              <w:t>та до ліплення.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Ліплення методами: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розминання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відщипування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, розкачування долонями та між долонями, вдавлювання, скачування, сплющування,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примазування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Ліплення об’ємних фігурок .</w:t>
            </w:r>
          </w:p>
          <w:p w:rsidR="002C3CBF" w:rsidRPr="00EA454C" w:rsidRDefault="00676BBD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Запікання готових фігурок</w:t>
            </w:r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>електропічці</w:t>
            </w:r>
            <w:proofErr w:type="spellEnd"/>
            <w:r w:rsidR="002C3CBF" w:rsidRPr="00EA4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BF" w:rsidRPr="00676BBD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Фарбування готового матеріалу різними харчовими фарбниками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за бажанням)</w:t>
            </w:r>
            <w:r w:rsidR="00676B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ліплення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Фігурки тв</w:t>
            </w:r>
            <w:r w:rsidR="00A47AD3">
              <w:rPr>
                <w:rFonts w:ascii="Times New Roman" w:hAnsi="Times New Roman" w:cs="Times New Roman"/>
                <w:sz w:val="28"/>
                <w:szCs w:val="28"/>
              </w:rPr>
              <w:t xml:space="preserve">арин: рибки, краби,  </w:t>
            </w:r>
            <w:proofErr w:type="spellStart"/>
            <w:r w:rsidR="00A47AD3">
              <w:rPr>
                <w:rFonts w:ascii="Times New Roman" w:hAnsi="Times New Roman" w:cs="Times New Roman"/>
                <w:sz w:val="28"/>
                <w:szCs w:val="28"/>
              </w:rPr>
              <w:t>динозаврики</w:t>
            </w:r>
            <w:proofErr w:type="spellEnd"/>
            <w:r w:rsidR="00A47AD3">
              <w:rPr>
                <w:rFonts w:ascii="Times New Roman" w:hAnsi="Times New Roman" w:cs="Times New Roman"/>
                <w:sz w:val="28"/>
                <w:szCs w:val="28"/>
              </w:rPr>
              <w:t>, казкові герої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,дерева, квіти і т.д.</w:t>
            </w:r>
          </w:p>
          <w:p w:rsidR="002C3CBF" w:rsidRPr="00676BBD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Композиція «Сім’я котів відпочив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>ає»</w:t>
            </w:r>
            <w:r w:rsidR="00676B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2C3CBF" w:rsidRPr="00EA454C" w:rsidRDefault="002C3CBF" w:rsidP="00EA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- має  уявлення 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>про призначення та роботу з соло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ним тістом;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вміє замішувати тісто за рецептом;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вміє випікати зліплені фігурки;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і називає матеріали, інструменти, їх призначення та властивості;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знає послідовність дій під час виконання роботи;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організовує своє робоче місце та доглядає за ним;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дотримується правил техніки безпеки у роботі з електроприладами та санітарно-гігієнічних вимог.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виконує трудові операції із замішування тіста за рецептом;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вміє ділити цілий шматок тіста на частини;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- вміє використовувати всі методи ліплення: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розминання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відщипування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, розкачування долонями та між долонями, вдавлювання, скачування, сплющування,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примазування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вміє ліпити об’ємні фігурки з тіста;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вміє випікати зліплені вироби в </w:t>
            </w:r>
            <w:proofErr w:type="spellStart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електропічці</w:t>
            </w:r>
            <w:proofErr w:type="spellEnd"/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 за інструкціями вчителя;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- вміє фарбувати  готові вироби харчовими фарбниками.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Ліпить за зразком та з допомогою інструкцій вчителя</w:t>
            </w:r>
          </w:p>
        </w:tc>
        <w:tc>
          <w:tcPr>
            <w:tcW w:w="4253" w:type="dxa"/>
          </w:tcPr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діяльності на основі вміння організовувати робоче місце.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пам’яті на основі запам’ятовування послідовності дій.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Збагачення словникового запасу назвами термінології матеріалів, інструментів, що використовуються в даному виді роботи.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особистісних якостей</w:t>
            </w:r>
            <w:r w:rsidR="00EA454C"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організованість, охайність)</w:t>
            </w:r>
            <w:r w:rsidR="00EA454C" w:rsidRPr="00EA4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дрібної моторики в проце</w:t>
            </w:r>
            <w:r w:rsidR="00EA454C" w:rsidRPr="00EA454C">
              <w:rPr>
                <w:rFonts w:ascii="Times New Roman" w:hAnsi="Times New Roman" w:cs="Times New Roman"/>
                <w:sz w:val="28"/>
                <w:szCs w:val="28"/>
              </w:rPr>
              <w:t>сі замішування соленого   тіста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 та пізнішого ліплення з нього.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Розширення словника учнів новою термінологією-назвами інструментів, трудових операцій даного виду роботи.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мовленнєвої </w:t>
            </w:r>
            <w:r w:rsidRPr="00EA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компетентності 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зорової та слухової пам’яті в процесі роботи.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Розвиток умінь описувати героїв своїх робіт, наділяти їх винятковими рисами та виглядом.</w:t>
            </w:r>
          </w:p>
          <w:p w:rsidR="002C3CBF" w:rsidRPr="00EA454C" w:rsidRDefault="002C3CBF" w:rsidP="00EA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C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у роботі з тістом. Обговорення правил зберігання готових фігурок.</w:t>
            </w:r>
          </w:p>
        </w:tc>
      </w:tr>
    </w:tbl>
    <w:p w:rsidR="002C3CBF" w:rsidRPr="00F16EC0" w:rsidRDefault="002C3CBF" w:rsidP="002C3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BF" w:rsidRPr="00221312" w:rsidRDefault="002C3CBF" w:rsidP="00E92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12">
        <w:rPr>
          <w:rFonts w:ascii="Times New Roman" w:hAnsi="Times New Roman" w:cs="Times New Roman"/>
          <w:b/>
          <w:sz w:val="28"/>
          <w:szCs w:val="28"/>
        </w:rPr>
        <w:t>Орієнтовні навчальні досягнення учнів на кінець навчального року:</w:t>
      </w:r>
    </w:p>
    <w:p w:rsidR="002C3CBF" w:rsidRPr="00F16EC0" w:rsidRDefault="002C3CBF" w:rsidP="00E9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-розуміти інструкції щодо виконання послідовності робіт з малювання та ліплення</w:t>
      </w:r>
    </w:p>
    <w:p w:rsidR="002C3CBF" w:rsidRPr="00F16EC0" w:rsidRDefault="002C3CBF" w:rsidP="00E9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-виконувати малюнки за інструкціями вчителя, описувати їх, давати назви своїм роботам</w:t>
      </w:r>
    </w:p>
    <w:p w:rsidR="002C3CBF" w:rsidRPr="00F16EC0" w:rsidRDefault="002C3CBF" w:rsidP="00E9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</w:t>
      </w:r>
      <w:r w:rsidR="00676BBD">
        <w:rPr>
          <w:rFonts w:ascii="Times New Roman" w:hAnsi="Times New Roman" w:cs="Times New Roman"/>
          <w:sz w:val="28"/>
          <w:szCs w:val="28"/>
        </w:rPr>
        <w:t>вміти замішувати соло</w:t>
      </w:r>
      <w:r w:rsidRPr="00F16EC0">
        <w:rPr>
          <w:rFonts w:ascii="Times New Roman" w:hAnsi="Times New Roman" w:cs="Times New Roman"/>
          <w:sz w:val="28"/>
          <w:szCs w:val="28"/>
        </w:rPr>
        <w:t>не тісто за рецептом</w:t>
      </w:r>
    </w:p>
    <w:p w:rsidR="002C3CBF" w:rsidRPr="00F16EC0" w:rsidRDefault="002C3CBF" w:rsidP="00E9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-ліпити фігурки з тіста за вказівками та інструкціями вчителя</w:t>
      </w:r>
    </w:p>
    <w:p w:rsidR="002C3CBF" w:rsidRPr="00F16EC0" w:rsidRDefault="002C3CBF" w:rsidP="00E9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</w:t>
      </w:r>
    </w:p>
    <w:p w:rsidR="002C3CBF" w:rsidRPr="00F16EC0" w:rsidRDefault="002C3CBF" w:rsidP="00E92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-дотримуватися правил техніки безпеки при виконанні робіт з малювання та ліплення</w:t>
      </w:r>
    </w:p>
    <w:p w:rsidR="002C3CBF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BF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BF" w:rsidRDefault="002C3CBF" w:rsidP="00E92E39">
      <w:pPr>
        <w:rPr>
          <w:rFonts w:ascii="Times New Roman" w:hAnsi="Times New Roman" w:cs="Times New Roman"/>
          <w:b/>
          <w:sz w:val="28"/>
          <w:szCs w:val="28"/>
        </w:rPr>
      </w:pPr>
    </w:p>
    <w:p w:rsidR="002C3CBF" w:rsidRPr="00221312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12">
        <w:rPr>
          <w:rFonts w:ascii="Times New Roman" w:hAnsi="Times New Roman" w:cs="Times New Roman"/>
          <w:b/>
          <w:sz w:val="28"/>
          <w:szCs w:val="28"/>
        </w:rPr>
        <w:lastRenderedPageBreak/>
        <w:t>6 клас</w:t>
      </w:r>
    </w:p>
    <w:p w:rsidR="002C3CBF" w:rsidRPr="00221312" w:rsidRDefault="002C3CBF" w:rsidP="002C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12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5682"/>
        <w:gridCol w:w="2253"/>
        <w:gridCol w:w="3137"/>
        <w:gridCol w:w="2644"/>
      </w:tblGrid>
      <w:tr w:rsidR="002C3CBF" w:rsidRPr="00F16EC0" w:rsidTr="00E92E39">
        <w:trPr>
          <w:trHeight w:val="624"/>
        </w:trPr>
        <w:tc>
          <w:tcPr>
            <w:tcW w:w="1125" w:type="dxa"/>
            <w:vMerge w:val="restart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730" w:type="dxa"/>
            <w:vMerge w:val="restart"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8100" w:type="dxa"/>
            <w:gridSpan w:val="3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  <w:vMerge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  <w:vMerge/>
          </w:tcPr>
          <w:p w:rsidR="002C3CBF" w:rsidRPr="00F16EC0" w:rsidRDefault="002C3CBF" w:rsidP="002C3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Вступ.Нетрадиційні заняття з малювання, аплікації,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Розділ1.Кляксографія</w:t>
            </w:r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Розділ2. «Пухнаста» аплікація</w:t>
            </w:r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Розділ3.Аплікація з дерев’яної стружки</w:t>
            </w:r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 xml:space="preserve">Розділ4. 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Напівоб</w:t>
            </w:r>
            <w:proofErr w:type="spellEnd"/>
            <w:r w:rsidRPr="00F16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ємні композиції</w:t>
            </w:r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3CBF" w:rsidRPr="00F16EC0" w:rsidTr="00E92E39">
        <w:trPr>
          <w:trHeight w:val="624"/>
        </w:trPr>
        <w:tc>
          <w:tcPr>
            <w:tcW w:w="112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265" w:type="dxa"/>
          </w:tcPr>
          <w:p w:rsidR="002C3CBF" w:rsidRPr="00F16EC0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70" w:type="dxa"/>
          </w:tcPr>
          <w:p w:rsidR="002C3CBF" w:rsidRPr="00F16EC0" w:rsidRDefault="002C3CBF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E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C3CBF" w:rsidRPr="00F16EC0" w:rsidRDefault="002C3CBF" w:rsidP="002C3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BF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E39" w:rsidRDefault="00E92E39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E39" w:rsidRDefault="00E92E39" w:rsidP="002C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BF" w:rsidRPr="00F16EC0" w:rsidRDefault="002C3CBF" w:rsidP="002C3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lastRenderedPageBreak/>
        <w:t>Навчальний матеріал</w:t>
      </w:r>
    </w:p>
    <w:tbl>
      <w:tblPr>
        <w:tblStyle w:val="a8"/>
        <w:tblW w:w="14992" w:type="dxa"/>
        <w:tblLayout w:type="fixed"/>
        <w:tblLook w:val="04A0"/>
      </w:tblPr>
      <w:tblGrid>
        <w:gridCol w:w="14992"/>
      </w:tblGrid>
      <w:tr w:rsidR="002C3CBF" w:rsidRPr="00F16EC0" w:rsidTr="007E51A4">
        <w:trPr>
          <w:trHeight w:val="8730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421"/>
              <w:gridCol w:w="25"/>
              <w:gridCol w:w="683"/>
              <w:gridCol w:w="4253"/>
              <w:gridCol w:w="42"/>
              <w:gridCol w:w="4210"/>
              <w:gridCol w:w="69"/>
              <w:gridCol w:w="5176"/>
            </w:tblGrid>
            <w:tr w:rsidR="002C3CBF" w:rsidRPr="00F16EC0" w:rsidTr="007E51A4">
              <w:trPr>
                <w:trHeight w:val="587"/>
              </w:trPr>
              <w:tc>
                <w:tcPr>
                  <w:tcW w:w="446" w:type="dxa"/>
                  <w:gridSpan w:val="2"/>
                </w:tcPr>
                <w:p w:rsidR="002C3CBF" w:rsidRPr="002C3CBF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№з/п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2C3CBF" w:rsidRPr="002C3CBF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К-ть год</w:t>
                  </w:r>
                </w:p>
              </w:tc>
              <w:tc>
                <w:tcPr>
                  <w:tcW w:w="4295" w:type="dxa"/>
                  <w:gridSpan w:val="2"/>
                </w:tcPr>
                <w:p w:rsidR="002C3CBF" w:rsidRPr="002C3CBF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Зміст навчального матеріалу</w:t>
                  </w:r>
                </w:p>
              </w:tc>
              <w:tc>
                <w:tcPr>
                  <w:tcW w:w="4279" w:type="dxa"/>
                  <w:gridSpan w:val="2"/>
                </w:tcPr>
                <w:p w:rsidR="002C3CBF" w:rsidRPr="002C3CBF" w:rsidRDefault="00E9192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Орієнтовні п</w:t>
                  </w:r>
                  <w:r w:rsidR="002C3CBF" w:rsidRPr="002C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оказники розвитку</w:t>
                  </w:r>
                </w:p>
              </w:tc>
              <w:tc>
                <w:tcPr>
                  <w:tcW w:w="5176" w:type="dxa"/>
                </w:tcPr>
                <w:p w:rsidR="002C3CBF" w:rsidRPr="002C3CBF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3C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Спрямованість корекційно-розвивальної роботи</w:t>
                  </w:r>
                </w:p>
              </w:tc>
            </w:tr>
            <w:tr w:rsidR="002C3CBF" w:rsidRPr="00F16EC0" w:rsidTr="007E51A4">
              <w:trPr>
                <w:trHeight w:val="70"/>
              </w:trPr>
              <w:tc>
                <w:tcPr>
                  <w:tcW w:w="446" w:type="dxa"/>
                  <w:gridSpan w:val="2"/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1</w:t>
                  </w:r>
                </w:p>
              </w:tc>
              <w:tc>
                <w:tcPr>
                  <w:tcW w:w="4295" w:type="dxa"/>
                  <w:gridSpan w:val="2"/>
                  <w:tcBorders>
                    <w:bottom w:val="single" w:sz="4" w:space="0" w:color="auto"/>
                  </w:tcBorders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Вступ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Мета та зміс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 роботи занять 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кляксографії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пухнастої аплікації, аплікації  з дерев’яної  стружки, з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Ознайомлення з необхідними для роботи матеріалами, інструментами та пристосуваннями.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Організація робочого місця і правила догляду за ним.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Правила техніки безпеки на робочому місці.Санітарно-гігієнічні вимоги.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Практична робота:ознайомлення з виробами  даних технік.</w:t>
                  </w:r>
                </w:p>
              </w:tc>
              <w:tc>
                <w:tcPr>
                  <w:tcW w:w="4279" w:type="dxa"/>
                  <w:gridSpan w:val="2"/>
                  <w:tcBorders>
                    <w:bottom w:val="single" w:sz="4" w:space="0" w:color="auto"/>
                  </w:tcBorders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Учень: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-має уявлення про мету та зміст роботи занять з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кляксографії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пухнастої аплікації, аплікації з дерев’яної стружки,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які матеріали, інструменти та пристосування потрібні для даних занять;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-організовує своє робоче місце та доглядає за ним;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-дотримується правил техніки безпеки та санітарно-гігієнічних вимог.</w:t>
                  </w:r>
                </w:p>
              </w:tc>
              <w:tc>
                <w:tcPr>
                  <w:tcW w:w="5176" w:type="dxa"/>
                  <w:tcBorders>
                    <w:bottom w:val="single" w:sz="4" w:space="0" w:color="auto"/>
                  </w:tcBorders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Формування інтересу до виконання занять з малювання, аплікації,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діяльності на основі вміння організовувати робоче місце.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саморегуляції, виховання бажання займатися творчою діяльністю.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Виховання особистісних рис: організованості, охайності.</w:t>
                  </w:r>
                </w:p>
              </w:tc>
            </w:tr>
            <w:tr w:rsidR="002C3CBF" w:rsidRPr="00F16EC0" w:rsidTr="007E51A4">
              <w:trPr>
                <w:trHeight w:val="640"/>
              </w:trPr>
              <w:tc>
                <w:tcPr>
                  <w:tcW w:w="421" w:type="dxa"/>
                </w:tcPr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</w:tcPr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750" w:type="dxa"/>
                  <w:gridSpan w:val="5"/>
                </w:tcPr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Розділ1.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Кляксографія</w:t>
                  </w:r>
                  <w:proofErr w:type="spellEnd"/>
                </w:p>
              </w:tc>
            </w:tr>
            <w:tr w:rsidR="002C3CBF" w:rsidRPr="00F16EC0" w:rsidTr="007E51A4">
              <w:trPr>
                <w:trHeight w:val="688"/>
              </w:trPr>
              <w:tc>
                <w:tcPr>
                  <w:tcW w:w="421" w:type="dxa"/>
                </w:tcPr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gridSpan w:val="2"/>
                </w:tcPr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>Кляксографія</w:t>
                  </w:r>
                  <w:proofErr w:type="spellEnd"/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1)Техніко-технологічні відомості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Використання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гуашевих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фарб.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Властивості даних фарб, їхні кольори. Інструменти та пристосування для даного малювання, їх призначення та правила </w:t>
                  </w:r>
                  <w:r w:rsidR="00676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користування: ємкості з фарбами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великі пензлики, клейонки-підставки, вологі салфетки.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Послідовність дій під час малювання за зразком та інструкціями вчителя.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Трудові операції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фарб до роботи.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Учні  роблять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клякси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фарбами  однієї гами кольорів або різних гам на середині аркуша паперу , згинають його і труть долонею руки. Після даних дій на папері з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являються симетричні зображення, до яких можна за бажанням домальовувати якісь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елементи, деталі.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Об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  <w:t>’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єкти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малювання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Оригінальність техніки полягає в тому, що діти ніколи не знають, які герої постануть на їхніх малюнках. Власне цей факт і розвиває інтерес до даного виду роботи.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Розділ2.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Техніко-технологічні відомості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Використання паперових серветок. Властивості паперових серветок  (товщина, кольори, різні орнаменти та сюжетні малюнки на них).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Інструменти та пристосування для виконання робіт даною технікою, їх призначення та правила користування (ємкість з клеєм ПВА , заготовані силуети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малюнки для виконання на них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пухнастої аплікації, клейонки-підставки, вологі салфетки).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Послідовність дій під час виконання аплікації за зразком або показом та інструкціями  вчителя.  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Трудові операції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серветок до роботи.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Виконання аплікації різними прийомами та методами: об’ємної, площинної, опуклої  аплікації, методом згортання, скочування,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відщипування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розривання на вузенькі смужечки, скручування в  трубочки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Об’єкти аплікації: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Дерева, птахи, тварини,квіти, пори року,гриби і т.д.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Композиція «Голуб миру»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Розділ 3.Аплікація  з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Техніко-технологічні відомості.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Використання дерев’яної стружки. Властивості стружки, її товщина.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Інструменти та пристосування для виконання аплікації, їх призначення та правила користування: клей ПВА , пензлики, фарби-аерозолі, ємності зі стружкою різної товщини,  клейонки-підставки, вологі серветки.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Послідовність дій під час виконання аплікації за зразком та за інструкціями вчителя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Трудові операції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стружки до роботи.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Ознайомлення з етапами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виконання даної роботи: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-нанесення клею на поверхню аплікації, де буде стружка;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-якийсь час почекати, щоб матеріал добре закріпився на тлі;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-покриття стружки фарбами-аерозолями(за бажанням або за композиційною необхідністю)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)Об’єкти виконання аплікації: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Хмари на небі, квіти, трава, гриби,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аплікація за конкретним сюжетом.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Композиції «Сільський пейзаж», «Килимок», «Квіткова галявина» 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Розділ4.Квілінг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Техніко-технологічні відомості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Використання паперових смужок . Розміри, форми смужок. Інструменти, матеріали та пристосування для виконання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їх призначення та правила користування: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зубочистки, ножиці, пінцет,клей ПВА, картонне тло для основи, клейонки-підставки для збереження чистоти на робочому місці.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Послідовність дій під час виконання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зразком.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E92E39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2)Трудові операції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Підготовка смужок-спіралей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різних форм,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розмірів. Учні беруть смужку,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намазують її клеєм з одного  кінця, намотують на зубочистку і створюють тугу або нетугу спіраль і надають їй відповідної форми (краплі, листка, пелюстки, ромба, трикутника  т.д.)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Об’єкти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Рибки, овочі, фрукти, квіти, метелики, звірі, птахи, сніжинки.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Композиції «Левеня», «Метелик», «Ваза з тюльпанами»</w:t>
                  </w:r>
                </w:p>
              </w:tc>
              <w:tc>
                <w:tcPr>
                  <w:tcW w:w="4252" w:type="dxa"/>
                  <w:gridSpan w:val="2"/>
                  <w:tcBorders>
                    <w:bottom w:val="single" w:sz="4" w:space="0" w:color="auto"/>
                  </w:tcBorders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Учень: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-має уявлення про властивості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гуашевих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фарб як матеріал для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малювання;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і називає властивості даних фарб та їхні кольори;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правила підготовки фарб до роботи та спосіб виконання малювання;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про призначення засобів праці;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про послідовність етапів малювання;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-організовує своє робоче місце та доглядає за ним;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-дотримується правил техніки безпеки та сан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ітарно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-гіг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ієнічних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вимог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-виконує трудові операції даної техніки малювання;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-вміє підбирати кольори однієї та різних  колірних  гам;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-вміє домальовувати окремі деталі, елементи до малюнку;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-вміє бачити щось конкретне на отриманому зображенні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малює  за інструкціями вчителя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«Пухнаста»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Учень: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-має уявлення про паперові серветки як матеріал для аплікації;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і називає властивості даних серветок, описує їхній вигляд;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правила підготовки серветок до роботи та спосіб виконання аплікації;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про призначення засобів праці, які використовуються у даній роботі;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послідовність дій 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-організовує своє робоче місце та доглядає за ним,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Дотримується правил техніки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безпеки та санітарно-гігієнічних вимог.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Виконує трудові операції різними методами та прийомами: об’ємної, площинної, опуклої аплікації, методом згортання, скочування,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відщипування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розривання на вузенькі смужечки, скручування в трубочки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Малює за зразком та з допомогою інструкцій вчителя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дерев’яної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-має уявлення про властивості дерев’яної стружки як матеріалу для виконання аплікації;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та називає властивості стружки за товщиною;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-знає про підготовку стружки до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роботи та спосіб її виконання;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-знає про призначення засобів праці(пензликів, клею ПВА,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фарб-аерозолей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послідовність дій під час виконання аплікації;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-організовує своє робоче місце та доглядає за ним;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-дотримується правил техніки безпеки та санітарно-гігієнічних вимог.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Учень: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-виконує трудові операції,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язані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виконанням даного виду роботи;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-вміє наносити клей на поверхню тла;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-вміє покривати стружку фарбами-аерозолями.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виконує аплікацію за зразком та за допомогою інструкцій вчителя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Напівоб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ємні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-має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уявлення про паперові смужки як матеріал для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називає форми ,розміри смужок , їхні кольори та відтінки;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-знає про правила підготовки смужок для роботи та спосіб виконання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напівоб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ємних композицій);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-знає про призначення засобів праці( зубочисток, клею ПВА, ножиць, пінцету);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-знає про послідовність дій під час виконання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квілінгу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-організовує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своє робоче місце та доглядає за ним;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-дотримується правил техніки безпеки та санітарно-гігієнічних вимог.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Учень:</w:t>
                  </w: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-виконує трудові дії по підготовці смужок-спіралей різних форм, розмірів;</w:t>
                  </w: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-формує тугі та не тугі спіралі;</w:t>
                  </w:r>
                </w:p>
                <w:p w:rsidR="002C3CBF" w:rsidRPr="00F16EC0" w:rsidRDefault="002C3CBF" w:rsidP="00E92E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-надає спіралям різних форм( краплі, листка, пелюстки, геометричних фігур:трикутника, прямокутника, ромба,  круга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Виконує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квілінгові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роботи за зразком або інструкціями вчителя</w:t>
                  </w:r>
                </w:p>
              </w:tc>
              <w:tc>
                <w:tcPr>
                  <w:tcW w:w="5245" w:type="dxa"/>
                  <w:gridSpan w:val="2"/>
                </w:tcPr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Формування організаційних умінь навчально-практичної діяльності.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сприймання на основі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формування дій обстеження предметів малювання.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Формування уявлення про малювання технікою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кляксографія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відчуття кольору, форми, свободи і спонтанності взаємодії з художніми засобами.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просторової уяви, творчого, образного мислення.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Виховання естетичних смаків, самостійності в роботі.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діяльності на основі розвитку рухів дрібної моторики в процесі виконання малюнків даною технікою.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умінь виконувати трудові операції за показом вчителя та його інструкціями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яті на основі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ятовування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дій, які виконує вчитель.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Розвиток умінь домальовувати потрібні деталі, елементи , щоб отримати щось конкретне на малюнку.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умінь описувати свої роботи, давати їм назви. 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аплікація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організаційних умінь навчально-практичної діяльності.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сприймання на основі формування дій обстеження предметів для роботи.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спостережливості,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яті, мислення, сенсорних знань: відчуття кольору, форм; композиції, естетичних смаків.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Формування діяльності на основі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розвитку рухів дрібної моторики в процесі виконання пухнастої аплікації.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яті, умінь композиційно правильно розміщувати зображуване на папері або тлі великого формату, вмінь співвідносити матеріал з кольором.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Виховання акуратності, почуття задоволення від результату роботи.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умінь описувати свої та колективні роботи, давати їм назви.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стружки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організаційних умінь навчально-практичної діяльності.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сприймання на основі формування дій обстеження предметів праці.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уявлення про виконання аплікації з дерев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яної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стружки.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та вдосконалення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яті, уваги, просторового мислення , окоміру, відчуття композиції.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діяльності на основі розвитку рухів дрібної моторики в процесі виконання аплікації з дерев’яної стружки.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умінь виконувати трудові операції за показом етапів роботи вчителем.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яті на основі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ятовування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дій, які виконує вчитель.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умінь створювати композиції за темою, описувати свої роботи, давати їм назви.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Виховання самостійності, старанності, акуратності у роботі.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композиції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організаційних умінь навчально-практичної діяльності.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Формування уявлення про виконання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квілінгових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робіт (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напівоб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ємних композицій).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сприймання на основі 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формування дій обстеження предметів.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Розвиток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’</w:t>
                  </w: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яті, уваги, спостереження на основі вмінь бачити однакові та різні за формою та розмірами смужки.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Формування діяльності на основі розвитку рухів дрібної моторики в процесі створення </w:t>
                  </w:r>
                  <w:proofErr w:type="spellStart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напівоб’ємнихквілінгових</w:t>
                  </w:r>
                  <w:proofErr w:type="spellEnd"/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композицій.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умінь виконувати трудові операції за наочною опорою та за інструкціями вчителя.</w:t>
                  </w:r>
                </w:p>
                <w:p w:rsidR="002C3CBF" w:rsidRPr="00F16EC0" w:rsidRDefault="002C3CBF" w:rsidP="00E92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Розвиток умінь описувати свої роботи, складати короткі історії, казки до них.</w:t>
                  </w:r>
                </w:p>
              </w:tc>
            </w:tr>
          </w:tbl>
          <w:p w:rsidR="002C3CBF" w:rsidRPr="00F16EC0" w:rsidRDefault="002C3CBF" w:rsidP="00E92E39">
            <w:pPr>
              <w:tabs>
                <w:tab w:val="left" w:pos="14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CBF" w:rsidRPr="00F16EC0" w:rsidRDefault="002C3CBF" w:rsidP="00E92E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EC0">
        <w:rPr>
          <w:rFonts w:ascii="Times New Roman" w:hAnsi="Times New Roman" w:cs="Times New Roman"/>
          <w:b/>
          <w:sz w:val="28"/>
          <w:szCs w:val="28"/>
        </w:rPr>
        <w:lastRenderedPageBreak/>
        <w:t>Орієнтовні навчальні досягнення учнів на кінець навчального року:</w:t>
      </w:r>
    </w:p>
    <w:p w:rsidR="002C3CBF" w:rsidRPr="00F16EC0" w:rsidRDefault="002C3CBF" w:rsidP="00676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lastRenderedPageBreak/>
        <w:t>-розуміти інструкції щодо виконання послідов</w:t>
      </w:r>
      <w:r>
        <w:rPr>
          <w:rFonts w:ascii="Times New Roman" w:hAnsi="Times New Roman" w:cs="Times New Roman"/>
          <w:sz w:val="28"/>
          <w:szCs w:val="28"/>
        </w:rPr>
        <w:t xml:space="preserve">ності роботи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r w:rsidRPr="00F16EC0">
        <w:rPr>
          <w:rFonts w:ascii="Times New Roman" w:hAnsi="Times New Roman" w:cs="Times New Roman"/>
          <w:sz w:val="28"/>
          <w:szCs w:val="28"/>
        </w:rPr>
        <w:t xml:space="preserve">«пухнастої» аплікації, з дерев’яної стружки, з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>;</w:t>
      </w:r>
    </w:p>
    <w:p w:rsidR="002C3CBF" w:rsidRPr="00F16EC0" w:rsidRDefault="002C3CBF" w:rsidP="00676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EC0">
        <w:rPr>
          <w:rFonts w:ascii="Times New Roman" w:hAnsi="Times New Roman" w:cs="Times New Roman"/>
          <w:sz w:val="28"/>
          <w:szCs w:val="28"/>
        </w:rPr>
        <w:t>-</w:t>
      </w:r>
      <w:r w:rsidR="007E51A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7E51A4">
        <w:rPr>
          <w:rFonts w:ascii="Times New Roman" w:hAnsi="Times New Roman" w:cs="Times New Roman"/>
          <w:sz w:val="28"/>
          <w:szCs w:val="28"/>
        </w:rPr>
        <w:t xml:space="preserve"> малюнки,</w:t>
      </w:r>
      <w:r w:rsidRPr="00F16EC0">
        <w:rPr>
          <w:rFonts w:ascii="Times New Roman" w:hAnsi="Times New Roman" w:cs="Times New Roman"/>
          <w:sz w:val="28"/>
          <w:szCs w:val="28"/>
        </w:rPr>
        <w:t xml:space="preserve"> аплікації, роботи з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 xml:space="preserve"> за інструкціями вчителя, описувати їх, давати назви своїм роботам;</w:t>
      </w:r>
    </w:p>
    <w:p w:rsidR="002C3CBF" w:rsidRPr="00F16EC0" w:rsidRDefault="002C3CBF" w:rsidP="00676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 xml:space="preserve">-вміти робити смужки-спіралі для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>, виконувати «пухнасту» аплікацію всіма вивченими методами, фарбувати дерев’яну стружку фарбами-аерозолями;</w:t>
      </w:r>
    </w:p>
    <w:p w:rsidR="002C3CBF" w:rsidRPr="00F16EC0" w:rsidRDefault="002C3CBF" w:rsidP="00676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робіт;</w:t>
      </w:r>
    </w:p>
    <w:p w:rsidR="002C3CBF" w:rsidRPr="00F16EC0" w:rsidRDefault="002C3CBF" w:rsidP="00676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C0">
        <w:rPr>
          <w:rFonts w:ascii="Times New Roman" w:hAnsi="Times New Roman" w:cs="Times New Roman"/>
          <w:sz w:val="28"/>
          <w:szCs w:val="28"/>
        </w:rPr>
        <w:t xml:space="preserve">-дотримуватися правил техніки безпеки при виконанні робіт з малювання, аплікації, </w:t>
      </w:r>
      <w:proofErr w:type="spellStart"/>
      <w:r w:rsidRPr="00F16EC0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Pr="00F16EC0">
        <w:rPr>
          <w:rFonts w:ascii="Times New Roman" w:hAnsi="Times New Roman" w:cs="Times New Roman"/>
          <w:sz w:val="28"/>
          <w:szCs w:val="28"/>
        </w:rPr>
        <w:t>.</w:t>
      </w:r>
    </w:p>
    <w:p w:rsidR="008965C6" w:rsidRPr="002C3CBF" w:rsidRDefault="008965C6" w:rsidP="002C3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5B7" w:rsidRDefault="008965C6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B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175B7" w:rsidRPr="002C3CBF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2C3CBF" w:rsidRPr="002C3CBF" w:rsidRDefault="002C3CBF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B7" w:rsidRPr="00E92E39" w:rsidRDefault="002175B7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5490"/>
        <w:gridCol w:w="2955"/>
        <w:gridCol w:w="3090"/>
        <w:gridCol w:w="2775"/>
      </w:tblGrid>
      <w:tr w:rsidR="008965C6" w:rsidRPr="002C3CBF" w:rsidTr="002C3CBF">
        <w:trPr>
          <w:trHeight w:val="567"/>
        </w:trPr>
        <w:tc>
          <w:tcPr>
            <w:tcW w:w="765" w:type="dxa"/>
            <w:vMerge w:val="restart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490" w:type="dxa"/>
            <w:vMerge w:val="restart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8820" w:type="dxa"/>
            <w:gridSpan w:val="3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  <w:vMerge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8965C6" w:rsidRPr="002C3CBF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Теоретичні заня</w:t>
            </w:r>
            <w:r w:rsidR="008965C6" w:rsidRPr="002C3CBF">
              <w:rPr>
                <w:rFonts w:ascii="Times New Roman" w:hAnsi="Times New Roman" w:cs="Times New Roman"/>
                <w:sz w:val="28"/>
                <w:szCs w:val="28"/>
              </w:rPr>
              <w:t>ття</w:t>
            </w:r>
          </w:p>
        </w:tc>
        <w:tc>
          <w:tcPr>
            <w:tcW w:w="3090" w:type="dxa"/>
          </w:tcPr>
          <w:p w:rsidR="008965C6" w:rsidRPr="002C3CBF" w:rsidRDefault="002C3CBF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</w:t>
            </w:r>
            <w:r w:rsidR="008965C6" w:rsidRPr="002C3C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="008965C6" w:rsidRPr="002C3CBF">
              <w:rPr>
                <w:rFonts w:ascii="Times New Roman" w:hAnsi="Times New Roman" w:cs="Times New Roman"/>
                <w:sz w:val="28"/>
                <w:szCs w:val="28"/>
              </w:rPr>
              <w:t>ття</w:t>
            </w:r>
          </w:p>
        </w:tc>
        <w:tc>
          <w:tcPr>
            <w:tcW w:w="277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8965C6" w:rsidRPr="002C3CBF" w:rsidRDefault="008965C6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Вступ. 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аняття</w:t>
            </w:r>
            <w:r w:rsidR="00BB54F5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монотипії, живопису на камені, аплікації з мушель та подрібнених мушель, «Фантазії з овочів, фруктів, ягід»</w:t>
            </w:r>
          </w:p>
        </w:tc>
        <w:tc>
          <w:tcPr>
            <w:tcW w:w="295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8965C6" w:rsidRPr="002C3CBF" w:rsidRDefault="00BB54F5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1.Монотипія</w:t>
            </w:r>
          </w:p>
        </w:tc>
        <w:tc>
          <w:tcPr>
            <w:tcW w:w="295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8965C6" w:rsidRPr="002C3CBF" w:rsidRDefault="00BB54F5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2.Живопис на камені</w:t>
            </w:r>
          </w:p>
        </w:tc>
        <w:tc>
          <w:tcPr>
            <w:tcW w:w="295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8965C6" w:rsidRPr="002C3CBF" w:rsidRDefault="00E92E39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Розділ3. </w:t>
            </w:r>
            <w:r w:rsidR="00BB54F5" w:rsidRPr="002C3CBF">
              <w:rPr>
                <w:rFonts w:ascii="Times New Roman" w:hAnsi="Times New Roman" w:cs="Times New Roman"/>
                <w:sz w:val="28"/>
                <w:szCs w:val="28"/>
              </w:rPr>
              <w:t>Аплікація з мушель та подрібнених мушель</w:t>
            </w:r>
          </w:p>
        </w:tc>
        <w:tc>
          <w:tcPr>
            <w:tcW w:w="295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8965C6" w:rsidRPr="002C3CBF" w:rsidRDefault="00B76D1E" w:rsidP="002C3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 w:rsidR="00BB54F5"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69B" w:rsidRPr="002C3CBF">
              <w:rPr>
                <w:rFonts w:ascii="Times New Roman" w:hAnsi="Times New Roman" w:cs="Times New Roman"/>
                <w:sz w:val="28"/>
                <w:szCs w:val="28"/>
              </w:rPr>
              <w:t>.Фантазії з овочів, фруктів, ягід</w:t>
            </w:r>
          </w:p>
        </w:tc>
        <w:tc>
          <w:tcPr>
            <w:tcW w:w="295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65C6" w:rsidRPr="002C3CBF" w:rsidTr="002C3CBF">
        <w:trPr>
          <w:trHeight w:val="567"/>
        </w:trPr>
        <w:tc>
          <w:tcPr>
            <w:tcW w:w="765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8965C6" w:rsidRPr="002C3CBF" w:rsidRDefault="008965C6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955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5" w:type="dxa"/>
          </w:tcPr>
          <w:p w:rsidR="008965C6" w:rsidRPr="002C3CBF" w:rsidRDefault="00BB54F5" w:rsidP="002C3C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965C6" w:rsidRPr="002C3CBF" w:rsidRDefault="008965C6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AD0" w:rsidRPr="002C3CBF" w:rsidRDefault="009E1AD0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803" w:rsidRPr="002C3CBF" w:rsidRDefault="009E1AD0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708"/>
        <w:gridCol w:w="4678"/>
        <w:gridCol w:w="4948"/>
        <w:gridCol w:w="4202"/>
      </w:tblGrid>
      <w:tr w:rsidR="007E51A4" w:rsidRPr="002C3CBF" w:rsidTr="007E51A4">
        <w:tc>
          <w:tcPr>
            <w:tcW w:w="534" w:type="dxa"/>
          </w:tcPr>
          <w:p w:rsidR="007E51A4" w:rsidRPr="007E51A4" w:rsidRDefault="007E51A4" w:rsidP="007E5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708" w:type="dxa"/>
          </w:tcPr>
          <w:p w:rsidR="007E51A4" w:rsidRPr="007E51A4" w:rsidRDefault="007E51A4" w:rsidP="007E5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К-ть год</w:t>
            </w:r>
          </w:p>
        </w:tc>
        <w:tc>
          <w:tcPr>
            <w:tcW w:w="4678" w:type="dxa"/>
          </w:tcPr>
          <w:p w:rsidR="007E51A4" w:rsidRPr="007E51A4" w:rsidRDefault="007E51A4" w:rsidP="007E51A4">
            <w:pPr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948" w:type="dxa"/>
          </w:tcPr>
          <w:p w:rsidR="007E51A4" w:rsidRPr="007E51A4" w:rsidRDefault="00676BBD" w:rsidP="007E51A4">
            <w:pPr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ієнтовні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E51A4" w:rsidRPr="007E51A4">
              <w:rPr>
                <w:rFonts w:ascii="Times New Roman" w:hAnsi="Times New Roman" w:cs="Times New Roman"/>
                <w:sz w:val="28"/>
                <w:szCs w:val="28"/>
              </w:rPr>
              <w:t>оказники розвитку</w:t>
            </w:r>
          </w:p>
        </w:tc>
        <w:tc>
          <w:tcPr>
            <w:tcW w:w="4202" w:type="dxa"/>
          </w:tcPr>
          <w:p w:rsidR="007E51A4" w:rsidRPr="007E51A4" w:rsidRDefault="007E51A4" w:rsidP="007E51A4">
            <w:pPr>
              <w:spacing w:line="276" w:lineRule="auto"/>
              <w:ind w:firstLine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B77803" w:rsidRPr="002C3CBF" w:rsidTr="007E51A4">
        <w:tc>
          <w:tcPr>
            <w:tcW w:w="534" w:type="dxa"/>
          </w:tcPr>
          <w:p w:rsidR="00B77803" w:rsidRPr="002C3CBF" w:rsidRDefault="00B77803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7803" w:rsidRPr="002C3CBF" w:rsidRDefault="001A5C4F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77803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зміст роботи нетрадиційних занять з малювання, аплікації, </w:t>
            </w:r>
            <w:r w:rsidR="0003069B" w:rsidRPr="002C3CBF">
              <w:rPr>
                <w:rFonts w:ascii="Times New Roman" w:hAnsi="Times New Roman" w:cs="Times New Roman"/>
                <w:sz w:val="28"/>
                <w:szCs w:val="28"/>
              </w:rPr>
              <w:t>кулінарії.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матеріалами та інструментами для виконання даних видів робіт.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місця, правила правильного догляду за ним.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зі зразками даних видів робіт на 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фотографіях.</w:t>
            </w:r>
          </w:p>
        </w:tc>
        <w:tc>
          <w:tcPr>
            <w:tcW w:w="4948" w:type="dxa"/>
          </w:tcPr>
          <w:p w:rsidR="00B77803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Учні: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-мають уявлення про мету та зміст роботи нетрадиційних занять з малювання, аплікації,</w:t>
            </w:r>
            <w:r w:rsidR="0003069B" w:rsidRPr="002C3CBF">
              <w:rPr>
                <w:rFonts w:ascii="Times New Roman" w:hAnsi="Times New Roman" w:cs="Times New Roman"/>
                <w:sz w:val="28"/>
                <w:szCs w:val="28"/>
              </w:rPr>
              <w:t>кулінарії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-знають які матеріали, інструменти, пристосування використовуються на даних заняттях</w:t>
            </w:r>
            <w:r w:rsidR="001259FE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9FE" w:rsidRPr="002C3CBF" w:rsidRDefault="001259FE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-організовують свої робочі місця та доглядають за ними;</w:t>
            </w:r>
          </w:p>
          <w:p w:rsidR="001259FE" w:rsidRPr="002C3CBF" w:rsidRDefault="001259FE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-дотримуються правил техніки безпеки та санітарно-гігієнічних вимог.</w:t>
            </w:r>
          </w:p>
          <w:p w:rsidR="001A5C4F" w:rsidRPr="002C3CBF" w:rsidRDefault="001A5C4F" w:rsidP="007E51A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B77803" w:rsidRPr="002C3CBF" w:rsidRDefault="001259FE" w:rsidP="007E51A4">
            <w:pPr>
              <w:spacing w:line="276" w:lineRule="auto"/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інтересу до виконання нетрадиційних занять з малювання, аплікації,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кулінарії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9FE" w:rsidRPr="002C3CBF" w:rsidRDefault="001259FE" w:rsidP="007E51A4">
            <w:pPr>
              <w:spacing w:line="276" w:lineRule="auto"/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робоче місце.</w:t>
            </w:r>
          </w:p>
          <w:p w:rsidR="001259FE" w:rsidRPr="002C3CBF" w:rsidRDefault="001259FE" w:rsidP="007E51A4">
            <w:pPr>
              <w:spacing w:line="276" w:lineRule="auto"/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саморегуляції, виховання позитивних рис учнів:виконання вимог до чистоти і порядку на робочому місці,виховання взаємодопомоги під час виконання колективних робіт.</w:t>
            </w:r>
          </w:p>
        </w:tc>
      </w:tr>
    </w:tbl>
    <w:p w:rsidR="001259FE" w:rsidRPr="002C3CBF" w:rsidRDefault="001259FE" w:rsidP="007E51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7"/>
        <w:gridCol w:w="606"/>
        <w:gridCol w:w="4070"/>
        <w:gridCol w:w="5008"/>
        <w:gridCol w:w="4809"/>
      </w:tblGrid>
      <w:tr w:rsidR="004C5EE1" w:rsidRPr="002C3CBF" w:rsidTr="004C5EE1">
        <w:tc>
          <w:tcPr>
            <w:tcW w:w="585" w:type="dxa"/>
            <w:vMerge w:val="restart"/>
          </w:tcPr>
          <w:p w:rsidR="004C5EE1" w:rsidRPr="002C3CBF" w:rsidRDefault="004C5EE1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vMerge w:val="restart"/>
          </w:tcPr>
          <w:p w:rsidR="004C5EE1" w:rsidRPr="002C3CBF" w:rsidRDefault="004C5EE1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4" w:type="dxa"/>
            <w:gridSpan w:val="3"/>
          </w:tcPr>
          <w:p w:rsidR="004C5EE1" w:rsidRPr="002C3CBF" w:rsidRDefault="004C5EE1" w:rsidP="007E51A4">
            <w:pPr>
              <w:spacing w:line="276" w:lineRule="auto"/>
              <w:ind w:firstLine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Розділ1. Монотипія</w:t>
            </w:r>
          </w:p>
        </w:tc>
      </w:tr>
      <w:tr w:rsidR="004C5EE1" w:rsidRPr="002C3CBF" w:rsidTr="004C5EE1">
        <w:tc>
          <w:tcPr>
            <w:tcW w:w="585" w:type="dxa"/>
            <w:vMerge/>
          </w:tcPr>
          <w:p w:rsidR="004C5EE1" w:rsidRPr="002C3CBF" w:rsidRDefault="004C5EE1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</w:tcPr>
          <w:p w:rsidR="004C5EE1" w:rsidRPr="002C3CBF" w:rsidRDefault="004C5EE1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C5EE1" w:rsidRPr="002C3CBF" w:rsidRDefault="004C5EE1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Монотипія</w:t>
            </w:r>
          </w:p>
          <w:p w:rsidR="004C5EE1" w:rsidRPr="002C3CBF" w:rsidRDefault="004C5EE1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1)Техніко-технологічні відомості.</w:t>
            </w:r>
          </w:p>
          <w:p w:rsidR="00917078" w:rsidRPr="002C3CBF" w:rsidRDefault="00917078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фарб. Властивості фарб, їхні кольори.</w:t>
            </w:r>
          </w:p>
          <w:p w:rsidR="00917078" w:rsidRPr="002C3CBF" w:rsidRDefault="00917078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малювання, їх призначення та правила користування: грубе скло із заокругленими краями (для безпеки), великі пензлики,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стакани</w:t>
            </w:r>
            <w:r w:rsidR="00A80616"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непроливайки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клейонки-підставки, вологі салфетки.</w:t>
            </w:r>
          </w:p>
          <w:p w:rsidR="00DA3DE4" w:rsidRPr="002C3CBF" w:rsidRDefault="00917078" w:rsidP="00E92E39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</w:t>
            </w:r>
            <w:r w:rsidR="00A8061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під час малювання за інструкціями вчителя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DEC" w:rsidRPr="002C3CBF" w:rsidRDefault="005F7DEC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5F7DEC" w:rsidRPr="002C3CBF" w:rsidRDefault="007E51A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фарб, скла</w:t>
            </w:r>
            <w:r w:rsidR="005F7DEC" w:rsidRPr="002C3CBF">
              <w:rPr>
                <w:rFonts w:ascii="Times New Roman" w:hAnsi="Times New Roman" w:cs="Times New Roman"/>
                <w:sz w:val="28"/>
                <w:szCs w:val="28"/>
              </w:rPr>
              <w:t>, пензликів для виконання монотипії</w:t>
            </w:r>
            <w:r w:rsidR="00DA3DE4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DE4" w:rsidRPr="002C3CBF" w:rsidRDefault="00DA3DE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Нанесення мазків різних форм різними фарбами на скло, прикладання аркуша до скла,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відбитку, домальовування окремих деталей, елементів до малюнку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24A6" w:rsidRPr="002C3CBF">
              <w:rPr>
                <w:rFonts w:ascii="Times New Roman" w:hAnsi="Times New Roman" w:cs="Times New Roman"/>
                <w:sz w:val="28"/>
                <w:szCs w:val="28"/>
              </w:rPr>
              <w:t>щоб отримати щось конкретне.</w:t>
            </w:r>
          </w:p>
          <w:p w:rsidR="007B73EB" w:rsidRPr="002C3CBF" w:rsidRDefault="007B73EB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малювання</w:t>
            </w:r>
          </w:p>
          <w:p w:rsidR="00917078" w:rsidRPr="002C3CBF" w:rsidRDefault="00917078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E1" w:rsidRPr="002C3CBF" w:rsidRDefault="007B73EB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Оригінальність цієї техніки малювання полягає в тому, що учні ніколи не знають наперед, що постане на їхньому малюнку: квіти чи дерева, звірі чи люди, роботи чи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монстрики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 Власне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 цьому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і полягає інтерес до такого виду діяльності</w:t>
            </w:r>
          </w:p>
        </w:tc>
        <w:tc>
          <w:tcPr>
            <w:tcW w:w="5115" w:type="dxa"/>
          </w:tcPr>
          <w:p w:rsidR="004C5EE1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456A36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уя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влення про властивості </w:t>
            </w:r>
            <w:proofErr w:type="spellStart"/>
            <w:r w:rsidR="007E51A4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фарб як матеріал для малювання;</w:t>
            </w:r>
          </w:p>
          <w:p w:rsidR="00456A36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правила підготовки фарб до роботи та спосіб виконання монотипії;</w:t>
            </w:r>
          </w:p>
          <w:p w:rsidR="00456A36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(скла,пензликів );</w:t>
            </w:r>
          </w:p>
          <w:p w:rsidR="00456A36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 знає про послідовність дій під час малювання технікою –монотипія;</w:t>
            </w:r>
          </w:p>
          <w:p w:rsidR="00456A36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це та правильно доглядає за ним;</w:t>
            </w:r>
          </w:p>
          <w:p w:rsidR="00456A36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зі склом та санітарно-гігієнічн</w:t>
            </w:r>
            <w:r w:rsidR="007D702D" w:rsidRPr="002C3CBF">
              <w:rPr>
                <w:rFonts w:ascii="Times New Roman" w:hAnsi="Times New Roman" w:cs="Times New Roman"/>
                <w:sz w:val="28"/>
                <w:szCs w:val="28"/>
              </w:rPr>
              <w:t>их вимог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DE4" w:rsidRPr="002C3CBF" w:rsidRDefault="00DA3DE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D" w:rsidRPr="002C3CBF" w:rsidRDefault="007D702D" w:rsidP="00E92E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E4" w:rsidRPr="002C3CBF" w:rsidRDefault="00DA3DE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24A6" w:rsidRPr="002C3CBF">
              <w:rPr>
                <w:rFonts w:ascii="Times New Roman" w:hAnsi="Times New Roman" w:cs="Times New Roman"/>
                <w:sz w:val="28"/>
                <w:szCs w:val="28"/>
              </w:rPr>
              <w:t>виконує всі операції за інструкціями вчителя;</w:t>
            </w: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-вміє наносити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гуашеві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фарби мазками на скло;</w:t>
            </w: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виконувати відбиток фарбами на склі;</w:t>
            </w: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-домальовує( у разі потреби) окремі елементи, деталі до малюнку з мет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 xml:space="preserve">ою 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отримання  конкретних героїв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предметів.</w:t>
            </w:r>
          </w:p>
          <w:p w:rsidR="007B73EB" w:rsidRPr="002C3CBF" w:rsidRDefault="007B73EB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B" w:rsidRPr="002C3CBF" w:rsidRDefault="007B73EB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B" w:rsidRPr="002C3CBF" w:rsidRDefault="004A6692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малює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за інструкціями вчителя  </w:t>
            </w:r>
          </w:p>
          <w:p w:rsidR="00DA3DE4" w:rsidRPr="002C3CBF" w:rsidRDefault="00DA3DE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E4" w:rsidRPr="002C3CBF" w:rsidRDefault="00DA3DE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E4" w:rsidRPr="002C3CBF" w:rsidRDefault="00DA3DE4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4C5EE1" w:rsidRPr="002C3CBF" w:rsidRDefault="00456A3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</w:t>
            </w:r>
            <w:r w:rsidR="00757C5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навчально-практичної діяльності.</w:t>
            </w:r>
          </w:p>
          <w:p w:rsidR="00757C59" w:rsidRPr="002C3CBF" w:rsidRDefault="00757C59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сприймання за допомогою формування дій обстеження предметів праці.</w:t>
            </w:r>
          </w:p>
          <w:p w:rsidR="00757C59" w:rsidRPr="002C3CBF" w:rsidRDefault="00757C59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техніку виконання малюнку за допомогою відбитку на склі.</w:t>
            </w:r>
          </w:p>
          <w:p w:rsidR="00757C59" w:rsidRPr="002C3CBF" w:rsidRDefault="00757C59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7DEC" w:rsidRPr="002C3CBF">
              <w:rPr>
                <w:rFonts w:ascii="Times New Roman" w:hAnsi="Times New Roman" w:cs="Times New Roman"/>
                <w:sz w:val="28"/>
                <w:szCs w:val="28"/>
              </w:rPr>
              <w:t>уяви, фантазії, творчого мислення, мовленнєвого спілкування.</w:t>
            </w: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 під час виконання малюнку технікою монотипія.</w:t>
            </w: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умінь виконувати трудові операції за інструкціями вчителя.</w:t>
            </w:r>
          </w:p>
          <w:p w:rsidR="007224A6" w:rsidRPr="002C3CBF" w:rsidRDefault="007224A6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запам’ятовування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дій, які виконує вчитель.</w:t>
            </w:r>
          </w:p>
          <w:p w:rsidR="004A6692" w:rsidRPr="002C3CBF" w:rsidRDefault="004A6692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692" w:rsidRPr="002C3CBF" w:rsidRDefault="004A6692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692" w:rsidRPr="002C3CBF" w:rsidRDefault="004A6692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D" w:rsidRPr="002C3CBF" w:rsidRDefault="007D702D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D" w:rsidRPr="002C3CBF" w:rsidRDefault="007D702D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692" w:rsidRPr="002C3CBF" w:rsidRDefault="004A6692" w:rsidP="007E51A4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озвиток умінь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описувати свої роботи,давати їм свої назви, складати короткі історії, казки до них.</w:t>
            </w:r>
          </w:p>
        </w:tc>
      </w:tr>
    </w:tbl>
    <w:p w:rsidR="000C11AD" w:rsidRPr="002C3CBF" w:rsidRDefault="000C11AD" w:rsidP="002C3C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47"/>
        <w:gridCol w:w="621"/>
        <w:gridCol w:w="4256"/>
        <w:gridCol w:w="4991"/>
        <w:gridCol w:w="4755"/>
      </w:tblGrid>
      <w:tr w:rsidR="000C11AD" w:rsidRPr="002C3CBF" w:rsidTr="00102C88">
        <w:tc>
          <w:tcPr>
            <w:tcW w:w="450" w:type="dxa"/>
            <w:vMerge w:val="restart"/>
          </w:tcPr>
          <w:p w:rsidR="000C11AD" w:rsidRPr="002C3CBF" w:rsidRDefault="000C11AD" w:rsidP="007E5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vMerge w:val="restart"/>
          </w:tcPr>
          <w:p w:rsidR="000C11AD" w:rsidRPr="002C3CBF" w:rsidRDefault="000C11AD" w:rsidP="007E5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74" w:type="dxa"/>
            <w:gridSpan w:val="3"/>
          </w:tcPr>
          <w:p w:rsidR="000C11AD" w:rsidRPr="002C3CBF" w:rsidRDefault="000C11AD" w:rsidP="007E51A4">
            <w:pPr>
              <w:spacing w:line="276" w:lineRule="auto"/>
              <w:ind w:firstLine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2.Живопис на камені</w:t>
            </w:r>
          </w:p>
        </w:tc>
      </w:tr>
      <w:tr w:rsidR="000C11AD" w:rsidRPr="002C3CBF" w:rsidTr="000C11AD">
        <w:tc>
          <w:tcPr>
            <w:tcW w:w="450" w:type="dxa"/>
            <w:vMerge/>
          </w:tcPr>
          <w:p w:rsidR="000C11AD" w:rsidRPr="002C3CBF" w:rsidRDefault="000C11AD" w:rsidP="007E5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0C11AD" w:rsidRPr="002C3CBF" w:rsidRDefault="000C11AD" w:rsidP="007E51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C11AD" w:rsidRPr="002C3CBF" w:rsidRDefault="000C11AD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0C11AD" w:rsidRPr="002C3CBF" w:rsidRDefault="000C11AD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акрилових фарб.</w:t>
            </w:r>
          </w:p>
          <w:p w:rsidR="000C11AD" w:rsidRPr="002C3CBF" w:rsidRDefault="000C11AD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фарб, їхні кольори.</w:t>
            </w:r>
          </w:p>
          <w:p w:rsidR="000C11AD" w:rsidRPr="002C3CBF" w:rsidRDefault="000C11AD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малювання на камені</w:t>
            </w:r>
            <w:r w:rsidR="0090217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їх призначення та правила </w:t>
            </w:r>
            <w:r w:rsidR="00902170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користування: великі пензлики, лак для покриття фарби, клейонки-підставки, вологі салфетки.</w:t>
            </w:r>
          </w:p>
          <w:p w:rsidR="00902170" w:rsidRPr="002C3CBF" w:rsidRDefault="00902170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зразком та інструкціями вчителя.</w:t>
            </w: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88" w:rsidRPr="002C3CBF" w:rsidRDefault="00102C88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102C88" w:rsidRPr="002C3CBF" w:rsidRDefault="00102C88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фарб до роботи (учні набирають фарби у зручні ємкості).</w:t>
            </w:r>
          </w:p>
          <w:p w:rsidR="00102C88" w:rsidRPr="002C3CBF" w:rsidRDefault="00102C88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дготовка каміння для малювання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воно повинне бути помите та висушене)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C88" w:rsidRPr="002C3CBF" w:rsidRDefault="007E51A4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Малюнки можуть бути конкретні, тематичні</w:t>
            </w:r>
            <w:r w:rsidR="00102C88" w:rsidRPr="002C3CBF">
              <w:rPr>
                <w:rFonts w:ascii="Times New Roman" w:hAnsi="Times New Roman" w:cs="Times New Roman"/>
                <w:sz w:val="28"/>
                <w:szCs w:val="28"/>
              </w:rPr>
              <w:t>, а можуть мати цілком абстрактний характер.</w:t>
            </w:r>
          </w:p>
          <w:p w:rsidR="00102C88" w:rsidRPr="002C3CBF" w:rsidRDefault="00102C88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Коли фарба добре висохне, можна покривати її лаком.</w:t>
            </w: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малювання</w:t>
            </w: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Дерева, квіти, сонце, хмари, казкові герої, герої мультфільмів, ілюстрації до пісень і т.д.</w:t>
            </w:r>
          </w:p>
          <w:p w:rsidR="001B45CA" w:rsidRPr="002C3CBF" w:rsidRDefault="007E51A4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Композиція «Державні символи»</w:t>
            </w:r>
          </w:p>
        </w:tc>
        <w:tc>
          <w:tcPr>
            <w:tcW w:w="5100" w:type="dxa"/>
          </w:tcPr>
          <w:p w:rsidR="000C11AD" w:rsidRPr="002C3CBF" w:rsidRDefault="00902170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902170" w:rsidRPr="002C3CBF" w:rsidRDefault="00902170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має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</w:t>
            </w:r>
            <w:r w:rsidR="00E92E39">
              <w:rPr>
                <w:rFonts w:ascii="Times New Roman" w:hAnsi="Times New Roman" w:cs="Times New Roman"/>
                <w:sz w:val="28"/>
                <w:szCs w:val="28"/>
              </w:rPr>
              <w:t xml:space="preserve">про властивості акрилових фарб як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матеріал для малювання;</w:t>
            </w:r>
          </w:p>
          <w:p w:rsidR="00902170" w:rsidRPr="002C3CBF" w:rsidRDefault="00902170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 в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ластивості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даних фарб, їхні кольори;</w:t>
            </w:r>
          </w:p>
          <w:p w:rsidR="001B45CA" w:rsidRPr="002C3CBF" w:rsidRDefault="00902170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фарб до роб</w:t>
            </w:r>
            <w:r w:rsidR="001B45CA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оти </w:t>
            </w:r>
            <w:r w:rsidR="001B45CA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спосіб виконання малюнку;</w:t>
            </w:r>
          </w:p>
          <w:p w:rsidR="00902170" w:rsidRPr="002C3CBF" w:rsidRDefault="00902170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(пензликів, лаку);</w:t>
            </w:r>
          </w:p>
          <w:p w:rsidR="00902170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малювання;</w:t>
            </w: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  <w:p w:rsidR="00102C88" w:rsidRPr="002C3CBF" w:rsidRDefault="00102C88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A4" w:rsidRDefault="007E51A4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1A4" w:rsidRDefault="007E51A4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88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 виконує всі трудові операції, а саме: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-готує фарби до роботи, набираючи їх у спеціальні ємкості;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-готує кам</w:t>
            </w:r>
            <w:r w:rsidR="00162096" w:rsidRPr="002C3CBF">
              <w:rPr>
                <w:rFonts w:ascii="Times New Roman" w:hAnsi="Times New Roman" w:cs="Times New Roman"/>
                <w:sz w:val="28"/>
                <w:szCs w:val="28"/>
              </w:rPr>
              <w:t>іння для малювання на них;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малює на камінні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малюнки на задану тематику або абстрактні малюнки;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-покриває сухий малюнок спеціальним лаком</w:t>
            </w:r>
            <w:r w:rsidR="00162096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Малює за зразком або за допомогою інструкцій вчителя</w:t>
            </w:r>
          </w:p>
          <w:p w:rsidR="00102C88" w:rsidRPr="002C3CBF" w:rsidRDefault="00102C88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0C11AD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Закріплення організаційних умінь навчально-практичної діяльності.</w:t>
            </w: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досконалення навичок сприймання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 обстеження предметів.</w:t>
            </w: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Закріплення вмінь виконувати малюнки на камені.</w:t>
            </w:r>
          </w:p>
          <w:p w:rsidR="001B45CA" w:rsidRPr="002C3CBF" w:rsidRDefault="001B45CA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Вдосконалення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сенсорних знань, уяви, фантазії.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малювання малюнків на камінні.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виконувати трудові операції на наочною опорою або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показом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та інструкціями вчителя.</w:t>
            </w:r>
          </w:p>
          <w:p w:rsidR="002E2FF3" w:rsidRPr="002C3CBF" w:rsidRDefault="002E2FF3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(зорової та слухової) на основі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запам’ятовування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дій, які виконує вчитель.</w:t>
            </w: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6" w:rsidRPr="002C3CBF" w:rsidRDefault="00162096" w:rsidP="007E51A4">
            <w:pPr>
              <w:spacing w:line="276" w:lineRule="auto"/>
              <w:ind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 та вдосконалення мовленнєвої компетенції учнів (опис своїх малюнків, придумування назв до них, складання коротких історій до них.</w:t>
            </w:r>
          </w:p>
        </w:tc>
      </w:tr>
    </w:tbl>
    <w:p w:rsidR="000C11AD" w:rsidRPr="002C3CBF" w:rsidRDefault="000C11AD" w:rsidP="002C3C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2"/>
        <w:gridCol w:w="663"/>
        <w:gridCol w:w="4237"/>
        <w:gridCol w:w="5025"/>
        <w:gridCol w:w="4713"/>
      </w:tblGrid>
      <w:tr w:rsidR="0003069B" w:rsidRPr="002C3CBF" w:rsidTr="0003069B">
        <w:tc>
          <w:tcPr>
            <w:tcW w:w="435" w:type="dxa"/>
            <w:vMerge w:val="restart"/>
          </w:tcPr>
          <w:p w:rsidR="0003069B" w:rsidRPr="002C3CBF" w:rsidRDefault="0003069B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vMerge w:val="restart"/>
          </w:tcPr>
          <w:p w:rsidR="0003069B" w:rsidRPr="002C3CBF" w:rsidRDefault="0003069B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4" w:type="dxa"/>
            <w:gridSpan w:val="3"/>
          </w:tcPr>
          <w:p w:rsidR="0003069B" w:rsidRPr="002C3CBF" w:rsidRDefault="0003069B" w:rsidP="007E51A4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3.Аплікація з мушель та подрібнених мушель</w:t>
            </w:r>
          </w:p>
        </w:tc>
      </w:tr>
      <w:tr w:rsidR="0003069B" w:rsidRPr="002C3CBF" w:rsidTr="0003069B">
        <w:tc>
          <w:tcPr>
            <w:tcW w:w="435" w:type="dxa"/>
            <w:vMerge/>
          </w:tcPr>
          <w:p w:rsidR="0003069B" w:rsidRPr="002C3CBF" w:rsidRDefault="0003069B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03069B" w:rsidRPr="002C3CBF" w:rsidRDefault="0003069B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03069B" w:rsidRPr="002C3CBF" w:rsidRDefault="0003069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BC05BF" w:rsidRPr="002C3CBF" w:rsidRDefault="00BC05BF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у роботі мушель та подрібнених мушель, пластиліну, клею ПВА.</w:t>
            </w:r>
          </w:p>
          <w:p w:rsidR="00BC05BF" w:rsidRPr="002C3CBF" w:rsidRDefault="00BC05BF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мушель як матеріалу, їхні форми, розміри, кольори.</w:t>
            </w:r>
          </w:p>
          <w:p w:rsidR="00BC05BF" w:rsidRPr="002C3CBF" w:rsidRDefault="00BC05BF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вання для виконання аплікації з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цього природнього матеріалу, їх призначення та правила користування.</w:t>
            </w:r>
          </w:p>
          <w:p w:rsidR="00BC05BF" w:rsidRPr="002C3CBF" w:rsidRDefault="00BC05BF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довність дій під час виконання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аплікації з мушель  та подрібнених мушель за зразком або за інструкціями вчителя.</w:t>
            </w:r>
          </w:p>
          <w:p w:rsidR="00791640" w:rsidRPr="002C3CBF" w:rsidRDefault="00791640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791640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мушель,подрібнених мушель,  пластиліну,паперової основи-тла до роботи.</w:t>
            </w: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Виконання аплікації методом втикання мушель в пластилін та клеєння подрібнених мушель на клей ПВА.</w:t>
            </w:r>
          </w:p>
          <w:p w:rsidR="00B76D1E" w:rsidRPr="002C3CBF" w:rsidRDefault="00B76D1E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7D" w:rsidRPr="002C3CBF" w:rsidRDefault="00E2197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створення аплікації</w:t>
            </w:r>
          </w:p>
          <w:p w:rsidR="00E2197D" w:rsidRPr="002C3CBF" w:rsidRDefault="00E2197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Дерева,квіти,тварини, сюжетні герої</w:t>
            </w:r>
            <w:r w:rsidR="00B76D1E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і т.д.</w:t>
            </w:r>
          </w:p>
          <w:p w:rsidR="00BC05BF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«Карта України», «Соняшники»</w:t>
            </w:r>
          </w:p>
        </w:tc>
        <w:tc>
          <w:tcPr>
            <w:tcW w:w="5145" w:type="dxa"/>
          </w:tcPr>
          <w:p w:rsidR="0003069B" w:rsidRPr="002C3CBF" w:rsidRDefault="009D15C3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9D15C3" w:rsidRPr="002C3CBF" w:rsidRDefault="009D15C3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уявлення про властивості  мушель як матеріалу для аплікації;</w:t>
            </w:r>
          </w:p>
          <w:p w:rsidR="009D15C3" w:rsidRPr="002C3CBF" w:rsidRDefault="009D15C3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мушель, їхні форми, кольори;</w:t>
            </w:r>
          </w:p>
          <w:p w:rsidR="009D15C3" w:rsidRPr="002C3CBF" w:rsidRDefault="009D15C3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правила підготовки</w:t>
            </w:r>
            <w:r w:rsidR="003A203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мушель до роботи та спосіб виконання аплікації;</w:t>
            </w:r>
          </w:p>
          <w:p w:rsidR="003A203D" w:rsidRPr="002C3CBF" w:rsidRDefault="003A203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для виконання цієї роботи;</w:t>
            </w:r>
          </w:p>
          <w:p w:rsidR="003A203D" w:rsidRPr="002C3CBF" w:rsidRDefault="003A203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послідовність дій під час виконання аплікації, організовує своє </w:t>
            </w:r>
            <w:r w:rsidR="00B76D1E" w:rsidRPr="002C3CBF">
              <w:rPr>
                <w:rFonts w:ascii="Times New Roman" w:hAnsi="Times New Roman" w:cs="Times New Roman"/>
                <w:sz w:val="28"/>
                <w:szCs w:val="28"/>
              </w:rPr>
              <w:t>робоче місце та доглядає за ним;</w:t>
            </w:r>
          </w:p>
          <w:p w:rsidR="003A203D" w:rsidRPr="002C3CBF" w:rsidRDefault="003A203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 дотримується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 техніки безпеки та санітарно-гігієнічних вимог.</w:t>
            </w: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трудові операції методом втикання мушель в пластилін та клеєння подрібнених мушель на клей ПВА за зразком та за інструкціями вчителя.</w:t>
            </w: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Виконує аплікацію за зразком та за допомогою інструкцій вчителя.</w:t>
            </w:r>
          </w:p>
        </w:tc>
        <w:tc>
          <w:tcPr>
            <w:tcW w:w="4809" w:type="dxa"/>
          </w:tcPr>
          <w:p w:rsidR="0003069B" w:rsidRPr="002C3CBF" w:rsidRDefault="003A203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</w:t>
            </w:r>
            <w:r w:rsidR="00F909E6"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організаційних умінь навчально-практичної діяльності.</w:t>
            </w:r>
          </w:p>
          <w:p w:rsidR="00F909E6" w:rsidRPr="002C3CBF" w:rsidRDefault="00E07C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сприймання на основі вдосконалення дій обстеження предмету.</w:t>
            </w:r>
          </w:p>
          <w:p w:rsidR="00E07C7B" w:rsidRPr="002C3CBF" w:rsidRDefault="00E07C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уявлення про виконання аплікації з мушель та подрібнених мушель.</w:t>
            </w:r>
          </w:p>
          <w:p w:rsidR="00E07C7B" w:rsidRPr="002C3CBF" w:rsidRDefault="00E07C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та творчого мислення, тактильних відчуттів, сенсорних знань про унікальні форми мушель, їхні природні кольори.</w:t>
            </w: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53637B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7B" w:rsidRPr="002C3CBF" w:rsidRDefault="00E2197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діяльності на основі розвитку рухів дрібної моторики під час виконання аплікації з мушель та подрібнених мушель.</w:t>
            </w:r>
          </w:p>
          <w:p w:rsidR="00E2197D" w:rsidRPr="002C3CBF" w:rsidRDefault="00E2197D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умінь виконувати трудові операції за наочною опорою та за інструкціями вчителя. Вдосконалення зорової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описувати свої роботи, називати їх,  характеризувати героїв аплікацій.</w:t>
            </w: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акуратності в роботі.</w:t>
            </w:r>
          </w:p>
          <w:p w:rsidR="00B76D1E" w:rsidRPr="002C3CBF" w:rsidRDefault="00B76D1E" w:rsidP="007E51A4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096" w:rsidRPr="002C3CBF" w:rsidRDefault="00162096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5"/>
        <w:gridCol w:w="626"/>
        <w:gridCol w:w="4229"/>
        <w:gridCol w:w="5051"/>
        <w:gridCol w:w="4689"/>
      </w:tblGrid>
      <w:tr w:rsidR="00B76D1E" w:rsidRPr="002C3CBF" w:rsidTr="00B76D1E">
        <w:tc>
          <w:tcPr>
            <w:tcW w:w="480" w:type="dxa"/>
            <w:vMerge w:val="restart"/>
          </w:tcPr>
          <w:p w:rsidR="00B76D1E" w:rsidRPr="002C3CBF" w:rsidRDefault="00B03D83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vMerge w:val="restart"/>
          </w:tcPr>
          <w:p w:rsidR="00B76D1E" w:rsidRPr="002C3CBF" w:rsidRDefault="00B03D83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44" w:type="dxa"/>
            <w:gridSpan w:val="3"/>
          </w:tcPr>
          <w:p w:rsidR="00B76D1E" w:rsidRPr="002C3CBF" w:rsidRDefault="00B03D83" w:rsidP="007E51A4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 Фантазії з овочів, фруктів, ягід</w:t>
            </w:r>
          </w:p>
        </w:tc>
      </w:tr>
      <w:tr w:rsidR="00B76D1E" w:rsidRPr="002C3CBF" w:rsidTr="00B76D1E">
        <w:tc>
          <w:tcPr>
            <w:tcW w:w="480" w:type="dxa"/>
            <w:vMerge/>
          </w:tcPr>
          <w:p w:rsidR="00B76D1E" w:rsidRPr="002C3CBF" w:rsidRDefault="00B76D1E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76D1E" w:rsidRPr="002C3CBF" w:rsidRDefault="00B76D1E" w:rsidP="007E5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B76D1E" w:rsidRPr="002C3CBF" w:rsidRDefault="001F1455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1F1455" w:rsidRPr="002C3CBF" w:rsidRDefault="001F1455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різноманітних овочів, фруктів, ягід</w:t>
            </w:r>
            <w:r w:rsidR="000B7963" w:rsidRPr="002C3CBF">
              <w:rPr>
                <w:rFonts w:ascii="Times New Roman" w:hAnsi="Times New Roman" w:cs="Times New Roman"/>
                <w:sz w:val="28"/>
                <w:szCs w:val="28"/>
              </w:rPr>
              <w:t>, їхні властивості, кольори.</w:t>
            </w:r>
          </w:p>
          <w:p w:rsidR="000B7963" w:rsidRPr="002C3CBF" w:rsidRDefault="000B7963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виконання кумедних фігурок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овочів, фруктів, ягід, їх призначення та правила безпечного користування( кухонні ножі, зубочистки різних розмірів, дерев’яні дощечки для нарізання</w:t>
            </w:r>
            <w:r w:rsidR="004D793C" w:rsidRPr="002C3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93C" w:rsidRPr="002C3CBF" w:rsidRDefault="004D793C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виконання даної роботи за зразком або за інструкціями вчителя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 овочів, фруктів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5806" w:rsidRPr="002C3CBF">
              <w:rPr>
                <w:rFonts w:ascii="Times New Roman" w:hAnsi="Times New Roman" w:cs="Times New Roman"/>
                <w:sz w:val="28"/>
                <w:szCs w:val="28"/>
              </w:rPr>
              <w:t>ягід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</w:t>
            </w:r>
            <w:r w:rsidR="00825806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Виконання даного виду роботи за поетапними інструкціями вчителя або за зразком.</w:t>
            </w:r>
          </w:p>
          <w:p w:rsidR="00E10257" w:rsidRPr="002C3CBF" w:rsidRDefault="00E10257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57" w:rsidRPr="002C3CBF" w:rsidRDefault="00E10257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="007E5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фантазій з овочів, фруктів, ягід</w:t>
            </w:r>
          </w:p>
          <w:p w:rsidR="00E10257" w:rsidRPr="002C3CBF" w:rsidRDefault="00F15458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Звірі, птахи, комахи, риби.</w:t>
            </w:r>
          </w:p>
          <w:p w:rsidR="00F15458" w:rsidRPr="002C3CBF" w:rsidRDefault="00F15458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«Золота рибка»</w:t>
            </w:r>
          </w:p>
        </w:tc>
        <w:tc>
          <w:tcPr>
            <w:tcW w:w="5160" w:type="dxa"/>
          </w:tcPr>
          <w:p w:rsidR="00B76D1E" w:rsidRPr="002C3CBF" w:rsidRDefault="004D793C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4D793C" w:rsidRPr="002C3CBF" w:rsidRDefault="007E51A4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має </w:t>
            </w:r>
            <w:r w:rsidR="004D793C" w:rsidRPr="002C3CBF">
              <w:rPr>
                <w:rFonts w:ascii="Times New Roman" w:hAnsi="Times New Roman" w:cs="Times New Roman"/>
                <w:sz w:val="28"/>
                <w:szCs w:val="28"/>
              </w:rPr>
              <w:t>уявлення про властивості овочів, фруктів, ягід як матеріал для виконання кумедних фігурок;</w:t>
            </w:r>
          </w:p>
          <w:p w:rsidR="004D793C" w:rsidRPr="002C3CBF" w:rsidRDefault="004D793C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овочів, фруктів, ягід, описує їхній зовнішній вигляд та смакові якості;</w:t>
            </w:r>
          </w:p>
          <w:p w:rsidR="004D793C" w:rsidRPr="002C3CBF" w:rsidRDefault="004D793C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-знає про правила підготовки</w:t>
            </w:r>
            <w:r w:rsidR="007B7B8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овочів, фруктів, ягід до роботи та спосіб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кулінарного завдання;</w:t>
            </w:r>
          </w:p>
          <w:p w:rsidR="007B7B86" w:rsidRPr="002C3CBF" w:rsidRDefault="007B7B8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призначення засобів праці( ножів, зубочисток, </w:t>
            </w:r>
            <w:r w:rsidR="007E51A4" w:rsidRPr="002C3CBF">
              <w:rPr>
                <w:rFonts w:ascii="Times New Roman" w:hAnsi="Times New Roman" w:cs="Times New Roman"/>
                <w:sz w:val="28"/>
                <w:szCs w:val="28"/>
              </w:rPr>
              <w:t>дерев’яних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 дощечок;</w:t>
            </w:r>
          </w:p>
          <w:p w:rsidR="007B7B86" w:rsidRPr="002C3CBF" w:rsidRDefault="007B7B8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виконання даної роботи, організовує своє робоче місце та доглядає за ним;</w:t>
            </w:r>
          </w:p>
          <w:p w:rsidR="007B7B86" w:rsidRPr="002C3CBF" w:rsidRDefault="007B7B8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06" w:rsidRPr="002C3CBF" w:rsidRDefault="007E51A4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виконує трудові операції</w:t>
            </w:r>
            <w:r w:rsidR="0082580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 інструкціями вчителя або за зразком  на малюнку.</w:t>
            </w: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20" w:rsidRPr="002C3CBF" w:rsidRDefault="007E51A4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7020" w:rsidRPr="002C3CBF">
              <w:rPr>
                <w:rFonts w:ascii="Times New Roman" w:hAnsi="Times New Roman" w:cs="Times New Roman"/>
                <w:sz w:val="28"/>
                <w:szCs w:val="28"/>
              </w:rPr>
              <w:t>иконує роботи за зразком або за інструкціями вчителя</w:t>
            </w:r>
          </w:p>
        </w:tc>
        <w:tc>
          <w:tcPr>
            <w:tcW w:w="4779" w:type="dxa"/>
          </w:tcPr>
          <w:p w:rsidR="00B76D1E" w:rsidRPr="002C3CBF" w:rsidRDefault="007B7B8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7B7B86" w:rsidRPr="002C3CBF" w:rsidRDefault="007B7B8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</w:t>
            </w:r>
            <w:r w:rsidR="00BD26FE" w:rsidRPr="002C3CBF">
              <w:rPr>
                <w:rFonts w:ascii="Times New Roman" w:hAnsi="Times New Roman" w:cs="Times New Roman"/>
                <w:sz w:val="28"/>
                <w:szCs w:val="28"/>
              </w:rPr>
              <w:t>досконалення сприймання</w:t>
            </w:r>
            <w:r w:rsidR="00D93A4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дій обстеження предмету.</w:t>
            </w: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виконання кум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едних фігурок з 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овочів, фруктів, 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гід.</w:t>
            </w:r>
          </w:p>
          <w:p w:rsidR="00D93A4D" w:rsidRPr="002C3CBF" w:rsidRDefault="00D93A4D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r w:rsidR="007E51A4" w:rsidRPr="007E51A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яті, простор</w:t>
            </w:r>
            <w:r w:rsidR="00A57020" w:rsidRPr="007E51A4">
              <w:rPr>
                <w:rFonts w:ascii="Times New Roman" w:hAnsi="Times New Roman" w:cs="Times New Roman"/>
                <w:sz w:val="28"/>
                <w:szCs w:val="28"/>
              </w:rPr>
              <w:t>ового мислення, сенсорних знань, мовленнєвої компетенції.</w:t>
            </w: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2C3CBF" w:rsidRDefault="00825806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5806" w:rsidRPr="007E51A4" w:rsidRDefault="007E51A4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Вдосконалення дрібної моторики в процесі</w:t>
            </w:r>
            <w:r w:rsidR="00E10257" w:rsidRPr="007E51A4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кумедних  фігурок з овочів, фруктів, ягід.</w:t>
            </w:r>
          </w:p>
          <w:p w:rsidR="00A57020" w:rsidRPr="007E51A4" w:rsidRDefault="007E51A4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="00E10257" w:rsidRPr="007E51A4">
              <w:rPr>
                <w:rFonts w:ascii="Times New Roman" w:hAnsi="Times New Roman" w:cs="Times New Roman"/>
                <w:sz w:val="28"/>
                <w:szCs w:val="28"/>
              </w:rPr>
              <w:t>умінь виконувати трудові операції за наочною опорою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0257" w:rsidRPr="007E51A4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описувати свої роботи, давати назви героям робіт.</w:t>
            </w:r>
          </w:p>
          <w:p w:rsidR="00A57020" w:rsidRPr="002C3CBF" w:rsidRDefault="00A57020" w:rsidP="007E51A4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1A4">
              <w:rPr>
                <w:rFonts w:ascii="Times New Roman" w:hAnsi="Times New Roman" w:cs="Times New Roman"/>
                <w:sz w:val="28"/>
                <w:szCs w:val="28"/>
              </w:rPr>
              <w:t>Виховання акуратності в роботі</w:t>
            </w:r>
            <w:r w:rsidR="007E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6D1E" w:rsidRPr="00FC1EF2" w:rsidRDefault="00B76D1E" w:rsidP="002C3C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3D" w:rsidRPr="00FC1EF2" w:rsidRDefault="00A3743D" w:rsidP="00FC1E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F2">
        <w:rPr>
          <w:rFonts w:ascii="Times New Roman" w:hAnsi="Times New Roman" w:cs="Times New Roman"/>
          <w:b/>
          <w:sz w:val="28"/>
          <w:szCs w:val="28"/>
        </w:rPr>
        <w:t>Орієнтовні навчальні досягнення учнів на кінець навчального року:</w:t>
      </w:r>
    </w:p>
    <w:p w:rsidR="00A3743D" w:rsidRPr="002C3CBF" w:rsidRDefault="00A3743D" w:rsidP="00FC1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lastRenderedPageBreak/>
        <w:t>-розуміти інструкції щодо виконання послідовності робіт з монотипії, аплікації з мушель та подрібнених мушель, живопису на камені,виготовлення фігурок з овочів, фруктів, ягід;</w:t>
      </w:r>
    </w:p>
    <w:p w:rsidR="00A3743D" w:rsidRPr="002C3CBF" w:rsidRDefault="00A3743D" w:rsidP="00FC1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FC1EF2">
        <w:rPr>
          <w:rFonts w:ascii="Times New Roman" w:hAnsi="Times New Roman" w:cs="Times New Roman"/>
          <w:sz w:val="28"/>
          <w:szCs w:val="28"/>
        </w:rPr>
        <w:t xml:space="preserve"> виконувати малюнки на камені</w:t>
      </w:r>
      <w:r w:rsidRPr="002C3CBF">
        <w:rPr>
          <w:rFonts w:ascii="Times New Roman" w:hAnsi="Times New Roman" w:cs="Times New Roman"/>
          <w:sz w:val="28"/>
          <w:szCs w:val="28"/>
        </w:rPr>
        <w:t xml:space="preserve">, на папері </w:t>
      </w:r>
      <w:r w:rsidR="00AD2603" w:rsidRPr="002C3CBF">
        <w:rPr>
          <w:rFonts w:ascii="Times New Roman" w:hAnsi="Times New Roman" w:cs="Times New Roman"/>
          <w:sz w:val="28"/>
          <w:szCs w:val="28"/>
        </w:rPr>
        <w:t>за допомогою техніки «монотипія», створювати оригінальні аплікації з мушель та подрібнених мушель, виготовляти кумедні фігурки з овочів, фруктів та ягід за інструкціями вчителя або за наочною опорою;</w:t>
      </w:r>
    </w:p>
    <w:p w:rsidR="00AD2603" w:rsidRPr="002C3CBF" w:rsidRDefault="00AD2603" w:rsidP="00FC1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-вміти описувати свої роботи, давати їм оригінальні назви;</w:t>
      </w:r>
    </w:p>
    <w:p w:rsidR="00AD2603" w:rsidRPr="002C3CBF" w:rsidRDefault="00AD2603" w:rsidP="00FC1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робіт;</w:t>
      </w:r>
    </w:p>
    <w:p w:rsidR="00AD2603" w:rsidRPr="002C3CBF" w:rsidRDefault="00AD2603" w:rsidP="00FC1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-дотримуватися правил техніки безпеки при виконанні робіт з монотипії, живопису на камені, аплікації з мушель та подрібнених мушель та виготовлення фігурок з овочів, фруктів та ягід</w:t>
      </w:r>
      <w:r w:rsidR="00FC1EF2">
        <w:rPr>
          <w:rFonts w:ascii="Times New Roman" w:hAnsi="Times New Roman" w:cs="Times New Roman"/>
          <w:sz w:val="28"/>
          <w:szCs w:val="28"/>
        </w:rPr>
        <w:t>.</w:t>
      </w:r>
    </w:p>
    <w:p w:rsidR="001E4713" w:rsidRPr="002C3CBF" w:rsidRDefault="001E4713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EF2" w:rsidRDefault="00FC1EF2" w:rsidP="00E92E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EF2" w:rsidRPr="00FC1EF2" w:rsidRDefault="00A57020" w:rsidP="00FC1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F2"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A57020" w:rsidRPr="00E92E39" w:rsidRDefault="00A57020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1E4713" w:rsidRPr="002C3CBF" w:rsidRDefault="001E4713" w:rsidP="00FC1E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4"/>
        <w:gridCol w:w="4603"/>
        <w:gridCol w:w="3323"/>
        <w:gridCol w:w="3117"/>
        <w:gridCol w:w="3153"/>
      </w:tblGrid>
      <w:tr w:rsidR="003D05FD" w:rsidRPr="002C3CBF" w:rsidTr="003D05FD">
        <w:tc>
          <w:tcPr>
            <w:tcW w:w="875" w:type="dxa"/>
          </w:tcPr>
          <w:p w:rsidR="00B6187C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678" w:type="dxa"/>
          </w:tcPr>
          <w:p w:rsidR="00B6187C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801" w:type="dxa"/>
            <w:gridSpan w:val="3"/>
          </w:tcPr>
          <w:p w:rsidR="00B6187C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D05FD" w:rsidRPr="002C3CBF" w:rsidTr="003D05FD">
        <w:tc>
          <w:tcPr>
            <w:tcW w:w="875" w:type="dxa"/>
          </w:tcPr>
          <w:p w:rsidR="00B6187C" w:rsidRPr="002C3CBF" w:rsidRDefault="00B6187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6187C" w:rsidRPr="002C3CBF" w:rsidRDefault="00B6187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B6187C" w:rsidRPr="002C3CBF" w:rsidRDefault="00B050FF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</w:tc>
        <w:tc>
          <w:tcPr>
            <w:tcW w:w="3179" w:type="dxa"/>
          </w:tcPr>
          <w:p w:rsidR="00B6187C" w:rsidRPr="002C3CBF" w:rsidRDefault="00B050FF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3232" w:type="dxa"/>
          </w:tcPr>
          <w:p w:rsidR="00B6187C" w:rsidRPr="002C3CBF" w:rsidRDefault="00B050FF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B050FF" w:rsidRPr="002C3CBF" w:rsidTr="003D05FD">
        <w:tblPrEx>
          <w:tblLook w:val="0000"/>
        </w:tblPrEx>
        <w:trPr>
          <w:trHeight w:val="345"/>
        </w:trPr>
        <w:tc>
          <w:tcPr>
            <w:tcW w:w="875" w:type="dxa"/>
          </w:tcPr>
          <w:p w:rsidR="00B050FF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50FF" w:rsidRPr="002C3CBF" w:rsidRDefault="003D05FD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Вступ.Нетрадиційні заняття з малювання, ліплення, вишивання</w:t>
            </w:r>
          </w:p>
        </w:tc>
        <w:tc>
          <w:tcPr>
            <w:tcW w:w="3390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B050FF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0FF" w:rsidRPr="002C3CBF" w:rsidTr="003D05FD">
        <w:tblPrEx>
          <w:tblLook w:val="0000"/>
        </w:tblPrEx>
        <w:trPr>
          <w:trHeight w:val="315"/>
        </w:trPr>
        <w:tc>
          <w:tcPr>
            <w:tcW w:w="875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050FF" w:rsidRPr="002C3CBF" w:rsidRDefault="003D05FD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1.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Ниткографія</w:t>
            </w:r>
            <w:proofErr w:type="spellEnd"/>
          </w:p>
        </w:tc>
        <w:tc>
          <w:tcPr>
            <w:tcW w:w="3390" w:type="dxa"/>
          </w:tcPr>
          <w:p w:rsidR="00B050FF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50FF" w:rsidRPr="002C3CBF" w:rsidTr="003D05FD">
        <w:tblPrEx>
          <w:tblLook w:val="0000"/>
        </w:tblPrEx>
        <w:trPr>
          <w:trHeight w:val="570"/>
        </w:trPr>
        <w:tc>
          <w:tcPr>
            <w:tcW w:w="875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050FF" w:rsidRPr="002C3CBF" w:rsidRDefault="003D05FD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 Живопис на деревних грибах</w:t>
            </w:r>
          </w:p>
        </w:tc>
        <w:tc>
          <w:tcPr>
            <w:tcW w:w="3390" w:type="dxa"/>
          </w:tcPr>
          <w:p w:rsidR="00B050FF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50FF" w:rsidRPr="002C3CBF" w:rsidTr="003D05FD">
        <w:tblPrEx>
          <w:tblLook w:val="0000"/>
        </w:tblPrEx>
        <w:trPr>
          <w:trHeight w:val="480"/>
        </w:trPr>
        <w:tc>
          <w:tcPr>
            <w:tcW w:w="875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050FF" w:rsidRPr="002C3CBF" w:rsidRDefault="003D05FD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 Ліплення з глини</w:t>
            </w:r>
          </w:p>
        </w:tc>
        <w:tc>
          <w:tcPr>
            <w:tcW w:w="3390" w:type="dxa"/>
          </w:tcPr>
          <w:p w:rsidR="00B050FF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50FF" w:rsidRPr="002C3CBF" w:rsidTr="003D05FD">
        <w:tblPrEx>
          <w:tblLook w:val="0000"/>
        </w:tblPrEx>
        <w:trPr>
          <w:trHeight w:val="450"/>
        </w:trPr>
        <w:tc>
          <w:tcPr>
            <w:tcW w:w="875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050FF" w:rsidRPr="002C3CBF" w:rsidRDefault="003D05FD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 Вишивання бісером</w:t>
            </w:r>
          </w:p>
        </w:tc>
        <w:tc>
          <w:tcPr>
            <w:tcW w:w="3390" w:type="dxa"/>
          </w:tcPr>
          <w:p w:rsidR="00B050FF" w:rsidRPr="002C3CBF" w:rsidRDefault="00B050FF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2" w:type="dxa"/>
          </w:tcPr>
          <w:p w:rsidR="00B050FF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05FD" w:rsidRPr="002C3CBF" w:rsidTr="003D05FD">
        <w:tblPrEx>
          <w:tblLook w:val="0000"/>
        </w:tblPrEx>
        <w:trPr>
          <w:trHeight w:val="450"/>
        </w:trPr>
        <w:tc>
          <w:tcPr>
            <w:tcW w:w="875" w:type="dxa"/>
          </w:tcPr>
          <w:p w:rsidR="003D05FD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05FD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390" w:type="dxa"/>
          </w:tcPr>
          <w:p w:rsidR="003D05FD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3D05FD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31" w:type="dxa"/>
          </w:tcPr>
          <w:p w:rsidR="003D05FD" w:rsidRPr="002C3CBF" w:rsidRDefault="003D05FD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E4713" w:rsidRPr="002C3CBF" w:rsidRDefault="001E4713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020" w:rsidRPr="002C3CBF" w:rsidRDefault="00A57020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5FD" w:rsidRPr="002C3CBF" w:rsidRDefault="00B03226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lastRenderedPageBreak/>
        <w:t>Навчальний план</w:t>
      </w:r>
    </w:p>
    <w:tbl>
      <w:tblPr>
        <w:tblStyle w:val="a8"/>
        <w:tblW w:w="15134" w:type="dxa"/>
        <w:tblLook w:val="04A0"/>
      </w:tblPr>
      <w:tblGrid>
        <w:gridCol w:w="880"/>
        <w:gridCol w:w="929"/>
        <w:gridCol w:w="4395"/>
        <w:gridCol w:w="4110"/>
        <w:gridCol w:w="4820"/>
      </w:tblGrid>
      <w:tr w:rsidR="00FC1EF2" w:rsidRPr="002C3CBF" w:rsidTr="00FC1EF2">
        <w:tc>
          <w:tcPr>
            <w:tcW w:w="880" w:type="dxa"/>
          </w:tcPr>
          <w:p w:rsidR="00FC1EF2" w:rsidRPr="00FC1EF2" w:rsidRDefault="00FC1EF2" w:rsidP="00FC1E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EF2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929" w:type="dxa"/>
          </w:tcPr>
          <w:p w:rsidR="00FC1EF2" w:rsidRPr="00FC1EF2" w:rsidRDefault="00FC1EF2" w:rsidP="00FC1E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EF2">
              <w:rPr>
                <w:rFonts w:ascii="Times New Roman" w:hAnsi="Times New Roman" w:cs="Times New Roman"/>
                <w:sz w:val="28"/>
                <w:szCs w:val="28"/>
              </w:rPr>
              <w:t>К-ть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C1EF2" w:rsidRPr="00FC1EF2" w:rsidRDefault="00FC1EF2" w:rsidP="00FC1EF2">
            <w:pPr>
              <w:spacing w:line="276" w:lineRule="auto"/>
              <w:ind w:firstLine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FC1EF2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110" w:type="dxa"/>
          </w:tcPr>
          <w:p w:rsidR="00FC1EF2" w:rsidRPr="00FC1EF2" w:rsidRDefault="00FC1EF2" w:rsidP="00FC1EF2">
            <w:pPr>
              <w:spacing w:line="276" w:lineRule="auto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C1EF2">
              <w:rPr>
                <w:rFonts w:ascii="Times New Roman" w:hAnsi="Times New Roman" w:cs="Times New Roman"/>
                <w:sz w:val="28"/>
                <w:szCs w:val="28"/>
              </w:rPr>
              <w:t>Показники розвитку</w:t>
            </w:r>
          </w:p>
        </w:tc>
        <w:tc>
          <w:tcPr>
            <w:tcW w:w="4820" w:type="dxa"/>
          </w:tcPr>
          <w:p w:rsidR="00FC1EF2" w:rsidRPr="00FC1EF2" w:rsidRDefault="00FC1EF2" w:rsidP="00FC1EF2">
            <w:pPr>
              <w:spacing w:line="276" w:lineRule="auto"/>
              <w:ind w:firstLine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FC1EF2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B03226" w:rsidRPr="002C3CBF" w:rsidTr="00FC1EF2">
        <w:tc>
          <w:tcPr>
            <w:tcW w:w="880" w:type="dxa"/>
          </w:tcPr>
          <w:p w:rsidR="00B03226" w:rsidRPr="002C3CBF" w:rsidRDefault="00B03226" w:rsidP="00FC1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B03226" w:rsidRPr="002C3CBF" w:rsidRDefault="001E4713" w:rsidP="00FC1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03226" w:rsidRPr="002C3CBF" w:rsidRDefault="001E4713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1E4713" w:rsidRPr="002C3CBF" w:rsidRDefault="001E4713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зміст роботи занять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живопису на</w:t>
            </w:r>
            <w:r w:rsidR="00C57A2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деревних грибах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ліплення з глини, вишивання бісером.</w:t>
            </w:r>
          </w:p>
          <w:p w:rsidR="001E4713" w:rsidRPr="002C3CBF" w:rsidRDefault="001E4713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для роботи матеріалами, інструментами та пристосуваннями.</w:t>
            </w:r>
          </w:p>
          <w:p w:rsidR="001E4713" w:rsidRPr="002C3CBF" w:rsidRDefault="001E4713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і правила догляду за ним.</w:t>
            </w:r>
          </w:p>
          <w:p w:rsidR="001E4713" w:rsidRPr="002C3CBF" w:rsidRDefault="00C57A22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C57A22" w:rsidRPr="002C3CBF" w:rsidRDefault="00C57A22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C57A22" w:rsidRPr="002C3CBF" w:rsidRDefault="00C57A22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Практична робота.</w:t>
            </w:r>
          </w:p>
          <w:p w:rsidR="00C57A22" w:rsidRPr="002C3CBF" w:rsidRDefault="00C57A22" w:rsidP="00FC1EF2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робіт, виготовленими попередніми учнями.</w:t>
            </w:r>
          </w:p>
        </w:tc>
        <w:tc>
          <w:tcPr>
            <w:tcW w:w="4110" w:type="dxa"/>
          </w:tcPr>
          <w:p w:rsidR="00B03226" w:rsidRPr="002C3CBF" w:rsidRDefault="00C57A22" w:rsidP="00FC1EF2">
            <w:pPr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C57A22" w:rsidRPr="002C3CBF" w:rsidRDefault="00C57A22" w:rsidP="00FC1EF2">
            <w:pPr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мету та зміст роботи занять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живопису на деревних грибах, ліплення з глини, вишивання бісером;</w:t>
            </w:r>
          </w:p>
          <w:p w:rsidR="00C57A22" w:rsidRPr="002C3CBF" w:rsidRDefault="00C57A22" w:rsidP="00FC1EF2">
            <w:pPr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-знає, які матеріали, інструменти та пристосування потрібні для роботи;</w:t>
            </w:r>
          </w:p>
          <w:p w:rsidR="00C57A22" w:rsidRPr="002C3CBF" w:rsidRDefault="00C57A22" w:rsidP="00FC1EF2">
            <w:pPr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</w:t>
            </w:r>
            <w:r w:rsidR="00425B8A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A22" w:rsidRPr="002C3CBF" w:rsidRDefault="00C57A22" w:rsidP="00FC1EF2">
            <w:pPr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</w:tc>
        <w:tc>
          <w:tcPr>
            <w:tcW w:w="4820" w:type="dxa"/>
          </w:tcPr>
          <w:p w:rsidR="00B03226" w:rsidRPr="002C3CBF" w:rsidRDefault="00C57A22" w:rsidP="00FC1EF2">
            <w:pPr>
              <w:spacing w:line="276" w:lineRule="auto"/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інтересу до виконання занять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живопису на деревних грибах, ліплення з глини, вишивання бісером</w:t>
            </w:r>
            <w:r w:rsidR="00425B8A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B8A" w:rsidRPr="002C3CBF" w:rsidRDefault="00425B8A" w:rsidP="00FC1EF2">
            <w:pPr>
              <w:spacing w:line="276" w:lineRule="auto"/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робоче місце.</w:t>
            </w:r>
          </w:p>
          <w:p w:rsidR="00425B8A" w:rsidRPr="002C3CBF" w:rsidRDefault="00425B8A" w:rsidP="00FC1EF2">
            <w:pPr>
              <w:spacing w:line="276" w:lineRule="auto"/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саморегуляції, виховання бажання займатися даними видами роботи.</w:t>
            </w:r>
          </w:p>
          <w:p w:rsidR="00425B8A" w:rsidRPr="002C3CBF" w:rsidRDefault="00425B8A" w:rsidP="00FC1EF2">
            <w:pPr>
              <w:spacing w:line="276" w:lineRule="auto"/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позитивних рис особистості: охайності, організованості, допитливості.</w:t>
            </w:r>
          </w:p>
        </w:tc>
      </w:tr>
    </w:tbl>
    <w:p w:rsidR="00B03226" w:rsidRPr="002C3CBF" w:rsidRDefault="00B03226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97"/>
        <w:gridCol w:w="771"/>
        <w:gridCol w:w="4536"/>
        <w:gridCol w:w="4110"/>
        <w:gridCol w:w="4756"/>
      </w:tblGrid>
      <w:tr w:rsidR="00691AF6" w:rsidRPr="002C3CBF" w:rsidTr="00FC1EF2">
        <w:tc>
          <w:tcPr>
            <w:tcW w:w="897" w:type="dxa"/>
            <w:vMerge w:val="restart"/>
          </w:tcPr>
          <w:p w:rsidR="00691AF6" w:rsidRPr="002C3CBF" w:rsidRDefault="00691AF6" w:rsidP="00FC1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  <w:vMerge w:val="restart"/>
          </w:tcPr>
          <w:p w:rsidR="00691AF6" w:rsidRPr="002C3CBF" w:rsidRDefault="00691AF6" w:rsidP="00FC1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  <w:gridSpan w:val="3"/>
          </w:tcPr>
          <w:p w:rsidR="00691AF6" w:rsidRPr="002C3CBF" w:rsidRDefault="00691AF6" w:rsidP="00FC1EF2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1.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Ниткографія</w:t>
            </w:r>
            <w:proofErr w:type="spellEnd"/>
          </w:p>
        </w:tc>
      </w:tr>
      <w:tr w:rsidR="00691AF6" w:rsidRPr="002C3CBF" w:rsidTr="00FC1EF2">
        <w:tc>
          <w:tcPr>
            <w:tcW w:w="897" w:type="dxa"/>
            <w:vMerge/>
          </w:tcPr>
          <w:p w:rsidR="00691AF6" w:rsidRPr="002C3CBF" w:rsidRDefault="00691AF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</w:tcPr>
          <w:p w:rsidR="00691AF6" w:rsidRPr="002C3CBF" w:rsidRDefault="00691AF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1AF6" w:rsidRPr="002C3CBF" w:rsidRDefault="00691AF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Ниткографія</w:t>
            </w:r>
            <w:proofErr w:type="spellEnd"/>
          </w:p>
          <w:p w:rsidR="00691AF6" w:rsidRPr="002C3CBF" w:rsidRDefault="00691AF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691AF6" w:rsidRPr="002C3CBF" w:rsidRDefault="00691AF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фарб</w:t>
            </w:r>
            <w:r w:rsidR="006E4A49" w:rsidRPr="002C3CBF">
              <w:rPr>
                <w:rFonts w:ascii="Times New Roman" w:hAnsi="Times New Roman" w:cs="Times New Roman"/>
                <w:sz w:val="28"/>
                <w:szCs w:val="28"/>
              </w:rPr>
              <w:t>, ниток</w:t>
            </w:r>
            <w:r w:rsidR="00CC35B3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,шнурків різної довжини та товщини, пензликів. </w:t>
            </w:r>
            <w:r w:rsidR="006E4A49"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="00CC35B3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фарб, ниток, ї</w:t>
            </w:r>
            <w:r w:rsidR="006E4A49" w:rsidRPr="002C3CBF">
              <w:rPr>
                <w:rFonts w:ascii="Times New Roman" w:hAnsi="Times New Roman" w:cs="Times New Roman"/>
                <w:sz w:val="28"/>
                <w:szCs w:val="28"/>
              </w:rPr>
              <w:t>хні кольори та відтінки.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малювання технікою «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ниткографія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», їх призначення та правила користування.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малювання </w:t>
            </w:r>
            <w:r w:rsidR="009830B6" w:rsidRPr="002C3CBF">
              <w:rPr>
                <w:rFonts w:ascii="Times New Roman" w:hAnsi="Times New Roman" w:cs="Times New Roman"/>
                <w:sz w:val="28"/>
                <w:szCs w:val="28"/>
              </w:rPr>
              <w:t>даною технікою за зразком або за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інструкціями вчителя.</w:t>
            </w: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before="240"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A96600" w:rsidRPr="002C3CBF" w:rsidRDefault="00A96600" w:rsidP="00FC1EF2">
            <w:pPr>
              <w:spacing w:before="240"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фарб</w:t>
            </w:r>
            <w:r w:rsidR="00CC35B3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,білого аркуша паперу, пензликів до роботи Нанесення різних фарб на нитки, </w:t>
            </w:r>
            <w:r w:rsidR="00CC35B3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шнурки різної довжини та товщини.</w:t>
            </w:r>
          </w:p>
          <w:p w:rsidR="00CC35B3" w:rsidRPr="002C3CBF" w:rsidRDefault="00CC35B3" w:rsidP="00FC1EF2">
            <w:pPr>
              <w:spacing w:before="240"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Вкладання нафарбованих ниток, шнурків всередину зігнутого навпіл аркуша паперу. Притискання паперу долонею руки для виконання відбитків.</w:t>
            </w:r>
          </w:p>
          <w:p w:rsidR="00606961" w:rsidRPr="002C3CBF" w:rsidRDefault="00606961" w:rsidP="00FC1EF2">
            <w:pPr>
              <w:spacing w:before="240"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малювання</w:t>
            </w:r>
          </w:p>
          <w:p w:rsidR="00CC35B3" w:rsidRPr="002C3CBF" w:rsidRDefault="00D3612B" w:rsidP="00FC1EF2">
            <w:pPr>
              <w:spacing w:before="240"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Оригінальність даної техніки полягає в тому, що учні не знають наперед, що з’явиться на їхньому малюнку: чудернацькі дерева чи 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>квіти, якась істота чи тварина.</w:t>
            </w:r>
          </w:p>
        </w:tc>
        <w:tc>
          <w:tcPr>
            <w:tcW w:w="4110" w:type="dxa"/>
          </w:tcPr>
          <w:p w:rsidR="00691AF6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гуашевих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фарб як матеріал для малювання;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 називає властивості даних фарб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їхні кольори та відтінки;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правила підготовки фарб до роботи та спосіб виконання малювання;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праці, потрібних для цієї роботи;</w:t>
            </w:r>
          </w:p>
          <w:p w:rsidR="006E4A49" w:rsidRPr="002C3CBF" w:rsidRDefault="006E4A4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</w:t>
            </w:r>
            <w:r w:rsidR="009830B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 під час малювання, організовує своє робоче місце та доглядає за ним;</w:t>
            </w: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  <w:p w:rsidR="00606961" w:rsidRPr="002C3CBF" w:rsidRDefault="00606961" w:rsidP="00E92E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B3" w:rsidRPr="002C3CBF" w:rsidRDefault="00CC35B3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-готує білий аркуш паперу</w:t>
            </w:r>
            <w:r w:rsidR="00606961" w:rsidRPr="002C3CBF">
              <w:rPr>
                <w:rFonts w:ascii="Times New Roman" w:hAnsi="Times New Roman" w:cs="Times New Roman"/>
                <w:sz w:val="28"/>
                <w:szCs w:val="28"/>
              </w:rPr>
              <w:t>, фарби, пензлики до роботи;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-наносить різних кольорів фарби на заготовані нитки, шнурки різної довжини та товщини;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-вкладає нафарбовані нитки шнурки в середину зігнутого аркуша паперу;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виконувати відбитки на папері, притискаючи його долонею руки</w:t>
            </w:r>
          </w:p>
          <w:p w:rsidR="00D3612B" w:rsidRPr="002C3CBF" w:rsidRDefault="00D3612B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F2" w:rsidRDefault="00FC1EF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2B" w:rsidRPr="002C3CBF" w:rsidRDefault="00D3612B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-малює за допомогою інструкцій та порад вчителя.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691AF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Вдосконалення організаційних умінь навчально-практичної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діяльності.</w:t>
            </w: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на основі формування дій обстеження предметів.</w:t>
            </w: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малювання за допомогою фарб та ниток.</w:t>
            </w:r>
          </w:p>
          <w:p w:rsidR="009830B6" w:rsidRPr="002C3CBF" w:rsidRDefault="009830B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, просторової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уяви, сенсорних знань та вмінь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E92E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діяльності на основі розвитку та вдосконалення рухів дрібної моторики в процесі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ниткографії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умінь виконувати трудові операції за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наочною опорою та за інструкціями вчителя.</w:t>
            </w:r>
          </w:p>
          <w:p w:rsidR="00606961" w:rsidRPr="002C3CBF" w:rsidRDefault="0060696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пам’яті на основі запам’ятовування дій, які виконує вчитель.</w:t>
            </w:r>
          </w:p>
          <w:p w:rsidR="00D3612B" w:rsidRPr="002C3CBF" w:rsidRDefault="00D3612B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F2" w:rsidRDefault="00FC1EF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2B" w:rsidRPr="002C3CBF" w:rsidRDefault="00D3612B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описувати свої роботи, домальовувати якісь окремі деталі до малюнку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щоб побачити щось конкретне.</w:t>
            </w:r>
          </w:p>
          <w:p w:rsidR="00D3612B" w:rsidRPr="002C3CBF" w:rsidRDefault="00FC1EF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Виховання акуратності </w:t>
            </w:r>
            <w:r w:rsidR="00D3612B" w:rsidRPr="002C3CBF">
              <w:rPr>
                <w:rFonts w:ascii="Times New Roman" w:hAnsi="Times New Roman" w:cs="Times New Roman"/>
                <w:sz w:val="28"/>
                <w:szCs w:val="28"/>
              </w:rPr>
              <w:t>у роботі</w:t>
            </w:r>
          </w:p>
          <w:p w:rsidR="00606961" w:rsidRPr="002C3CBF" w:rsidRDefault="00606961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AF6" w:rsidRPr="002C3CBF" w:rsidRDefault="00691AF6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6"/>
        <w:gridCol w:w="802"/>
        <w:gridCol w:w="4536"/>
        <w:gridCol w:w="4110"/>
        <w:gridCol w:w="4756"/>
      </w:tblGrid>
      <w:tr w:rsidR="0053244F" w:rsidRPr="002C3CBF" w:rsidTr="00FC1EF2">
        <w:tc>
          <w:tcPr>
            <w:tcW w:w="866" w:type="dxa"/>
            <w:vMerge w:val="restart"/>
          </w:tcPr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Merge w:val="restart"/>
          </w:tcPr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  <w:gridSpan w:val="3"/>
          </w:tcPr>
          <w:p w:rsidR="0053244F" w:rsidRPr="002C3CBF" w:rsidRDefault="0053244F" w:rsidP="00FC1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 Живопис на деревних грибах</w:t>
            </w:r>
          </w:p>
        </w:tc>
      </w:tr>
      <w:tr w:rsidR="0053244F" w:rsidRPr="002C3CBF" w:rsidTr="00FC1EF2">
        <w:tc>
          <w:tcPr>
            <w:tcW w:w="866" w:type="dxa"/>
            <w:vMerge/>
          </w:tcPr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Живопис на деревних грибах</w:t>
            </w:r>
          </w:p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>ня деревних грибів, акварельних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 акрилових фарб, пензликів,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лаку для покриття. Властивості даних видів фарб, лаку, їхні кольори та відтінки.</w:t>
            </w:r>
          </w:p>
          <w:p w:rsidR="0053244F" w:rsidRPr="002C3CBF" w:rsidRDefault="0053244F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Інструменти та пристосування для виконання малюнків на деревних грибах, їх призначення та правила користування</w:t>
            </w:r>
            <w:r w:rsidR="00A55606" w:rsidRPr="002C3CBF">
              <w:rPr>
                <w:rFonts w:ascii="Times New Roman" w:hAnsi="Times New Roman" w:cs="Times New Roman"/>
                <w:sz w:val="28"/>
                <w:szCs w:val="28"/>
              </w:rPr>
              <w:t>: ємкості для фарб,  лаку, клейонки-підставки.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зразком або інструкціями вчителя.</w:t>
            </w:r>
          </w:p>
          <w:p w:rsidR="00ED661A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1A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1A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F2" w:rsidRDefault="00FC1EF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1A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2F2A24" w:rsidRPr="002C3CBF" w:rsidRDefault="002F2A24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фарб, пензликів до роботи. Учні використовують для цього виду мал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ювання великі та малі пензлики.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Малювання  може бути абстрактне або носити сюжетний характер. Після того, як фарба висохне, можна наносити лак на малюнок (за бажанням)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малювання</w:t>
            </w:r>
          </w:p>
          <w:p w:rsidR="004F3D92" w:rsidRPr="002C3CBF" w:rsidRDefault="00FC1EF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</w:t>
            </w:r>
            <w:r w:rsidR="004F3D92" w:rsidRPr="002C3CBF">
              <w:rPr>
                <w:rFonts w:ascii="Times New Roman" w:hAnsi="Times New Roman" w:cs="Times New Roman"/>
                <w:sz w:val="28"/>
                <w:szCs w:val="28"/>
              </w:rPr>
              <w:t>або сюжетні малюнки.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Композиція «Державні символи України»</w:t>
            </w:r>
          </w:p>
        </w:tc>
        <w:tc>
          <w:tcPr>
            <w:tcW w:w="4110" w:type="dxa"/>
          </w:tcPr>
          <w:p w:rsidR="0053244F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гуашевих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акварельних та акрилових фарб як матеріал для малювання;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 знає та називає властивості даних фарб, їхні кольори та відтінки;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-знає про правила підготовки фарб, лаку до</w:t>
            </w:r>
            <w:r w:rsidR="00966F5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роботи та спосіб виконання дан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ого малюнку;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для даного виду роботи4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малювання, організовує своє робоче місце та доглядає за ним;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  <w:p w:rsidR="002F2A24" w:rsidRPr="002C3CBF" w:rsidRDefault="002F2A24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24" w:rsidRPr="002C3CBF" w:rsidRDefault="002F2A24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-виконує  трудові дії,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даним видом малювання</w:t>
            </w:r>
            <w:r w:rsidR="004F3D92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-використовує різні види пензликів;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 виконує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 сюжетні </w:t>
            </w:r>
            <w:r w:rsidR="0087090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малюнки 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-покриває малюнки, що висохли</w:t>
            </w:r>
            <w:r w:rsidR="00870909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лаком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FC1EF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0909" w:rsidRPr="002C3C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3D92" w:rsidRPr="002C3CBF">
              <w:rPr>
                <w:rFonts w:ascii="Times New Roman" w:hAnsi="Times New Roman" w:cs="Times New Roman"/>
                <w:sz w:val="28"/>
                <w:szCs w:val="28"/>
              </w:rPr>
              <w:t>алює за зразком</w:t>
            </w:r>
            <w:r w:rsidR="002B1E6E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або за інструкціями вчителя</w:t>
            </w:r>
          </w:p>
        </w:tc>
        <w:tc>
          <w:tcPr>
            <w:tcW w:w="4756" w:type="dxa"/>
          </w:tcPr>
          <w:p w:rsidR="0053244F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A55606" w:rsidRPr="002C3CBF" w:rsidRDefault="00A55606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дій спостереження предмету.</w:t>
            </w:r>
          </w:p>
          <w:p w:rsidR="00A55606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виконання малюнків на деревних грибах.</w:t>
            </w:r>
          </w:p>
          <w:p w:rsidR="00ED661A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зорової та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слухової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тактильних відчуттів, сенсорних знань та вмінь.</w:t>
            </w:r>
          </w:p>
          <w:p w:rsidR="00ED661A" w:rsidRPr="002C3CBF" w:rsidRDefault="00ED661A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бачити подібне та різне у малюнках.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рухів дрібної моторики під час виконання малюнків даною технікою.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інструкціями вчителя.</w:t>
            </w:r>
          </w:p>
          <w:p w:rsidR="004F3D92" w:rsidRPr="002C3CBF" w:rsidRDefault="004F3D9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зорової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запам’ятовування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дій, які виконує вчитель.</w:t>
            </w:r>
          </w:p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F2" w:rsidRDefault="00FC1EF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мовленнєвої компетенції учнів (опис своїх робіт, придумування назв до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них)</w:t>
            </w:r>
          </w:p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44F" w:rsidRPr="002C3CBF" w:rsidRDefault="0053244F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5"/>
        <w:gridCol w:w="676"/>
        <w:gridCol w:w="6243"/>
        <w:gridCol w:w="3593"/>
        <w:gridCol w:w="3913"/>
      </w:tblGrid>
      <w:tr w:rsidR="002B1E6E" w:rsidRPr="002C3CBF" w:rsidTr="00FC1EF2">
        <w:tc>
          <w:tcPr>
            <w:tcW w:w="809" w:type="dxa"/>
            <w:vMerge w:val="restart"/>
          </w:tcPr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  <w:vMerge w:val="restart"/>
          </w:tcPr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2" w:type="dxa"/>
            <w:gridSpan w:val="3"/>
          </w:tcPr>
          <w:p w:rsidR="002B1E6E" w:rsidRPr="002C3CBF" w:rsidRDefault="002B1E6E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 Ліплення з глини</w:t>
            </w:r>
          </w:p>
        </w:tc>
      </w:tr>
      <w:tr w:rsidR="002B1E6E" w:rsidRPr="002C3CBF" w:rsidTr="00FC1EF2">
        <w:tc>
          <w:tcPr>
            <w:tcW w:w="809" w:type="dxa"/>
            <w:vMerge/>
          </w:tcPr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2B1E6E" w:rsidRPr="002C3CBF" w:rsidRDefault="002B1E6E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E6E" w:rsidRPr="002C3CBF" w:rsidRDefault="002B1E6E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Ліплення з глини</w:t>
            </w:r>
          </w:p>
          <w:p w:rsidR="002B1E6E" w:rsidRPr="002C3CBF" w:rsidRDefault="002B1E6E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2B1E6E" w:rsidRPr="002C3CBF" w:rsidRDefault="002B1E6E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глини як матеріалу для роботи</w:t>
            </w:r>
            <w:r w:rsidR="00693826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Матеріали та інструменти для роботи, їх призначення та властивості.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глини до роботи.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Вид ліплення – об’ємне.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виконання роботи.</w:t>
            </w:r>
          </w:p>
          <w:p w:rsidR="00693826" w:rsidRPr="002C3CBF" w:rsidRDefault="0087090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та</w:t>
            </w:r>
            <w:r w:rsidR="0069382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догляду за ним.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безпечної праці на робочому місці.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8D6FC8" w:rsidRPr="002C3CBF" w:rsidRDefault="008D6FC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C8" w:rsidRPr="002C3CBF" w:rsidRDefault="008D6FC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8D6FC8" w:rsidRPr="002C3CBF" w:rsidRDefault="008D6FC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глини до роботи.</w:t>
            </w:r>
          </w:p>
          <w:p w:rsidR="008D6FC8" w:rsidRPr="002C3CBF" w:rsidRDefault="008D6FC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При ліпленні з глини використовують такі ж методи роботи</w:t>
            </w:r>
            <w:r w:rsidR="002B26C7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як при ліпленн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і з пластиліну, соленого тіста: </w:t>
            </w:r>
            <w:proofErr w:type="spellStart"/>
            <w:r w:rsidR="002B26C7" w:rsidRPr="002C3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озминання</w:t>
            </w:r>
            <w:proofErr w:type="spellEnd"/>
            <w:r w:rsidR="002B26C7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26C7" w:rsidRPr="002C3CBF">
              <w:rPr>
                <w:rFonts w:ascii="Times New Roman" w:hAnsi="Times New Roman" w:cs="Times New Roman"/>
                <w:sz w:val="28"/>
                <w:szCs w:val="28"/>
              </w:rPr>
              <w:t>відщипування</w:t>
            </w:r>
            <w:proofErr w:type="spellEnd"/>
            <w:r w:rsidR="002B26C7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67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розкачування долонями та між долонями,вдавлювання</w:t>
            </w:r>
            <w:r w:rsidR="002B26C7" w:rsidRPr="002C3CBF">
              <w:rPr>
                <w:rFonts w:ascii="Times New Roman" w:hAnsi="Times New Roman" w:cs="Times New Roman"/>
                <w:sz w:val="28"/>
                <w:szCs w:val="28"/>
              </w:rPr>
              <w:t>,скачування,</w:t>
            </w:r>
            <w:r w:rsidR="00EA567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сплющування, </w:t>
            </w:r>
            <w:proofErr w:type="spellStart"/>
            <w:r w:rsidR="00EA5672" w:rsidRPr="002C3CBF">
              <w:rPr>
                <w:rFonts w:ascii="Times New Roman" w:hAnsi="Times New Roman" w:cs="Times New Roman"/>
                <w:sz w:val="28"/>
                <w:szCs w:val="28"/>
              </w:rPr>
              <w:t>примазування</w:t>
            </w:r>
            <w:proofErr w:type="spellEnd"/>
            <w:r w:rsidR="00EA5672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672" w:rsidRPr="002C3CBF" w:rsidRDefault="00EA567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Ліплення 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ємних фігурок з глини.</w:t>
            </w:r>
          </w:p>
          <w:p w:rsidR="00EA5672" w:rsidRPr="002C3CBF" w:rsidRDefault="00EA567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Запікання їх у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електропічці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74" w:rsidRPr="002C3CBF" w:rsidRDefault="00C87B74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ліплення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Дерева, квіти, ягоди, фігурки тварин та людей,</w:t>
            </w:r>
            <w:r w:rsidR="0088563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геометричні фігури,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сюжетні композиції.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</w:t>
            </w:r>
            <w:proofErr w:type="spellStart"/>
            <w:r w:rsidR="00885639" w:rsidRPr="002C3CBF">
              <w:rPr>
                <w:rFonts w:ascii="Times New Roman" w:hAnsi="Times New Roman" w:cs="Times New Roman"/>
                <w:sz w:val="28"/>
                <w:szCs w:val="28"/>
              </w:rPr>
              <w:t>Динозаврик-солодкоїжка</w:t>
            </w:r>
            <w:proofErr w:type="spellEnd"/>
            <w:r w:rsidR="00885639" w:rsidRPr="002C3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7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B1E6E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призначення та роботу з глиною;</w:t>
            </w:r>
          </w:p>
          <w:p w:rsidR="00870909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та називає матеріали, інструменти для роботи, їх призначення та </w:t>
            </w:r>
            <w:r w:rsidR="00870909" w:rsidRPr="002C3CBF">
              <w:rPr>
                <w:rFonts w:ascii="Times New Roman" w:hAnsi="Times New Roman" w:cs="Times New Roman"/>
                <w:sz w:val="28"/>
                <w:szCs w:val="28"/>
              </w:rPr>
              <w:t>правила користування;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послідовність дій під час виконання роботи;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правильно доглядає за ним;</w:t>
            </w: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  <w:p w:rsidR="002B26C7" w:rsidRPr="002C3CBF" w:rsidRDefault="002B26C7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готувати глину до роботи;</w:t>
            </w: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-вміє ділити цілий шматок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глини на частини;</w:t>
            </w: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-використовує у своїй роботі  всі методи роботи з глиною: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розминання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відщипування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розкачування долонями та між долонями, вдавлювання, скачув</w:t>
            </w:r>
            <w:r w:rsidR="00C87B74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ання, сплющування, </w:t>
            </w:r>
            <w:proofErr w:type="spellStart"/>
            <w:r w:rsidR="00C87B74" w:rsidRPr="002C3CBF">
              <w:rPr>
                <w:rFonts w:ascii="Times New Roman" w:hAnsi="Times New Roman" w:cs="Times New Roman"/>
                <w:sz w:val="28"/>
                <w:szCs w:val="28"/>
              </w:rPr>
              <w:t>примазування</w:t>
            </w:r>
            <w:proofErr w:type="spellEnd"/>
            <w:r w:rsidR="00C87B74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ліпити об’ємні фігурки з глини</w:t>
            </w:r>
            <w:r w:rsidR="00885639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B74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знає спосіб запікання готових фігурок у </w:t>
            </w:r>
            <w:proofErr w:type="spellStart"/>
            <w:r w:rsidR="00C87B74" w:rsidRPr="002C3CBF">
              <w:rPr>
                <w:rFonts w:ascii="Times New Roman" w:hAnsi="Times New Roman" w:cs="Times New Roman"/>
                <w:sz w:val="28"/>
                <w:szCs w:val="28"/>
              </w:rPr>
              <w:t>електропічці</w:t>
            </w:r>
            <w:proofErr w:type="spellEnd"/>
          </w:p>
          <w:p w:rsidR="00FC1EF2" w:rsidRDefault="00FC1EF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39" w:rsidRPr="002C3CBF" w:rsidRDefault="00FC1EF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5639" w:rsidRPr="002C3CBF">
              <w:rPr>
                <w:rFonts w:ascii="Times New Roman" w:hAnsi="Times New Roman" w:cs="Times New Roman"/>
                <w:sz w:val="28"/>
                <w:szCs w:val="28"/>
              </w:rPr>
              <w:t>ліпить за зразком та з допомогою інструкцій вчителя</w:t>
            </w: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C7" w:rsidRPr="002C3CBF" w:rsidRDefault="002B26C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672" w:rsidRPr="002C3CBF" w:rsidRDefault="00EA567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2B1E6E" w:rsidRPr="002C3CBF" w:rsidRDefault="002B1E6E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26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вмінь правильно організовувати своє робоче місце.</w:t>
            </w:r>
          </w:p>
          <w:p w:rsidR="008D6FC8" w:rsidRPr="002C3CBF" w:rsidRDefault="0069382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зорової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запам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ятовування</w:t>
            </w:r>
            <w:r w:rsidR="008D6FC8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 послідовності дій.</w:t>
            </w:r>
          </w:p>
          <w:p w:rsidR="008D6FC8" w:rsidRPr="002C3CBF" w:rsidRDefault="008D6FC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Збагачення словникового запасу назвами матеріалів,  інструментів, що використовуються в даному виді роботи.</w:t>
            </w:r>
          </w:p>
          <w:p w:rsidR="00693826" w:rsidRPr="002C3CBF" w:rsidRDefault="008D6FC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організованості, взаємодопомоги.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74" w:rsidRPr="002C3CBF" w:rsidRDefault="00C87B74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ліплення з глини.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Вдосконалення умінь виконувати трудові операції за наочною опорою та за інструкціями вчителя.</w:t>
            </w:r>
          </w:p>
          <w:p w:rsidR="00C87B74" w:rsidRPr="002C3CBF" w:rsidRDefault="00C87B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та слухової пам’яті на основі запам’ятовування дій, які виконує вчитель.</w:t>
            </w: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просторового мислення, сенсорних знань та вмінь.</w:t>
            </w: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описувати свої робо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ти,надавати героям відповідних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рис характеру, давати назви зліпленим роботам.</w:t>
            </w: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культури праці з таким матеріалом як глина.</w:t>
            </w:r>
          </w:p>
          <w:p w:rsidR="00885639" w:rsidRPr="002C3CBF" w:rsidRDefault="00885639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E6E" w:rsidRPr="002C3CBF" w:rsidRDefault="002B1E6E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4"/>
        <w:gridCol w:w="874"/>
        <w:gridCol w:w="4536"/>
        <w:gridCol w:w="4110"/>
        <w:gridCol w:w="4756"/>
      </w:tblGrid>
      <w:tr w:rsidR="006D2437" w:rsidRPr="002C3CBF" w:rsidTr="00FC1EF2">
        <w:tc>
          <w:tcPr>
            <w:tcW w:w="794" w:type="dxa"/>
            <w:vMerge w:val="restart"/>
          </w:tcPr>
          <w:p w:rsidR="006D2437" w:rsidRPr="002C3CBF" w:rsidRDefault="006D2437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vMerge w:val="restart"/>
          </w:tcPr>
          <w:p w:rsidR="006D2437" w:rsidRPr="002C3CBF" w:rsidRDefault="006D2437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02" w:type="dxa"/>
            <w:gridSpan w:val="3"/>
          </w:tcPr>
          <w:p w:rsidR="006D2437" w:rsidRPr="002C3CBF" w:rsidRDefault="006D2437" w:rsidP="00FC1EF2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 Вишивання бісером</w:t>
            </w:r>
          </w:p>
        </w:tc>
      </w:tr>
      <w:tr w:rsidR="006D2437" w:rsidRPr="002C3CBF" w:rsidTr="00FC1EF2">
        <w:tc>
          <w:tcPr>
            <w:tcW w:w="794" w:type="dxa"/>
            <w:vMerge/>
          </w:tcPr>
          <w:p w:rsidR="006D2437" w:rsidRPr="002C3CBF" w:rsidRDefault="006D2437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:rsidR="006D2437" w:rsidRPr="002C3CBF" w:rsidRDefault="006D2437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2437" w:rsidRPr="002C3CBF" w:rsidRDefault="006D243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Вишивання бісером</w:t>
            </w:r>
          </w:p>
          <w:p w:rsidR="006D2437" w:rsidRPr="002C3CBF" w:rsidRDefault="006D243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6D2437" w:rsidRPr="002C3CBF" w:rsidRDefault="006D243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бісеру різних форм, величи</w:t>
            </w:r>
            <w:r w:rsidR="00870909" w:rsidRPr="002C3CBF">
              <w:rPr>
                <w:rFonts w:ascii="Times New Roman" w:hAnsi="Times New Roman" w:cs="Times New Roman"/>
                <w:sz w:val="28"/>
                <w:szCs w:val="28"/>
              </w:rPr>
              <w:t>ни, кольорів та відтінків, ниток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для вишивання. Властивості бісеру як матеріалу для роботи.</w:t>
            </w:r>
          </w:p>
          <w:p w:rsidR="006D2437" w:rsidRPr="002C3CBF" w:rsidRDefault="006D2437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вишивання бісером (спеціальні голки,формочки для окремого тримання різних кольорів бісеру, готових схем для вишивання), їх призначення та правила безпечного користування</w:t>
            </w:r>
            <w:r w:rsidR="00EA1296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296" w:rsidRPr="002C3CBF" w:rsidRDefault="00FC1EF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</w:t>
            </w:r>
            <w:r w:rsidR="00EA1296" w:rsidRPr="002C3CBF">
              <w:rPr>
                <w:rFonts w:ascii="Times New Roman" w:hAnsi="Times New Roman" w:cs="Times New Roman"/>
                <w:sz w:val="28"/>
                <w:szCs w:val="28"/>
              </w:rPr>
              <w:t>вишивання за зразком.</w:t>
            </w: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бісеру до роботи(учні наповнюють формочки   необхідними для вишивання кольорами та відтінками бісеру,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всиляють бісерну нитку в голку та починають заповнювати схему для вишивання підібраними кольорами та відтінками бісеру.</w:t>
            </w:r>
          </w:p>
          <w:p w:rsidR="005C496A" w:rsidRPr="002C3CBF" w:rsidRDefault="00045174" w:rsidP="00E92E39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Слід наголосити, що вишивати потрібно завжди в одному напрямку для гарного зовнішнього вигляду вишивки,по закінченні нитки добре закріплювати її, щоб робота не поролась</w:t>
            </w:r>
            <w:r w:rsidR="00E82682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вишивання</w:t>
            </w: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Святі ікони, лики Святих католицької церкви,природні пейзажі, зображення тварин і т.д.</w:t>
            </w:r>
          </w:p>
          <w:p w:rsidR="005C496A" w:rsidRPr="002C3CBF" w:rsidRDefault="005C496A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Вишивання Ангела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7750">
              <w:rPr>
                <w:rFonts w:ascii="Times New Roman" w:hAnsi="Times New Roman" w:cs="Times New Roman"/>
                <w:sz w:val="28"/>
                <w:szCs w:val="28"/>
              </w:rPr>
              <w:t>Охоронця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орнаментів-кодів своїх імен.</w:t>
            </w:r>
          </w:p>
        </w:tc>
        <w:tc>
          <w:tcPr>
            <w:tcW w:w="4110" w:type="dxa"/>
          </w:tcPr>
          <w:p w:rsidR="006D2437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EA1296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бісеру як матеріалу для вишивання;</w:t>
            </w:r>
          </w:p>
          <w:p w:rsidR="00EA1296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бісеру, його кольори та відтінки;</w:t>
            </w:r>
          </w:p>
          <w:p w:rsidR="00EA1296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бісеру до роботи та спосіб виконання роботи;</w:t>
            </w:r>
          </w:p>
          <w:p w:rsidR="00EA1296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r w:rsidR="00FC1EF2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праці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голок,схем для вишивання);</w:t>
            </w:r>
          </w:p>
          <w:p w:rsidR="00EA1296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вишивання бісером, організовує своє робоче місце та доглядає за ним;</w:t>
            </w:r>
          </w:p>
          <w:p w:rsidR="00EA1296" w:rsidRPr="002C3CBF" w:rsidRDefault="00EA129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  <w:p w:rsidR="00E82682" w:rsidRPr="002C3CBF" w:rsidRDefault="00E82682" w:rsidP="00FC1E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готувати бісер до роботи;</w:t>
            </w: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-підбирати необхідні кольори бісеру для конкретної схеми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вишивання;</w:t>
            </w: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-вміє всиляти бісерну нитку в голку за допомогою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нитковсилювача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-знає, що вишивати потрібно завжди в одному напрямку;</w:t>
            </w: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безпечно закріплювати нитку в кінці вишивання</w:t>
            </w:r>
            <w:r w:rsidR="005C496A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5C496A" w:rsidP="00E92E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1126E1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96A" w:rsidRPr="002C3CBF">
              <w:rPr>
                <w:rFonts w:ascii="Times New Roman" w:hAnsi="Times New Roman" w:cs="Times New Roman"/>
                <w:sz w:val="28"/>
                <w:szCs w:val="28"/>
              </w:rPr>
              <w:t>вишиває за зразком-схемою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6D2437" w:rsidRPr="002C3CBF" w:rsidRDefault="00D7546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D75466" w:rsidRPr="002C3CBF" w:rsidRDefault="00D7546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D75466" w:rsidRPr="002C3CBF" w:rsidRDefault="00D7546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вишивання бісером.</w:t>
            </w:r>
          </w:p>
          <w:p w:rsidR="00D75466" w:rsidRPr="002C3CBF" w:rsidRDefault="00D75466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FC1EF2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мислення, сенсорних знань та вмінь</w:t>
            </w:r>
            <w:r w:rsidR="00045174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174" w:rsidRPr="002C3CBF" w:rsidRDefault="00045174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умінь називати форми бісеру як оздоблювального матеріалу.</w:t>
            </w: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82" w:rsidRPr="002C3CBF" w:rsidRDefault="00E82682" w:rsidP="00E92E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розвитку рухів дрібної моторики під час вишивання бісером.</w:t>
            </w:r>
          </w:p>
          <w:p w:rsidR="00E82682" w:rsidRPr="002C3CBF" w:rsidRDefault="00E82682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даного виду творчої діяльності за наочною опорою (відповідною схемою).</w:t>
            </w:r>
          </w:p>
          <w:p w:rsidR="00E82682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пам’яті та координації під час вишивання.</w:t>
            </w: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6A" w:rsidRPr="002C3CBF" w:rsidRDefault="005C496A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Зняття напруже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0F6A98" w:rsidRPr="002C3CBF">
              <w:rPr>
                <w:rFonts w:ascii="Times New Roman" w:hAnsi="Times New Roman" w:cs="Times New Roman"/>
                <w:sz w:val="28"/>
                <w:szCs w:val="28"/>
              </w:rPr>
              <w:t>, втоми, покращення настрою,с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амопочуття за допомогою цього виду роботи.</w:t>
            </w:r>
          </w:p>
          <w:p w:rsidR="000F6A98" w:rsidRPr="002C3CBF" w:rsidRDefault="000F6A98" w:rsidP="00FC1EF2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в роботі, поваги до зображень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релігійної тематики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5639" w:rsidRPr="002C3CBF" w:rsidRDefault="00885639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A98" w:rsidRPr="001126E1" w:rsidRDefault="000F6A98" w:rsidP="001126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t>Орієнтовні навчальні досягнення учнів на кінець навчального року:</w:t>
      </w:r>
    </w:p>
    <w:p w:rsidR="000F6A98" w:rsidRPr="002C3CBF" w:rsidRDefault="000F6A98" w:rsidP="0011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 xml:space="preserve">-розуміти інструкції щодо виконання послідовності робіт з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ниткографії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, малювання на деревних грибах, ліплення з глини, вишивання бісером;</w:t>
      </w:r>
    </w:p>
    <w:p w:rsidR="000F6A98" w:rsidRPr="002C3CBF" w:rsidRDefault="000F6A98" w:rsidP="0011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-виконувати малюнки, вироби з глини, вишивати бісером за інструкціями вчителя, вміти описувати свої роботи,давати їм оригінальні назви;</w:t>
      </w:r>
    </w:p>
    <w:p w:rsidR="000F6A98" w:rsidRPr="002C3CBF" w:rsidRDefault="000F6A98" w:rsidP="0011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робіт;</w:t>
      </w:r>
    </w:p>
    <w:p w:rsidR="000F6A98" w:rsidRPr="002C3CBF" w:rsidRDefault="00136F09" w:rsidP="0011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 xml:space="preserve">-дотримуватися правил техніки безпеки при виконанні робіт з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ниткографії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, малювання на деревних грибах, ліплення з глини, вишивання бісером.</w:t>
      </w:r>
    </w:p>
    <w:p w:rsidR="00136F09" w:rsidRPr="002C3CBF" w:rsidRDefault="00136F09" w:rsidP="0011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09" w:rsidRPr="001126E1" w:rsidRDefault="00136F09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E1">
        <w:rPr>
          <w:rFonts w:ascii="Times New Roman" w:hAnsi="Times New Roman" w:cs="Times New Roman"/>
          <w:b/>
          <w:sz w:val="28"/>
          <w:szCs w:val="28"/>
        </w:rPr>
        <w:lastRenderedPageBreak/>
        <w:t>9 клас</w:t>
      </w:r>
    </w:p>
    <w:p w:rsidR="00136F09" w:rsidRPr="00E92E39" w:rsidRDefault="00136F09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/>
      </w:tblPr>
      <w:tblGrid>
        <w:gridCol w:w="868"/>
        <w:gridCol w:w="6"/>
        <w:gridCol w:w="5222"/>
        <w:gridCol w:w="3004"/>
        <w:gridCol w:w="2986"/>
        <w:gridCol w:w="8"/>
        <w:gridCol w:w="2976"/>
      </w:tblGrid>
      <w:tr w:rsidR="006E3189" w:rsidRPr="002C3CBF" w:rsidTr="006E3189">
        <w:tc>
          <w:tcPr>
            <w:tcW w:w="876" w:type="dxa"/>
            <w:gridSpan w:val="2"/>
            <w:vMerge w:val="restart"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317" w:type="dxa"/>
            <w:vMerge w:val="restart"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161" w:type="dxa"/>
            <w:gridSpan w:val="4"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136F09" w:rsidRPr="002C3CBF" w:rsidTr="006E3189">
        <w:tc>
          <w:tcPr>
            <w:tcW w:w="876" w:type="dxa"/>
            <w:gridSpan w:val="2"/>
            <w:vMerge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vMerge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</w:tc>
        <w:tc>
          <w:tcPr>
            <w:tcW w:w="3053" w:type="dxa"/>
            <w:gridSpan w:val="2"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3048" w:type="dxa"/>
          </w:tcPr>
          <w:p w:rsidR="00136F09" w:rsidRPr="002C3CBF" w:rsidRDefault="00136F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6E3189" w:rsidRPr="002C3CBF" w:rsidTr="006E3189">
        <w:tblPrEx>
          <w:tblLook w:val="0000"/>
        </w:tblPrEx>
        <w:trPr>
          <w:trHeight w:val="465"/>
        </w:trPr>
        <w:tc>
          <w:tcPr>
            <w:tcW w:w="870" w:type="dxa"/>
          </w:tcPr>
          <w:p w:rsidR="006E3189" w:rsidRPr="002C3CBF" w:rsidRDefault="006E3189" w:rsidP="002C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gridSpan w:val="2"/>
          </w:tcPr>
          <w:p w:rsidR="006E3189" w:rsidRPr="002C3CBF" w:rsidRDefault="006E318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Вступ.</w:t>
            </w:r>
            <w:r w:rsidR="0087090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аняття з малювання,аплікації,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роботи з бісером</w:t>
            </w:r>
          </w:p>
        </w:tc>
        <w:tc>
          <w:tcPr>
            <w:tcW w:w="3060" w:type="dxa"/>
          </w:tcPr>
          <w:p w:rsidR="006E3189" w:rsidRPr="002C3CBF" w:rsidRDefault="006E3189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6E3189" w:rsidRPr="002C3CBF" w:rsidRDefault="006E318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6E3189" w:rsidRPr="002C3CBF" w:rsidRDefault="006E3189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189" w:rsidRPr="002C3CBF" w:rsidTr="006E3189">
        <w:tblPrEx>
          <w:tblLook w:val="0000"/>
        </w:tblPrEx>
        <w:trPr>
          <w:trHeight w:val="600"/>
        </w:trPr>
        <w:tc>
          <w:tcPr>
            <w:tcW w:w="870" w:type="dxa"/>
          </w:tcPr>
          <w:p w:rsidR="006E3189" w:rsidRPr="002C3CBF" w:rsidRDefault="006E3189" w:rsidP="002C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 Акварель+морська сіль</w:t>
            </w:r>
          </w:p>
        </w:tc>
        <w:tc>
          <w:tcPr>
            <w:tcW w:w="306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7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189" w:rsidRPr="002C3CBF" w:rsidTr="006E3189">
        <w:tblPrEx>
          <w:tblLook w:val="0000"/>
        </w:tblPrEx>
        <w:trPr>
          <w:trHeight w:val="570"/>
        </w:trPr>
        <w:tc>
          <w:tcPr>
            <w:tcW w:w="87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3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 Бісерна мозаїка</w:t>
            </w:r>
          </w:p>
        </w:tc>
        <w:tc>
          <w:tcPr>
            <w:tcW w:w="306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7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189" w:rsidRPr="002C3CBF" w:rsidTr="006E3189">
        <w:tblPrEx>
          <w:tblLook w:val="0000"/>
        </w:tblPrEx>
        <w:trPr>
          <w:trHeight w:val="480"/>
        </w:trPr>
        <w:tc>
          <w:tcPr>
            <w:tcW w:w="87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3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3.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Квілінг.Об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ємні фігурки</w:t>
            </w:r>
          </w:p>
        </w:tc>
        <w:tc>
          <w:tcPr>
            <w:tcW w:w="306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3189" w:rsidRPr="002C3CBF" w:rsidTr="006E3189">
        <w:tblPrEx>
          <w:tblLook w:val="0000"/>
        </w:tblPrEx>
        <w:trPr>
          <w:trHeight w:val="525"/>
        </w:trPr>
        <w:tc>
          <w:tcPr>
            <w:tcW w:w="87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3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4.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Паперопластика</w:t>
            </w:r>
            <w:proofErr w:type="spellEnd"/>
          </w:p>
        </w:tc>
        <w:tc>
          <w:tcPr>
            <w:tcW w:w="306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3189" w:rsidRPr="002C3CBF" w:rsidTr="006E3189">
        <w:tblPrEx>
          <w:tblLook w:val="0000"/>
        </w:tblPrEx>
        <w:trPr>
          <w:trHeight w:val="555"/>
        </w:trPr>
        <w:tc>
          <w:tcPr>
            <w:tcW w:w="870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gridSpan w:val="2"/>
          </w:tcPr>
          <w:p w:rsidR="006E3189" w:rsidRPr="002C3CBF" w:rsidRDefault="006E318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060" w:type="dxa"/>
          </w:tcPr>
          <w:p w:rsidR="006E3189" w:rsidRPr="002C3CBF" w:rsidRDefault="006E3189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6" w:type="dxa"/>
            <w:gridSpan w:val="2"/>
          </w:tcPr>
          <w:p w:rsidR="006E3189" w:rsidRPr="002C3CBF" w:rsidRDefault="006E3189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36F09" w:rsidRPr="002C3CBF" w:rsidRDefault="00136F09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189" w:rsidRPr="002C3CBF" w:rsidRDefault="006E3189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ook w:val="04A0"/>
      </w:tblPr>
      <w:tblGrid>
        <w:gridCol w:w="868"/>
        <w:gridCol w:w="941"/>
        <w:gridCol w:w="4395"/>
        <w:gridCol w:w="4536"/>
        <w:gridCol w:w="4330"/>
      </w:tblGrid>
      <w:tr w:rsidR="001126E1" w:rsidRPr="002C3CBF" w:rsidTr="001126E1">
        <w:tc>
          <w:tcPr>
            <w:tcW w:w="868" w:type="dxa"/>
          </w:tcPr>
          <w:p w:rsidR="001126E1" w:rsidRPr="001126E1" w:rsidRDefault="001126E1" w:rsidP="001126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941" w:type="dxa"/>
          </w:tcPr>
          <w:p w:rsidR="001126E1" w:rsidRPr="001126E1" w:rsidRDefault="001126E1" w:rsidP="001126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4395" w:type="dxa"/>
          </w:tcPr>
          <w:p w:rsidR="001126E1" w:rsidRPr="001126E1" w:rsidRDefault="001126E1" w:rsidP="001126E1">
            <w:pPr>
              <w:spacing w:line="276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536" w:type="dxa"/>
          </w:tcPr>
          <w:p w:rsidR="001126E1" w:rsidRPr="001126E1" w:rsidRDefault="001126E1" w:rsidP="001126E1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Показники розвитку</w:t>
            </w:r>
          </w:p>
        </w:tc>
        <w:tc>
          <w:tcPr>
            <w:tcW w:w="4330" w:type="dxa"/>
          </w:tcPr>
          <w:p w:rsidR="001126E1" w:rsidRPr="001126E1" w:rsidRDefault="001126E1" w:rsidP="001126E1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6E3189" w:rsidRPr="002C3CBF" w:rsidTr="001126E1">
        <w:tc>
          <w:tcPr>
            <w:tcW w:w="868" w:type="dxa"/>
          </w:tcPr>
          <w:p w:rsidR="006E3189" w:rsidRPr="002C3CBF" w:rsidRDefault="006E3189" w:rsidP="00112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E3189" w:rsidRPr="002C3CBF" w:rsidRDefault="0079294F" w:rsidP="00112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E3189" w:rsidRPr="002C3CBF" w:rsidRDefault="0079294F" w:rsidP="001126E1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79294F" w:rsidRPr="002C3CBF" w:rsidRDefault="0079294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зміст роботи занять з малювання технікою «Акварель+морська сіль», бісерної мозаїки,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4F" w:rsidRPr="002C3CBF" w:rsidRDefault="0079294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необхідними для роботи матеріалами,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інструментами та пристосуваннями.</w:t>
            </w:r>
          </w:p>
          <w:p w:rsidR="0079294F" w:rsidRPr="002C3CBF" w:rsidRDefault="0079294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і  правила догляду за ним.</w:t>
            </w:r>
          </w:p>
          <w:p w:rsidR="0079294F" w:rsidRPr="002C3CBF" w:rsidRDefault="0079294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79294F" w:rsidRPr="002C3CBF" w:rsidRDefault="0079294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79294F" w:rsidRPr="002C3CBF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Практична</w:t>
            </w:r>
            <w:r w:rsidR="0079294F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робота</w:t>
            </w:r>
          </w:p>
          <w:p w:rsidR="0079294F" w:rsidRPr="002C3CBF" w:rsidRDefault="0079294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журнали, книги, виставка)</w:t>
            </w:r>
          </w:p>
        </w:tc>
        <w:tc>
          <w:tcPr>
            <w:tcW w:w="4536" w:type="dxa"/>
          </w:tcPr>
          <w:p w:rsidR="006E3189" w:rsidRPr="002C3CBF" w:rsidRDefault="0079294F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79294F" w:rsidRPr="002C3CBF" w:rsidRDefault="0079294F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мету та зміст роботи занять з малювання технікою «Акварель+морська сіль</w:t>
            </w:r>
            <w:r w:rsidR="0068547E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»,бісерної мозаїки, </w:t>
            </w:r>
            <w:proofErr w:type="spellStart"/>
            <w:r w:rsidR="0068547E" w:rsidRPr="002C3CBF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="0068547E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8547E"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="0068547E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47E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-знає, які матеріали, інструменти та пристосування потрібні для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даних видів робіт;</w:t>
            </w:r>
          </w:p>
          <w:p w:rsidR="0068547E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68547E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вимог.</w:t>
            </w:r>
          </w:p>
        </w:tc>
        <w:tc>
          <w:tcPr>
            <w:tcW w:w="4330" w:type="dxa"/>
          </w:tcPr>
          <w:p w:rsidR="006E3189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інтересу до виконання занять з малювання технікою «Акварель+морська сіль», бісерної мозаїки,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47E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робоче місце.</w:t>
            </w:r>
          </w:p>
          <w:p w:rsidR="0068547E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 та вдосконалення саморегуляції, виховання бажання займатися творчою діяльністю.</w:t>
            </w:r>
          </w:p>
          <w:p w:rsidR="0068547E" w:rsidRPr="002C3CBF" w:rsidRDefault="0068547E" w:rsidP="001126E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допитливості, зацікавленості новими оригінальними видами роботи</w:t>
            </w:r>
          </w:p>
        </w:tc>
      </w:tr>
    </w:tbl>
    <w:p w:rsidR="006E3189" w:rsidRPr="002C3CBF" w:rsidRDefault="006E3189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20"/>
        <w:gridCol w:w="29"/>
        <w:gridCol w:w="960"/>
        <w:gridCol w:w="4573"/>
        <w:gridCol w:w="4538"/>
        <w:gridCol w:w="43"/>
        <w:gridCol w:w="4107"/>
      </w:tblGrid>
      <w:tr w:rsidR="004A6D0E" w:rsidRPr="002C3CBF" w:rsidTr="001126E1">
        <w:tc>
          <w:tcPr>
            <w:tcW w:w="849" w:type="dxa"/>
            <w:gridSpan w:val="2"/>
            <w:vMerge w:val="restart"/>
          </w:tcPr>
          <w:p w:rsidR="004A6D0E" w:rsidRPr="002C3CBF" w:rsidRDefault="004A6D0E" w:rsidP="00112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</w:tcPr>
          <w:p w:rsidR="004A6D0E" w:rsidRPr="002C3CBF" w:rsidRDefault="004A6D0E" w:rsidP="00112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1" w:type="dxa"/>
            <w:gridSpan w:val="4"/>
          </w:tcPr>
          <w:p w:rsidR="004A6D0E" w:rsidRPr="002C3CBF" w:rsidRDefault="004A6D0E" w:rsidP="001126E1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 Акварель+ морська сіль</w:t>
            </w:r>
          </w:p>
        </w:tc>
      </w:tr>
      <w:tr w:rsidR="004A6D0E" w:rsidRPr="002C3CBF" w:rsidTr="001126E1">
        <w:tc>
          <w:tcPr>
            <w:tcW w:w="849" w:type="dxa"/>
            <w:gridSpan w:val="2"/>
            <w:vMerge/>
          </w:tcPr>
          <w:p w:rsidR="004A6D0E" w:rsidRPr="002C3CBF" w:rsidRDefault="004A6D0E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4A6D0E" w:rsidRPr="002C3CBF" w:rsidRDefault="004A6D0E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4A6D0E" w:rsidRPr="002C3CBF" w:rsidRDefault="004A6D0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Акварель+ морська сіль</w:t>
            </w:r>
          </w:p>
          <w:p w:rsidR="004A6D0E" w:rsidRPr="002C3CBF" w:rsidRDefault="004A6D0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4A6D0E" w:rsidRPr="002C3CBF" w:rsidRDefault="004A6D0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акварельних фарб, морської солі. Властивості даних фарб, їхні кольори та відтінки. Властивості морської солі як природнього матеріалу. Інструменти та пристосування для малювання даною технікою, їх призначення та правила користування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4DD1" w:rsidRPr="002C3CBF">
              <w:rPr>
                <w:rFonts w:ascii="Times New Roman" w:hAnsi="Times New Roman" w:cs="Times New Roman"/>
                <w:sz w:val="28"/>
                <w:szCs w:val="28"/>
              </w:rPr>
              <w:t>пензлики різних розмірів, клейонки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4DD1" w:rsidRPr="002C3CBF">
              <w:rPr>
                <w:rFonts w:ascii="Times New Roman" w:hAnsi="Times New Roman" w:cs="Times New Roman"/>
                <w:sz w:val="28"/>
                <w:szCs w:val="28"/>
              </w:rPr>
              <w:t>підставки).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Послідовність дій під час малювання за зразком або за інструкціями вчителя.</w:t>
            </w: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B2" w:rsidRPr="002C3CBF" w:rsidRDefault="001164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1164B2" w:rsidRPr="002C3CBF" w:rsidRDefault="001164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фарб та морської солі  до роботи.Учні  малюють малюнок акварельною фарбою на білому аркуші паперу(наприклад небо, море).Поки фарба ще не висохла, сиплять на окремі елементи малюнку мор</w:t>
            </w:r>
            <w:r w:rsidR="00642471" w:rsidRPr="002C3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ьку сіль, яка при висиханні буде створювати ефект блиску на готовому малюнку</w:t>
            </w:r>
            <w:r w:rsidR="00642471" w:rsidRPr="002C3CBF">
              <w:rPr>
                <w:rFonts w:ascii="Times New Roman" w:hAnsi="Times New Roman" w:cs="Times New Roman"/>
                <w:sz w:val="28"/>
                <w:szCs w:val="28"/>
              </w:rPr>
              <w:t>.На завершення роботи  залишки солі слід змахнути з малюнку</w:t>
            </w: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C9" w:rsidRPr="002C3CBF" w:rsidRDefault="000126C9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малювання</w:t>
            </w:r>
          </w:p>
          <w:p w:rsidR="000126C9" w:rsidRPr="002C3CBF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Небо, зорі, море, квіти.</w:t>
            </w:r>
          </w:p>
          <w:p w:rsidR="000126C9" w:rsidRPr="002C3CBF" w:rsidRDefault="000126C9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«Морські хвилі»</w:t>
            </w:r>
          </w:p>
        </w:tc>
        <w:tc>
          <w:tcPr>
            <w:tcW w:w="4538" w:type="dxa"/>
          </w:tcPr>
          <w:p w:rsidR="004A6D0E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акварельних фарб, морської солі  як матеріал</w:t>
            </w:r>
            <w:r w:rsidR="00A53B5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для малювання;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цих фарб та морської солі, їхні кольори та відтінки;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фарб та морської солі до роботи та спосіб виконання малюнку;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праці;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-знає про послідовність дій під час малювання, організовує своє робоче місце та доглядає за ним;</w:t>
            </w:r>
          </w:p>
          <w:p w:rsidR="00384DD1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дотримується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 техніки безпеки та санітарно-гігієнічних вимог.</w:t>
            </w: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за допомогою пензликів різної величини;</w:t>
            </w: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-правильно застосовує тони фарб на окремих ділянках малюнку;</w:t>
            </w: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-знає, в який час треба застосовувати на малюнку морську сіль;</w:t>
            </w: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-знає, що залишки солі  не потрібно залишати на малюнку.</w:t>
            </w:r>
          </w:p>
          <w:p w:rsidR="000126C9" w:rsidRPr="002C3CBF" w:rsidRDefault="000126C9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6C9" w:rsidRPr="002C3CBF" w:rsidRDefault="000126C9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-малює за зразком та за інструкціями вчителя</w:t>
            </w:r>
          </w:p>
        </w:tc>
        <w:tc>
          <w:tcPr>
            <w:tcW w:w="4150" w:type="dxa"/>
            <w:gridSpan w:val="2"/>
          </w:tcPr>
          <w:p w:rsidR="004A6D0E" w:rsidRPr="002C3CBF" w:rsidRDefault="00384DD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та вдосконалення організаційних умінь навчально-практичної діяльності.</w:t>
            </w:r>
          </w:p>
          <w:p w:rsidR="00384DD1" w:rsidRPr="002C3CBF" w:rsidRDefault="001164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на основі дій обстеження предметів.</w:t>
            </w:r>
          </w:p>
          <w:p w:rsidR="001164B2" w:rsidRPr="002C3CBF" w:rsidRDefault="001164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ня малюнків технікою «Акварель +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морська сіль».</w:t>
            </w:r>
          </w:p>
          <w:p w:rsidR="001164B2" w:rsidRPr="002C3CBF" w:rsidRDefault="001164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та тв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орчого мислення,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уяви,сенсорних знань, окоміру.</w:t>
            </w: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71" w:rsidRPr="002C3CBF" w:rsidRDefault="006424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виконання д</w:t>
            </w:r>
            <w:r w:rsidR="000126C9" w:rsidRPr="002C3CBF">
              <w:rPr>
                <w:rFonts w:ascii="Times New Roman" w:hAnsi="Times New Roman" w:cs="Times New Roman"/>
                <w:sz w:val="28"/>
                <w:szCs w:val="28"/>
              </w:rPr>
              <w:t>аної техніки малювання.</w:t>
            </w:r>
          </w:p>
          <w:p w:rsidR="000126C9" w:rsidRPr="002C3CBF" w:rsidRDefault="000126C9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 умінь виконувати трудові операції за наочною опорою та за інструкціями вчителя.</w:t>
            </w:r>
          </w:p>
          <w:p w:rsidR="000126C9" w:rsidRPr="002C3CBF" w:rsidRDefault="000126C9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’яті на основі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</w:rPr>
              <w:t>запам’ятов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ування дій, які виконує вчитель.</w:t>
            </w:r>
          </w:p>
          <w:p w:rsidR="000126C9" w:rsidRPr="002C3CBF" w:rsidRDefault="006F453D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мовленнєвої компетенції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(опис малюнків, складання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коротких історій).</w:t>
            </w:r>
          </w:p>
          <w:p w:rsidR="006F453D" w:rsidRPr="002C3CBF" w:rsidRDefault="006F453D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у роботі.</w:t>
            </w:r>
          </w:p>
          <w:p w:rsidR="006F453D" w:rsidRPr="002C3CBF" w:rsidRDefault="006F453D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3D" w:rsidRPr="002C3CBF" w:rsidTr="001126E1">
        <w:tc>
          <w:tcPr>
            <w:tcW w:w="820" w:type="dxa"/>
            <w:vMerge w:val="restart"/>
          </w:tcPr>
          <w:p w:rsidR="006F453D" w:rsidRPr="002C3CBF" w:rsidRDefault="006F453D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9" w:type="dxa"/>
            <w:gridSpan w:val="2"/>
            <w:vMerge w:val="restart"/>
          </w:tcPr>
          <w:p w:rsidR="006F453D" w:rsidRPr="002C3CBF" w:rsidRDefault="006F453D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1" w:type="dxa"/>
            <w:gridSpan w:val="4"/>
          </w:tcPr>
          <w:p w:rsidR="006F453D" w:rsidRPr="002C3CBF" w:rsidRDefault="00B97BB2" w:rsidP="001126E1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 Бісерна мозаїка</w:t>
            </w:r>
          </w:p>
        </w:tc>
      </w:tr>
      <w:tr w:rsidR="006F453D" w:rsidRPr="002C3CBF" w:rsidTr="001126E1">
        <w:tc>
          <w:tcPr>
            <w:tcW w:w="820" w:type="dxa"/>
            <w:vMerge/>
          </w:tcPr>
          <w:p w:rsidR="006F453D" w:rsidRPr="002C3CBF" w:rsidRDefault="006F453D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Merge/>
          </w:tcPr>
          <w:p w:rsidR="006F453D" w:rsidRPr="002C3CBF" w:rsidRDefault="006F453D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6F453D" w:rsidRPr="002C3CBF" w:rsidRDefault="00B97B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Бісерна мозаїка</w:t>
            </w:r>
          </w:p>
          <w:p w:rsidR="00B97BB2" w:rsidRPr="002C3CBF" w:rsidRDefault="00B97B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1)Техніко-технологічні відомості</w:t>
            </w:r>
          </w:p>
          <w:p w:rsidR="00E23FD2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бісеру, дроту, картонних тарілок. Властивості бісеру, дроту, картонних тарілок як матеріалу. Кольори бісеру, його розміри.</w:t>
            </w:r>
          </w:p>
          <w:p w:rsidR="00E23FD2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створення бісерної мозаїки(пластмасова кругла форма для закріплення бісерних візерунків, спеціальні ємкості для бісеру)</w:t>
            </w:r>
          </w:p>
          <w:p w:rsidR="00E23FD2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створення бісерної мозаїки</w:t>
            </w:r>
            <w:r w:rsidR="00F20AA4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бісеру до роботи.Нанизування бісеру різних кольорів та розмірів на дріт для створення гарних, пропорційних  візерунків.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Закріплення візерунків на круглі пластмасові форми з отворами.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Завершальний етап-закріплення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цих форм на картонні круглі тарілки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3)Об’єкти бісерної мозаїки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Різноколірні орнаменти, візерунки</w:t>
            </w:r>
          </w:p>
          <w:p w:rsidR="00B97BB2" w:rsidRPr="002C3CBF" w:rsidRDefault="00B97B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6F453D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E23FD2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-має уявлення про властивості бісеру як матеріалу для бісерної мозаїки;</w:t>
            </w:r>
          </w:p>
          <w:p w:rsidR="00E23FD2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бісеру,їхні кольори, розміри;</w:t>
            </w:r>
          </w:p>
          <w:p w:rsidR="00E23FD2" w:rsidRPr="002C3CBF" w:rsidRDefault="00E23FD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бісеру до роботи</w:t>
            </w:r>
            <w:r w:rsidR="0039683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та спосіб виконання мозаїки;</w:t>
            </w:r>
          </w:p>
          <w:p w:rsidR="00396836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(дроту,картонних тарілок, пластмасових круглих форм для закріплення бісерних візерунків);</w:t>
            </w:r>
          </w:p>
          <w:p w:rsidR="00396836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даного виду роботи, організовує своє робоче місце та доглядає за ним;</w:t>
            </w:r>
          </w:p>
          <w:p w:rsidR="00F20AA4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-дотримується правил техніки безпеки 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та санітарно-гігієнічних вимог.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по створенню бісерної мозаїки;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нанизувати бісер на металевий дріт в певному порядку, щоб виходив гарний орнамент;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-закріплює створені візерунки на круглі пластмасові форми</w:t>
            </w:r>
            <w:r w:rsidR="00B21223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21223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певному порядку;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-закріплює  пластмасові  форми на картонні тарілки.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23" w:rsidRPr="002C3CBF" w:rsidRDefault="00B21223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Створює мозаїку з бісеру за зразком та інструкціями вчителя.</w:t>
            </w:r>
          </w:p>
        </w:tc>
        <w:tc>
          <w:tcPr>
            <w:tcW w:w="4107" w:type="dxa"/>
          </w:tcPr>
          <w:p w:rsidR="006F453D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організаційних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умінь навчально-практичної діяльності.</w:t>
            </w:r>
          </w:p>
          <w:p w:rsidR="00396836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396836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бісерної мозаїки.</w:t>
            </w:r>
          </w:p>
          <w:p w:rsidR="00396836" w:rsidRPr="002C3CBF" w:rsidRDefault="00396836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,просторового мислення, окоміру, естетичних смаків, сенсорних знань(кольору, форми, розмірів)</w:t>
            </w:r>
          </w:p>
          <w:p w:rsidR="00F20AA4" w:rsidRPr="002C3CBF" w:rsidRDefault="00F20AA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умінь порівнювати, бачити різне у створеній мозаїці.</w:t>
            </w:r>
          </w:p>
          <w:p w:rsidR="00B21223" w:rsidRPr="002C3CBF" w:rsidRDefault="00B21223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та вдосконалення рухів дрібної моторики під час виконання бісерної мозаїки.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умінь виконувати трудові операції за наочною опорою та за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інструкціями вчителя.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просторової уяви.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мовленнєвого потенціалу учнів</w:t>
            </w:r>
            <w:r w:rsidR="00987B15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223" w:rsidRPr="002C3CBF" w:rsidRDefault="00B2122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Виховання </w:t>
            </w:r>
            <w:r w:rsidR="00987B15" w:rsidRPr="002C3CBF">
              <w:rPr>
                <w:rFonts w:ascii="Times New Roman" w:hAnsi="Times New Roman" w:cs="Times New Roman"/>
                <w:sz w:val="28"/>
                <w:szCs w:val="28"/>
              </w:rPr>
              <w:t>естетичних смаків, охайності в роботі.</w:t>
            </w:r>
          </w:p>
        </w:tc>
      </w:tr>
    </w:tbl>
    <w:p w:rsidR="0068547E" w:rsidRPr="002C3CBF" w:rsidRDefault="0068547E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05"/>
        <w:gridCol w:w="1004"/>
        <w:gridCol w:w="4600"/>
        <w:gridCol w:w="4592"/>
        <w:gridCol w:w="4069"/>
      </w:tblGrid>
      <w:tr w:rsidR="00987B15" w:rsidRPr="002C3CBF" w:rsidTr="001126E1">
        <w:tc>
          <w:tcPr>
            <w:tcW w:w="805" w:type="dxa"/>
            <w:vMerge w:val="restart"/>
          </w:tcPr>
          <w:p w:rsidR="00987B15" w:rsidRPr="002C3CBF" w:rsidRDefault="00987B15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 w:val="restart"/>
          </w:tcPr>
          <w:p w:rsidR="00987B15" w:rsidRPr="002C3CBF" w:rsidRDefault="00987B15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1" w:type="dxa"/>
            <w:gridSpan w:val="3"/>
          </w:tcPr>
          <w:p w:rsidR="00987B15" w:rsidRPr="002C3CBF" w:rsidRDefault="00987B15" w:rsidP="001126E1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3.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Квілінг.Об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ємні фігурки</w:t>
            </w:r>
          </w:p>
        </w:tc>
      </w:tr>
      <w:tr w:rsidR="00987B15" w:rsidRPr="002C3CBF" w:rsidTr="001126E1">
        <w:tc>
          <w:tcPr>
            <w:tcW w:w="805" w:type="dxa"/>
            <w:vMerge/>
          </w:tcPr>
          <w:p w:rsidR="00987B15" w:rsidRPr="002C3CBF" w:rsidRDefault="00987B15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987B15" w:rsidRPr="002C3CBF" w:rsidRDefault="00987B15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987B15" w:rsidRPr="002C3CBF" w:rsidRDefault="00987B1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Квілінг.Об’ємні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фігурки</w:t>
            </w:r>
          </w:p>
          <w:p w:rsidR="00987B15" w:rsidRPr="002C3CBF" w:rsidRDefault="00987B1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7F6FB2" w:rsidRPr="002C3CBF" w:rsidRDefault="007F6F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паперових смужок- спіралей .</w:t>
            </w:r>
          </w:p>
          <w:p w:rsidR="007F6FB2" w:rsidRPr="002C3CBF" w:rsidRDefault="007F6F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смужок, їхні кольори, розміри, форми.</w:t>
            </w:r>
          </w:p>
          <w:p w:rsidR="007F6FB2" w:rsidRPr="002C3CBF" w:rsidRDefault="007F6FB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ємних фігурок, їх призначення та пристосування:зубочистки, ножиці, клей , пінцет</w:t>
            </w:r>
            <w:r w:rsidR="008F5F25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</w:t>
            </w: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E1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7E73EF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смужок-спіралей до роботи.</w:t>
            </w: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Створення тугих</w:t>
            </w:r>
            <w:r w:rsidR="00A53B5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та не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тугих спіралей.</w:t>
            </w: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Нетугим спіралям надаються різн</w:t>
            </w:r>
            <w:r w:rsidR="00A53B5B" w:rsidRPr="002C3CBF">
              <w:rPr>
                <w:rFonts w:ascii="Times New Roman" w:hAnsi="Times New Roman" w:cs="Times New Roman"/>
                <w:sz w:val="28"/>
                <w:szCs w:val="28"/>
              </w:rPr>
              <w:t>і форми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3B5B" w:rsidRPr="002C3CBF">
              <w:rPr>
                <w:rFonts w:ascii="Times New Roman" w:hAnsi="Times New Roman" w:cs="Times New Roman"/>
                <w:sz w:val="28"/>
                <w:szCs w:val="28"/>
              </w:rPr>
              <w:t>листка, краплі,пошарових спіралей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і т.д.)Склеювання готових деталей</w:t>
            </w:r>
          </w:p>
          <w:p w:rsidR="00D27127" w:rsidRPr="002C3CBF" w:rsidRDefault="00D27127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EB" w:rsidRPr="002C3CBF" w:rsidRDefault="00916BEB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 w:rsidR="001126E1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="00D27127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квілінгу</w:t>
            </w:r>
            <w:proofErr w:type="spellEnd"/>
          </w:p>
          <w:p w:rsidR="00D27127" w:rsidRPr="002C3CBF" w:rsidRDefault="00D27127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Фігурки тварин, людей</w:t>
            </w:r>
          </w:p>
          <w:p w:rsidR="00D27127" w:rsidRPr="002C3CBF" w:rsidRDefault="009B7A12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Композиції «Дівчин</w:t>
            </w:r>
            <w:r w:rsidR="00D27127" w:rsidRPr="002C3CBF">
              <w:rPr>
                <w:rFonts w:ascii="Times New Roman" w:hAnsi="Times New Roman" w:cs="Times New Roman"/>
                <w:sz w:val="28"/>
                <w:szCs w:val="28"/>
              </w:rPr>
              <w:t>а-українка», «Український парубок»</w:t>
            </w:r>
          </w:p>
          <w:p w:rsidR="00987B15" w:rsidRPr="002C3CBF" w:rsidRDefault="00987B1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987B1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смужок як матеріал для роботи;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цих смужок, їхні коль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ри, розміри, форми;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смужок до роботи та спосіб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праці(зубочисток, ножиць,клею, пінцету);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послідовність дій під час 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створення об’ємних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фігурок;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B524F3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за поетапними інструкціями;</w:t>
            </w: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-створює тугі та нетугі спіралі;</w:t>
            </w: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вміє надавати </w:t>
            </w:r>
            <w:r w:rsidR="00A53B5B" w:rsidRPr="002C3CBF">
              <w:rPr>
                <w:rFonts w:ascii="Times New Roman" w:hAnsi="Times New Roman" w:cs="Times New Roman"/>
                <w:sz w:val="28"/>
                <w:szCs w:val="28"/>
              </w:rPr>
              <w:t>нетугим   спіралям різних форм;</w:t>
            </w:r>
          </w:p>
          <w:p w:rsidR="00B524F3" w:rsidRPr="002C3CBF" w:rsidRDefault="00B524F3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робити пошарові спіралі</w:t>
            </w:r>
            <w:r w:rsidR="00916BEB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BEB" w:rsidRPr="002C3CBF" w:rsidRDefault="00916BEB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-склеює готові деталі фігурок за зразком</w:t>
            </w:r>
          </w:p>
          <w:p w:rsidR="00D27127" w:rsidRPr="002C3CBF" w:rsidRDefault="00D27127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27" w:rsidRPr="002C3CBF" w:rsidRDefault="00D27127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27" w:rsidRPr="002C3CBF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127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створює </w:t>
            </w:r>
            <w:proofErr w:type="spellStart"/>
            <w:r w:rsidR="00D27127"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квілінгові</w:t>
            </w:r>
            <w:proofErr w:type="spellEnd"/>
            <w:r w:rsidR="00D27127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фігурки за зразком та за інструкціями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:rsidR="00987B1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Вдосконалення організаційних умінь навчально-практичної діяльності.</w:t>
            </w:r>
          </w:p>
          <w:p w:rsidR="008F5F25" w:rsidRPr="002C3CBF" w:rsidRDefault="008F5F25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на основі формування дій обстеження предметів.</w:t>
            </w:r>
          </w:p>
          <w:p w:rsidR="008F5F25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навичок виконання 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ємних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фігурок.</w:t>
            </w: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1126E1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тактильних відчуттів, просторового мислення, окоміру, сенсорних знань та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вмінь.</w:t>
            </w:r>
          </w:p>
          <w:p w:rsidR="007E73EF" w:rsidRPr="002C3CBF" w:rsidRDefault="007E73EF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навичок розрізняти форми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смужок, в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міння правильно робити тугі та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нетугі спіралі</w:t>
            </w:r>
          </w:p>
          <w:p w:rsidR="00916BEB" w:rsidRPr="002C3CBF" w:rsidRDefault="00916BEB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EB" w:rsidRPr="002C3CBF" w:rsidRDefault="00916BEB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діяльності на основі розвитку рухів дрібної моторики в процесі створення об’ємних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фігурок.</w:t>
            </w:r>
          </w:p>
          <w:p w:rsidR="00916BEB" w:rsidRPr="002C3CBF" w:rsidRDefault="00916BEB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 та інструкціями вчителя.</w:t>
            </w:r>
          </w:p>
          <w:p w:rsidR="00916BEB" w:rsidRPr="002C3CBF" w:rsidRDefault="00916BEB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r w:rsidR="001126E1" w:rsidRPr="001126E1">
              <w:rPr>
                <w:rFonts w:ascii="Times New Roman" w:hAnsi="Times New Roman" w:cs="Times New Roman"/>
                <w:sz w:val="28"/>
                <w:szCs w:val="28"/>
              </w:rPr>
              <w:t xml:space="preserve">’яті на основі </w:t>
            </w:r>
            <w:r w:rsidRPr="001126E1">
              <w:rPr>
                <w:rFonts w:ascii="Times New Roman" w:hAnsi="Times New Roman" w:cs="Times New Roman"/>
                <w:sz w:val="28"/>
                <w:szCs w:val="28"/>
              </w:rPr>
              <w:t>запам’ятовування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дій, які виконує вчитель.</w:t>
            </w:r>
          </w:p>
          <w:p w:rsidR="00D27127" w:rsidRPr="002C3CBF" w:rsidRDefault="00D27127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27" w:rsidRPr="002C3CBF" w:rsidRDefault="00D27127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учнів.</w:t>
            </w:r>
          </w:p>
          <w:p w:rsidR="00D27127" w:rsidRPr="002C3CBF" w:rsidRDefault="00D27127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ння фантазії, естетичних смаків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охайності в роботі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B15" w:rsidRPr="002C3CBF" w:rsidRDefault="00987B15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4"/>
        <w:gridCol w:w="1015"/>
        <w:gridCol w:w="4621"/>
        <w:gridCol w:w="4598"/>
        <w:gridCol w:w="4042"/>
      </w:tblGrid>
      <w:tr w:rsidR="00D27127" w:rsidRPr="002C3CBF" w:rsidTr="001126E1">
        <w:tc>
          <w:tcPr>
            <w:tcW w:w="794" w:type="dxa"/>
            <w:vMerge w:val="restart"/>
          </w:tcPr>
          <w:p w:rsidR="00D27127" w:rsidRPr="002C3CBF" w:rsidRDefault="00D27127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  <w:vMerge w:val="restart"/>
          </w:tcPr>
          <w:p w:rsidR="00D27127" w:rsidRPr="002C3CBF" w:rsidRDefault="00D27127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61" w:type="dxa"/>
            <w:gridSpan w:val="3"/>
          </w:tcPr>
          <w:p w:rsidR="00D27127" w:rsidRPr="002C3CBF" w:rsidRDefault="00D27127" w:rsidP="001126E1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4.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Паперопластика</w:t>
            </w:r>
            <w:proofErr w:type="spellEnd"/>
          </w:p>
        </w:tc>
      </w:tr>
      <w:tr w:rsidR="00D27127" w:rsidRPr="002C3CBF" w:rsidTr="001126E1">
        <w:tc>
          <w:tcPr>
            <w:tcW w:w="794" w:type="dxa"/>
            <w:vMerge/>
          </w:tcPr>
          <w:p w:rsidR="00D27127" w:rsidRPr="002C3CBF" w:rsidRDefault="00D27127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D27127" w:rsidRPr="002C3CBF" w:rsidRDefault="00D27127" w:rsidP="00112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D27127" w:rsidRPr="002C3CBF" w:rsidRDefault="00D27127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Паперопластика</w:t>
            </w:r>
            <w:proofErr w:type="spellEnd"/>
          </w:p>
          <w:p w:rsidR="00D27127" w:rsidRPr="002C3CBF" w:rsidRDefault="00B003F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</w:t>
            </w:r>
            <w:r w:rsidR="00D27127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ехніко-технологічні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відомості</w:t>
            </w:r>
          </w:p>
          <w:p w:rsidR="00B003FE" w:rsidRPr="002C3CBF" w:rsidRDefault="00B003F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="00011971" w:rsidRPr="002C3CBF">
              <w:rPr>
                <w:rFonts w:ascii="Times New Roman" w:hAnsi="Times New Roman" w:cs="Times New Roman"/>
                <w:sz w:val="28"/>
                <w:szCs w:val="28"/>
              </w:rPr>
              <w:t>, масляної та сухої пастелі.</w:t>
            </w:r>
          </w:p>
          <w:p w:rsidR="00B003FE" w:rsidRPr="002C3CBF" w:rsidRDefault="00B003F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Властивостігофропаперу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його кольори.</w:t>
            </w:r>
          </w:p>
          <w:p w:rsidR="00B003FE" w:rsidRPr="002C3CBF" w:rsidRDefault="00B003F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створення паперових квітів(ножиці</w:t>
            </w:r>
            <w:r w:rsidR="0001197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рівними та загнутими лезами,клей-олівець,</w:t>
            </w:r>
            <w:r w:rsidR="005030BC" w:rsidRPr="002C3CBF">
              <w:rPr>
                <w:rFonts w:ascii="Times New Roman" w:hAnsi="Times New Roman" w:cs="Times New Roman"/>
                <w:sz w:val="28"/>
                <w:szCs w:val="28"/>
              </w:rPr>
              <w:t>дріт,</w:t>
            </w:r>
            <w:r w:rsidR="0001197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вузький круглий пензлик, широкий плаский пензлик), їх призначення та правила користування.</w:t>
            </w:r>
          </w:p>
          <w:p w:rsidR="00011971" w:rsidRPr="002C3CBF" w:rsidRDefault="000119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1" w:rsidRDefault="0043230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пензликів, пастелі , дроту до роботи.</w:t>
            </w: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Поетапне створення всіх деталей квітів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,дроту, при допомозі ножиць різних видів,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клею-олівця, масляної та сухої пастелі.</w:t>
            </w:r>
          </w:p>
          <w:p w:rsidR="005030BC" w:rsidRPr="002C3CBF" w:rsidRDefault="005030BC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Скріплення готових деталей.</w:t>
            </w:r>
          </w:p>
          <w:p w:rsidR="009B3364" w:rsidRPr="002C3CBF" w:rsidRDefault="009B3364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1" w:rsidRDefault="0043230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1" w:rsidRDefault="0043230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 w:rsidR="0089073A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єктипаперопластики</w:t>
            </w:r>
            <w:proofErr w:type="spellEnd"/>
          </w:p>
          <w:p w:rsidR="0089073A" w:rsidRPr="002C3CBF" w:rsidRDefault="0089073A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Різноманітні квіти</w:t>
            </w:r>
          </w:p>
        </w:tc>
        <w:tc>
          <w:tcPr>
            <w:tcW w:w="4598" w:type="dxa"/>
          </w:tcPr>
          <w:p w:rsidR="00D27127" w:rsidRPr="002C3CBF" w:rsidRDefault="000119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011971" w:rsidRPr="002C3CBF" w:rsidRDefault="001126E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97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властивості </w:t>
            </w:r>
            <w:proofErr w:type="spellStart"/>
            <w:r w:rsidR="00011971"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="00011971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як матеріалу для створення паперових квітів;</w:t>
            </w:r>
          </w:p>
          <w:p w:rsidR="00011971" w:rsidRPr="002C3CBF" w:rsidRDefault="000119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та називає властивості 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 пастелі</w:t>
            </w:r>
            <w:r w:rsidR="002F409E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їх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кольори;</w:t>
            </w:r>
          </w:p>
          <w:p w:rsidR="00011971" w:rsidRPr="002C3CBF" w:rsidRDefault="00011971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та спосіб виконання роботи</w:t>
            </w:r>
            <w:r w:rsidR="002F409E"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09E" w:rsidRPr="002C3CBF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праці( спеціал</w:t>
            </w:r>
            <w:r w:rsidR="001126E1">
              <w:rPr>
                <w:rFonts w:ascii="Times New Roman" w:hAnsi="Times New Roman" w:cs="Times New Roman"/>
                <w:sz w:val="28"/>
                <w:szCs w:val="28"/>
              </w:rPr>
              <w:t xml:space="preserve">ьних пензликів, клею-олівця,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ножиць);</w:t>
            </w:r>
          </w:p>
          <w:p w:rsidR="002F409E" w:rsidRPr="002C3CBF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створення паперових квітів;</w:t>
            </w:r>
          </w:p>
          <w:p w:rsidR="002F409E" w:rsidRPr="002C3CBF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-організовує своє </w:t>
            </w:r>
            <w:r w:rsidR="009B7A12" w:rsidRPr="002C3CBF">
              <w:rPr>
                <w:rFonts w:ascii="Times New Roman" w:hAnsi="Times New Roman" w:cs="Times New Roman"/>
                <w:sz w:val="28"/>
                <w:szCs w:val="28"/>
              </w:rPr>
              <w:t>робоче місце та доглядає за ним;</w:t>
            </w:r>
          </w:p>
          <w:p w:rsidR="002F409E" w:rsidRPr="002C3CBF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  <w:p w:rsidR="005030BC" w:rsidRPr="002C3CBF" w:rsidRDefault="005030BC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BC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по створенню квітів з паперу;</w:t>
            </w: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-створює деталі паперових квітів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дроту за допомогою спеціальних ножиць, клею-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олівця,пастелі;</w:t>
            </w: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-скріплює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готові деталі</w:t>
            </w:r>
          </w:p>
          <w:p w:rsidR="0089073A" w:rsidRPr="002C3CBF" w:rsidRDefault="0089073A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3A" w:rsidRPr="002C3CBF" w:rsidRDefault="0089073A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1" w:rsidRDefault="00432301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1" w:rsidRDefault="00432301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3A" w:rsidRPr="002C3CBF" w:rsidRDefault="00432301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9073A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творює квіти з </w:t>
            </w:r>
            <w:proofErr w:type="spellStart"/>
            <w:r w:rsidR="0089073A" w:rsidRPr="002C3CBF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="0089073A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</w:t>
            </w:r>
          </w:p>
        </w:tc>
        <w:tc>
          <w:tcPr>
            <w:tcW w:w="4042" w:type="dxa"/>
          </w:tcPr>
          <w:p w:rsidR="00D27127" w:rsidRPr="002C3CBF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2F409E" w:rsidRPr="002C3CBF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приймання на основі формування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дій  обстеження предметів.</w:t>
            </w:r>
          </w:p>
          <w:p w:rsidR="002F409E" w:rsidRPr="00432301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уявлення про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паперопластику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09E" w:rsidRPr="00432301" w:rsidRDefault="002F409E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пам’яті, просторового мислення, фантазії, сенсорних знань та вмінь.</w:t>
            </w: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2C3CBF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2C3CBF" w:rsidRDefault="009B3364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3364" w:rsidRPr="00432301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діяльності на основі розвитку рухів дрібної моторики в процесі створення  квітів з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гофропаперу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364" w:rsidRPr="00432301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умінь виконувати трудові операції за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наочною опорою, інструкціями вчителя.</w:t>
            </w:r>
          </w:p>
          <w:p w:rsidR="009B3364" w:rsidRPr="00432301" w:rsidRDefault="009B3364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яті,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запам’ятовування дій, які виконує вчитель.</w:t>
            </w:r>
          </w:p>
          <w:p w:rsidR="0089073A" w:rsidRPr="002C3CBF" w:rsidRDefault="0089073A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3A" w:rsidRPr="002C3CBF" w:rsidRDefault="0089073A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мовленнєвої компетенції.(опис зовнішнього вигляду квітів, розширення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міжпредметних</w:t>
            </w:r>
            <w:r w:rsidR="009B7A12" w:rsidRPr="002C3CBF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="009B7A1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трудове навчання-біологія).</w:t>
            </w:r>
          </w:p>
          <w:p w:rsidR="0089073A" w:rsidRPr="002C3CBF" w:rsidRDefault="0089073A" w:rsidP="001126E1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в роботі.</w:t>
            </w:r>
          </w:p>
        </w:tc>
      </w:tr>
    </w:tbl>
    <w:p w:rsidR="00D27127" w:rsidRPr="002C3CBF" w:rsidRDefault="00D27127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A" w:rsidRPr="00432301" w:rsidRDefault="0089073A" w:rsidP="004323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01">
        <w:rPr>
          <w:rFonts w:ascii="Times New Roman" w:hAnsi="Times New Roman" w:cs="Times New Roman"/>
          <w:b/>
          <w:sz w:val="28"/>
          <w:szCs w:val="28"/>
        </w:rPr>
        <w:t>Орієнтовні навчальні досягнення учнів на кінець навчального року:</w:t>
      </w:r>
    </w:p>
    <w:p w:rsidR="0089073A" w:rsidRPr="00432301" w:rsidRDefault="0089073A" w:rsidP="0043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>-</w:t>
      </w:r>
      <w:r w:rsidR="00A61DFD" w:rsidRPr="00432301">
        <w:rPr>
          <w:rFonts w:ascii="Times New Roman" w:hAnsi="Times New Roman" w:cs="Times New Roman"/>
          <w:sz w:val="28"/>
          <w:szCs w:val="28"/>
        </w:rPr>
        <w:t>вміти виконувати малюнки за допомогою техніки «Акварель+ морська сіль»</w:t>
      </w:r>
      <w:r w:rsidR="007A417A" w:rsidRPr="00432301">
        <w:rPr>
          <w:rFonts w:ascii="Times New Roman" w:hAnsi="Times New Roman" w:cs="Times New Roman"/>
          <w:sz w:val="28"/>
          <w:szCs w:val="28"/>
        </w:rPr>
        <w:t>;</w:t>
      </w:r>
    </w:p>
    <w:p w:rsidR="00A61DFD" w:rsidRPr="00432301" w:rsidRDefault="00A61DFD" w:rsidP="0043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 xml:space="preserve">-складати план роботи над виробом з бісерної мозаїки, </w:t>
      </w:r>
      <w:proofErr w:type="spellStart"/>
      <w:r w:rsidRPr="00432301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Pr="00432301">
        <w:rPr>
          <w:rFonts w:ascii="Times New Roman" w:hAnsi="Times New Roman" w:cs="Times New Roman"/>
          <w:sz w:val="28"/>
          <w:szCs w:val="28"/>
        </w:rPr>
        <w:t xml:space="preserve"> об’ємних фігурок,</w:t>
      </w:r>
      <w:proofErr w:type="spellStart"/>
      <w:r w:rsidRPr="00432301">
        <w:rPr>
          <w:rFonts w:ascii="Times New Roman" w:hAnsi="Times New Roman" w:cs="Times New Roman"/>
          <w:sz w:val="28"/>
          <w:szCs w:val="28"/>
        </w:rPr>
        <w:t>паперопластики</w:t>
      </w:r>
      <w:proofErr w:type="spellEnd"/>
      <w:r w:rsidRPr="00432301">
        <w:rPr>
          <w:rFonts w:ascii="Times New Roman" w:hAnsi="Times New Roman" w:cs="Times New Roman"/>
          <w:sz w:val="28"/>
          <w:szCs w:val="28"/>
        </w:rPr>
        <w:t xml:space="preserve"> разом з вчителем;</w:t>
      </w:r>
    </w:p>
    <w:p w:rsidR="00A61DFD" w:rsidRPr="00432301" w:rsidRDefault="00A61DFD" w:rsidP="0043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>-</w:t>
      </w:r>
      <w:r w:rsidR="00432301" w:rsidRPr="00432301">
        <w:rPr>
          <w:rFonts w:ascii="Times New Roman" w:hAnsi="Times New Roman" w:cs="Times New Roman"/>
          <w:sz w:val="28"/>
          <w:szCs w:val="28"/>
        </w:rPr>
        <w:t xml:space="preserve"> розуміти інструкції </w:t>
      </w:r>
      <w:r w:rsidR="00432301">
        <w:rPr>
          <w:rFonts w:ascii="Times New Roman" w:hAnsi="Times New Roman" w:cs="Times New Roman"/>
          <w:sz w:val="28"/>
          <w:szCs w:val="28"/>
        </w:rPr>
        <w:t xml:space="preserve">щодо дотримання послідовності </w:t>
      </w:r>
      <w:r w:rsidRPr="00432301">
        <w:rPr>
          <w:rFonts w:ascii="Times New Roman" w:hAnsi="Times New Roman" w:cs="Times New Roman"/>
          <w:sz w:val="28"/>
          <w:szCs w:val="28"/>
        </w:rPr>
        <w:t>виготовлення виробів з вищесказаних видів робіт;</w:t>
      </w:r>
    </w:p>
    <w:p w:rsidR="007A417A" w:rsidRPr="00432301" w:rsidRDefault="00A61DFD" w:rsidP="0043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>-мати навички самообслуговування з цих видів нетрадиційних занять</w:t>
      </w:r>
      <w:r w:rsidR="007A417A" w:rsidRPr="00432301">
        <w:rPr>
          <w:rFonts w:ascii="Times New Roman" w:hAnsi="Times New Roman" w:cs="Times New Roman"/>
          <w:sz w:val="28"/>
          <w:szCs w:val="28"/>
        </w:rPr>
        <w:t>;</w:t>
      </w:r>
    </w:p>
    <w:p w:rsidR="00A61DFD" w:rsidRPr="00432301" w:rsidRDefault="007A417A" w:rsidP="00432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>-дотримуватися правил техніки безпеки при виконанн</w:t>
      </w:r>
      <w:r w:rsidR="00432301">
        <w:rPr>
          <w:rFonts w:ascii="Times New Roman" w:hAnsi="Times New Roman" w:cs="Times New Roman"/>
          <w:sz w:val="28"/>
          <w:szCs w:val="28"/>
        </w:rPr>
        <w:t xml:space="preserve">і робіт з малювання, </w:t>
      </w:r>
      <w:proofErr w:type="spellStart"/>
      <w:r w:rsidR="00432301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="00432301">
        <w:rPr>
          <w:rFonts w:ascii="Times New Roman" w:hAnsi="Times New Roman" w:cs="Times New Roman"/>
          <w:sz w:val="28"/>
          <w:szCs w:val="28"/>
        </w:rPr>
        <w:t xml:space="preserve">, </w:t>
      </w:r>
      <w:r w:rsidRPr="00432301">
        <w:rPr>
          <w:rFonts w:ascii="Times New Roman" w:hAnsi="Times New Roman" w:cs="Times New Roman"/>
          <w:sz w:val="28"/>
          <w:szCs w:val="28"/>
        </w:rPr>
        <w:t xml:space="preserve">бісерної мозаїки, </w:t>
      </w:r>
      <w:proofErr w:type="spellStart"/>
      <w:r w:rsidRPr="00432301">
        <w:rPr>
          <w:rFonts w:ascii="Times New Roman" w:hAnsi="Times New Roman" w:cs="Times New Roman"/>
          <w:sz w:val="28"/>
          <w:szCs w:val="28"/>
        </w:rPr>
        <w:t>паперопластики</w:t>
      </w:r>
      <w:proofErr w:type="spellEnd"/>
    </w:p>
    <w:p w:rsidR="007A417A" w:rsidRPr="00432301" w:rsidRDefault="007A417A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301" w:rsidRPr="00432301" w:rsidRDefault="00E92E39" w:rsidP="00E9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7A417A" w:rsidRPr="00E92E39" w:rsidRDefault="007A417A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/>
      </w:tblPr>
      <w:tblGrid>
        <w:gridCol w:w="822"/>
        <w:gridCol w:w="4503"/>
        <w:gridCol w:w="3618"/>
        <w:gridCol w:w="3269"/>
        <w:gridCol w:w="2858"/>
      </w:tblGrid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57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984" w:type="dxa"/>
            <w:gridSpan w:val="3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952EB" w:rsidRPr="00432301" w:rsidTr="00432301">
        <w:trPr>
          <w:trHeight w:val="1340"/>
        </w:trPr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952EB" w:rsidRPr="00432301" w:rsidRDefault="00432301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Вступ. Заняття з </w:t>
            </w:r>
            <w:proofErr w:type="spellStart"/>
            <w:r w:rsidR="003952EB" w:rsidRPr="00432301">
              <w:rPr>
                <w:rFonts w:ascii="Times New Roman" w:hAnsi="Times New Roman" w:cs="Times New Roman"/>
                <w:sz w:val="28"/>
                <w:szCs w:val="28"/>
              </w:rPr>
              <w:t>вітражного</w:t>
            </w:r>
            <w:proofErr w:type="spellEnd"/>
            <w:r w:rsidR="003952EB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живопису,вишивання бісером, ліплення з полімерної глини, ажурного та об’ємного </w:t>
            </w:r>
            <w:proofErr w:type="spellStart"/>
            <w:r w:rsidR="003952EB"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934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432301" w:rsidRDefault="00432301" w:rsidP="0043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3952EB" w:rsidRPr="00432301" w:rsidRDefault="003952EB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1.Вітражний живопис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3952EB" w:rsidRPr="00432301" w:rsidRDefault="0011570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2.Вишивання бісером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3952EB" w:rsidRPr="00432301" w:rsidRDefault="0011570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3.Ліплення з полімерної глини</w:t>
            </w:r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3952EB" w:rsidRPr="00432301" w:rsidRDefault="0011570C" w:rsidP="002C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Розділ 4.Ажурний та об’ємний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</w:p>
        </w:tc>
        <w:tc>
          <w:tcPr>
            <w:tcW w:w="370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52EB" w:rsidRPr="00432301" w:rsidTr="003952EB">
        <w:tc>
          <w:tcPr>
            <w:tcW w:w="79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952EB" w:rsidRPr="00432301" w:rsidRDefault="003952EB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70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4" w:type="dxa"/>
          </w:tcPr>
          <w:p w:rsidR="003952EB" w:rsidRPr="00432301" w:rsidRDefault="0011570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3952EB" w:rsidRPr="00432301" w:rsidRDefault="003952EB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70C" w:rsidRPr="00432301" w:rsidRDefault="0011570C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301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ayout w:type="fixed"/>
        <w:tblLook w:val="04A0"/>
      </w:tblPr>
      <w:tblGrid>
        <w:gridCol w:w="810"/>
        <w:gridCol w:w="858"/>
        <w:gridCol w:w="5107"/>
        <w:gridCol w:w="3846"/>
        <w:gridCol w:w="4449"/>
      </w:tblGrid>
      <w:tr w:rsidR="00432301" w:rsidRPr="00432301" w:rsidTr="00432301">
        <w:tc>
          <w:tcPr>
            <w:tcW w:w="810" w:type="dxa"/>
          </w:tcPr>
          <w:p w:rsidR="00432301" w:rsidRPr="00432301" w:rsidRDefault="00432301" w:rsidP="00432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858" w:type="dxa"/>
          </w:tcPr>
          <w:p w:rsidR="00432301" w:rsidRPr="00432301" w:rsidRDefault="00432301" w:rsidP="00432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5107" w:type="dxa"/>
          </w:tcPr>
          <w:p w:rsidR="00432301" w:rsidRPr="00432301" w:rsidRDefault="00432301" w:rsidP="00432301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846" w:type="dxa"/>
          </w:tcPr>
          <w:p w:rsidR="00432301" w:rsidRPr="00432301" w:rsidRDefault="00432301" w:rsidP="00432301">
            <w:pPr>
              <w:spacing w:line="276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Показники розвитку</w:t>
            </w:r>
          </w:p>
        </w:tc>
        <w:tc>
          <w:tcPr>
            <w:tcW w:w="4449" w:type="dxa"/>
          </w:tcPr>
          <w:p w:rsidR="00432301" w:rsidRPr="00432301" w:rsidRDefault="00432301" w:rsidP="00432301">
            <w:pPr>
              <w:spacing w:line="276" w:lineRule="auto"/>
              <w:ind w:firstLine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11570C" w:rsidRPr="00432301" w:rsidTr="00432301">
        <w:tc>
          <w:tcPr>
            <w:tcW w:w="810" w:type="dxa"/>
          </w:tcPr>
          <w:p w:rsidR="0011570C" w:rsidRPr="00432301" w:rsidRDefault="0011570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11570C" w:rsidRPr="00432301" w:rsidRDefault="0011570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11570C" w:rsidRPr="00432301" w:rsidRDefault="0011570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11570C" w:rsidRPr="00432301" w:rsidRDefault="0011570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зміст занять з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вітражного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живопису,</w:t>
            </w:r>
            <w:r w:rsidR="00E4536A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вишивання  бісером, ліплення з полімерної глини, ажурного та об’ємного </w:t>
            </w:r>
            <w:proofErr w:type="spellStart"/>
            <w:r w:rsidR="00E4536A"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="00E4536A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матеріалами, інструментами та пристосуваннями.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та правила догляду за ним.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Санітарно-гігієнічні вимоги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Практична робота</w:t>
            </w:r>
          </w:p>
          <w:p w:rsidR="00E4536A" w:rsidRPr="00432301" w:rsidRDefault="00E4536A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робіт(журнали, книги, виставка).</w:t>
            </w:r>
          </w:p>
        </w:tc>
        <w:tc>
          <w:tcPr>
            <w:tcW w:w="3846" w:type="dxa"/>
          </w:tcPr>
          <w:p w:rsidR="0011570C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мету та зміст занять з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вітражного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живопису, вишивання бісером, ліплення з полімерної глини, ажурного та об’ємного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-знає, які матеріали, інструменти та пристосування потрібні для даних видів роботи;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-організовує своє робоче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та доглядає за ним;</w:t>
            </w:r>
          </w:p>
          <w:p w:rsidR="00E4536A" w:rsidRPr="00432301" w:rsidRDefault="00E4536A" w:rsidP="00432301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та санітарно-гігієнічних вимог</w:t>
            </w:r>
          </w:p>
        </w:tc>
        <w:tc>
          <w:tcPr>
            <w:tcW w:w="4449" w:type="dxa"/>
          </w:tcPr>
          <w:p w:rsidR="0011570C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інтересу до виконання занять з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вітражного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живопису, вишивання бісером, ліплення з полімерної глини, ажурного та об’ємного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робоче місце.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саморегуляції, виховання бажання займатися творчою діяльністю.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Виховання естетичних смаків,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охайності, організованості в роботі.</w:t>
            </w:r>
          </w:p>
          <w:p w:rsidR="0087761F" w:rsidRPr="00432301" w:rsidRDefault="0087761F" w:rsidP="00432301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0C" w:rsidRPr="002C3CBF" w:rsidRDefault="0011570C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809"/>
        <w:gridCol w:w="859"/>
        <w:gridCol w:w="5120"/>
        <w:gridCol w:w="3848"/>
        <w:gridCol w:w="4434"/>
      </w:tblGrid>
      <w:tr w:rsidR="0087761F" w:rsidRPr="00432301" w:rsidTr="00432301">
        <w:tc>
          <w:tcPr>
            <w:tcW w:w="809" w:type="dxa"/>
            <w:vMerge w:val="restart"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vMerge w:val="restart"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  <w:gridSpan w:val="3"/>
          </w:tcPr>
          <w:p w:rsidR="0087761F" w:rsidRPr="00432301" w:rsidRDefault="0087761F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1.Вітражний живопис</w:t>
            </w:r>
          </w:p>
        </w:tc>
      </w:tr>
      <w:tr w:rsidR="0087761F" w:rsidRPr="00432301" w:rsidTr="00432301">
        <w:tc>
          <w:tcPr>
            <w:tcW w:w="809" w:type="dxa"/>
            <w:vMerge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87761F" w:rsidRPr="00432301" w:rsidRDefault="0087761F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7761F" w:rsidRPr="00432301" w:rsidRDefault="0087761F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Вітражний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живопис</w:t>
            </w:r>
          </w:p>
          <w:p w:rsidR="0087761F" w:rsidRPr="00432301" w:rsidRDefault="0087761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87761F" w:rsidRPr="00432301" w:rsidRDefault="0087761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вітражних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фарб. Властивості даних фарб, їхні кольори.</w:t>
            </w:r>
          </w:p>
          <w:p w:rsidR="0087761F" w:rsidRPr="00432301" w:rsidRDefault="0087761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малювання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вітражними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фарбами(</w:t>
            </w:r>
            <w:r w:rsidR="00304A93" w:rsidRPr="00432301">
              <w:rPr>
                <w:rFonts w:ascii="Times New Roman" w:hAnsi="Times New Roman" w:cs="Times New Roman"/>
                <w:sz w:val="28"/>
                <w:szCs w:val="28"/>
              </w:rPr>
              <w:t>плі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вка-</w:t>
            </w:r>
            <w:r w:rsidR="00304A93" w:rsidRPr="00432301">
              <w:rPr>
                <w:rFonts w:ascii="Times New Roman" w:hAnsi="Times New Roman" w:cs="Times New Roman"/>
                <w:sz w:val="28"/>
                <w:szCs w:val="28"/>
              </w:rPr>
              <w:t>файл, скло, рамки для картин, кольорові аркуші-фон), їх призначення та правила користування.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малювання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вітражними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фарбами.</w:t>
            </w: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рудові операції</w:t>
            </w:r>
          </w:p>
          <w:p w:rsidR="001822A8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фарб до роботи. Учні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вибирають ескіз малюнку.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Вітражне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малювання можна здійснювати на плівці-файлі або на склі. Спочатку малюється контур чорною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вітражною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фарбою, який сохне 1-2 години. Потім контур заповнюється кольоровими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вітражними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фарбами. Малюнок на склі сохне 8-10 годин, а на плівці –файлі-24 години.З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плівки-файла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малюнок можна перенести на вазу, чашку, меблі.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ід малюнок на склі підс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авляється коль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ровий паперовий фоні 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підбирається рамка </w:t>
            </w:r>
            <w:r w:rsidR="0029415C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до цієї картини.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</w:t>
            </w:r>
            <w:r w:rsidR="00324A20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 малювання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Хмари, зорі, сонце, казкові герої, герої мультфільмів, сюжетні малюнки.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Композиція «Святий Миколай»</w:t>
            </w:r>
          </w:p>
        </w:tc>
        <w:tc>
          <w:tcPr>
            <w:tcW w:w="3848" w:type="dxa"/>
          </w:tcPr>
          <w:p w:rsidR="0087761F" w:rsidRPr="00432301" w:rsidRDefault="00304A93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властивості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вітражних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 як матеріал для малювання;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даних фарб та їхні кольори;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фарб до роботи та спосіб виконання малюнку;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праці( плівок-файлів, скла, пензликів);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-організовуєсвоє робоче місце та доглядає за ним;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  <w:p w:rsidR="0029415C" w:rsidRPr="00432301" w:rsidRDefault="0029415C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-виконує трудові операції по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створенню картин та малюнків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вітражними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фарбами;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-дотримується послідовності дій та витримки відведеного часу, щоб картина  була вдалою;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-вміє виконувати малювання на плівці-файлі або на склі, дотримуючись певних вимог;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-вміє підбирати рамки до створених картин.</w:t>
            </w:r>
          </w:p>
          <w:p w:rsidR="00324A20" w:rsidRPr="00432301" w:rsidRDefault="00324A20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-малює за зразком та за інструкціями вчителя</w:t>
            </w:r>
          </w:p>
        </w:tc>
        <w:tc>
          <w:tcPr>
            <w:tcW w:w="4434" w:type="dxa"/>
          </w:tcPr>
          <w:p w:rsidR="0087761F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304A93" w:rsidRPr="00432301" w:rsidRDefault="00304A9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</w:t>
            </w:r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лення про створення </w:t>
            </w:r>
            <w:proofErr w:type="spellStart"/>
            <w:r w:rsidR="009B7A12" w:rsidRPr="00432301">
              <w:rPr>
                <w:rFonts w:ascii="Times New Roman" w:hAnsi="Times New Roman" w:cs="Times New Roman"/>
                <w:sz w:val="28"/>
                <w:szCs w:val="28"/>
              </w:rPr>
              <w:t>малюнківвіт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ражними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фарбами.</w:t>
            </w:r>
          </w:p>
          <w:p w:rsidR="00304A93" w:rsidRPr="00432301" w:rsidRDefault="001822A8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зорової та слухової пам’яті, просторового, творчого мислення, сенсорних знань та вмінь, навичок послідовного способу виконання даного виду роботи.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діяльності на основі розвитку рухів дрібної моторики в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процесі виконання віражного малювання.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трудові операції за наочною опорою та інструкціями вчителя.</w:t>
            </w:r>
          </w:p>
          <w:p w:rsidR="0029415C" w:rsidRPr="00432301" w:rsidRDefault="0029415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пам’яті на основі запам’ятовування дій, які виконує вчитель</w:t>
            </w:r>
            <w:r w:rsidR="00324A20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20" w:rsidRPr="00432301" w:rsidRDefault="00324A20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C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мовлення, розширення активного словника учнів(слов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а-терміни до даного виду роботи</w:t>
            </w:r>
          </w:p>
        </w:tc>
      </w:tr>
    </w:tbl>
    <w:p w:rsidR="0087761F" w:rsidRPr="002C3CBF" w:rsidRDefault="0087761F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778"/>
        <w:gridCol w:w="15"/>
        <w:gridCol w:w="875"/>
        <w:gridCol w:w="5168"/>
        <w:gridCol w:w="3814"/>
        <w:gridCol w:w="15"/>
        <w:gridCol w:w="4405"/>
      </w:tblGrid>
      <w:tr w:rsidR="00324A20" w:rsidRPr="00432301" w:rsidTr="00432301">
        <w:tc>
          <w:tcPr>
            <w:tcW w:w="793" w:type="dxa"/>
            <w:gridSpan w:val="2"/>
            <w:vMerge w:val="restart"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vMerge w:val="restart"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  <w:gridSpan w:val="4"/>
          </w:tcPr>
          <w:p w:rsidR="00324A20" w:rsidRPr="00432301" w:rsidRDefault="00324A20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2.Вишивання бісером</w:t>
            </w:r>
          </w:p>
        </w:tc>
      </w:tr>
      <w:tr w:rsidR="00324A20" w:rsidRPr="00432301" w:rsidTr="00432301">
        <w:tc>
          <w:tcPr>
            <w:tcW w:w="793" w:type="dxa"/>
            <w:gridSpan w:val="2"/>
            <w:vMerge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324A20" w:rsidRPr="00432301" w:rsidRDefault="00324A20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Вишивання бісером</w:t>
            </w:r>
          </w:p>
          <w:p w:rsidR="00324A20" w:rsidRPr="00432301" w:rsidRDefault="00324A2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бісеру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для роботи.</w:t>
            </w:r>
          </w:p>
          <w:p w:rsidR="00324A20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бісеру як матеріалу для вишивання, його кольори, форми,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розміри.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вишивання бісером(форми-ємкості для різних кольорів бісеру, бісерні голки та нитки), їх призначення та правила безпечного користування.</w:t>
            </w:r>
          </w:p>
          <w:p w:rsidR="00390516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вишивання бісером за зразком.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бісеру до роботи. Підбирання кольорів та відтінків бісеру для конкретної вишивки. Заповнення підібраного бісеру в спеціальні форми-ємкості для зручного захоплення голкою.</w:t>
            </w:r>
          </w:p>
          <w:p w:rsidR="00390516" w:rsidRPr="00432301" w:rsidRDefault="00432301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всиляють нитку в голку 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</w:t>
            </w:r>
            <w:r w:rsidR="00676BBD">
              <w:rPr>
                <w:rFonts w:ascii="Times New Roman" w:hAnsi="Times New Roman" w:cs="Times New Roman"/>
                <w:sz w:val="28"/>
                <w:szCs w:val="28"/>
              </w:rPr>
              <w:t>инають вишивати. Слід зазначити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t>, що нитка не повинна бути дуже довгою, бо тоді вишивання стає незручним і нитка часто закручується.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</w:t>
            </w:r>
            <w:r w:rsidR="007C63D4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кти вишивання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Вишивання браслетів, сорочок, блузок, 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суконь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4" w:type="dxa"/>
          </w:tcPr>
          <w:p w:rsidR="00324A20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бісеру як матеріалу для вишивання;</w:t>
            </w:r>
          </w:p>
          <w:p w:rsidR="00E803AF" w:rsidRPr="00432301" w:rsidRDefault="00E803A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та називає в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ластивості 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бісеру, їхні кольори та відтінки,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розміри, форми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бісеру до роботи та спосіб виконання даної роботи;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праці(голок, ниток, ємкостей для бісеру);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вишивання;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 техніки безпеки та санітарно-гігієнічних вимог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виконує трудові операції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, пов’язані з бісерним вишиванням;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-вміє підбирати потрібні кольори та відтінки бісеру для конкретного вишивання;</w:t>
            </w:r>
          </w:p>
          <w:p w:rsidR="00390516" w:rsidRPr="00432301" w:rsidRDefault="0039051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2B30" w:rsidRPr="00432301">
              <w:rPr>
                <w:rFonts w:ascii="Times New Roman" w:hAnsi="Times New Roman" w:cs="Times New Roman"/>
                <w:sz w:val="28"/>
                <w:szCs w:val="28"/>
              </w:rPr>
              <w:t>вміє всиляти бісерну нитку в голку;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знає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, якою повинна бути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довжина нитки для зручного вишивання 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-вишиває за зразком та з допомогою інструкцій вчителя</w:t>
            </w:r>
          </w:p>
          <w:p w:rsidR="00E803AF" w:rsidRPr="00432301" w:rsidRDefault="00E803AF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:rsidR="00324A20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иймання на основі   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дій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обстеження предмету.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вишивання бісером.</w:t>
            </w:r>
          </w:p>
          <w:p w:rsidR="003534F4" w:rsidRPr="00432301" w:rsidRDefault="003534F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пам’яті, схематичного вишивання, 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росторового мислення, творчої фантазії.</w:t>
            </w:r>
          </w:p>
          <w:p w:rsidR="003534F4" w:rsidRPr="00432301" w:rsidRDefault="00432301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r w:rsidR="003534F4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навичок підбирати колірну палітру для вишивання</w:t>
            </w:r>
            <w:r w:rsidR="00390516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на основі розвитку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рухів дрібної моторики в 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 xml:space="preserve">процесі вишивання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бісером.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всі трудові операції, пов’язані з даним видом роботи.</w:t>
            </w:r>
          </w:p>
          <w:p w:rsidR="005A2B30" w:rsidRPr="00432301" w:rsidRDefault="005A2B30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вмінь запам’ятовувати дії, які виконує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вчитель.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</w:t>
            </w:r>
            <w:r w:rsidR="00432301">
              <w:rPr>
                <w:rFonts w:ascii="Times New Roman" w:hAnsi="Times New Roman" w:cs="Times New Roman"/>
                <w:sz w:val="28"/>
                <w:szCs w:val="28"/>
              </w:rPr>
              <w:t>в, зняття емоційного напруження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, втоми за допомогою цього виду роботи.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Виховання посидючості, старанності в роботі.</w:t>
            </w:r>
          </w:p>
        </w:tc>
      </w:tr>
      <w:tr w:rsidR="007C63D4" w:rsidRPr="00432301" w:rsidTr="00432301">
        <w:tc>
          <w:tcPr>
            <w:tcW w:w="778" w:type="dxa"/>
            <w:vMerge w:val="restart"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0" w:type="dxa"/>
            <w:gridSpan w:val="2"/>
            <w:vMerge w:val="restart"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2" w:type="dxa"/>
            <w:gridSpan w:val="4"/>
          </w:tcPr>
          <w:p w:rsidR="007C63D4" w:rsidRPr="00432301" w:rsidRDefault="007C63D4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Розділ 3.Ліплення з полімерної глини.</w:t>
            </w:r>
          </w:p>
        </w:tc>
      </w:tr>
      <w:tr w:rsidR="007C63D4" w:rsidRPr="00432301" w:rsidTr="00432301">
        <w:tc>
          <w:tcPr>
            <w:tcW w:w="778" w:type="dxa"/>
            <w:vMerge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</w:tcPr>
          <w:p w:rsidR="007C63D4" w:rsidRPr="00432301" w:rsidRDefault="007C63D4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Ліплення з полімерної глини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полімерної глини. Властивості полімерної глини, її кольори та відтінки.</w:t>
            </w:r>
          </w:p>
          <w:p w:rsidR="007C63D4" w:rsidRPr="00432301" w:rsidRDefault="007C63D4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пристосуваннядля ліплення з полімерної глини(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паста-машина для розкачування глини, шприц, канцелярський ніж, лак та пензлик для полімерної глини, гофроване лезо, трафарети з візерунками, глазур, суха пастель, зубочистки, качалка, різні форми, різноманітна фурнітура для прикрас, електрична пічка для випікання),їхпризначення таправила </w:t>
            </w:r>
            <w:r w:rsidR="00040B92"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користування.Послідовність дій під час ліплення за зразком.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полімерної глини, всіх матеріалів, інструментів та пристос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увань  до роботи. </w:t>
            </w:r>
            <w:proofErr w:type="spellStart"/>
            <w:r w:rsidR="0060175B">
              <w:rPr>
                <w:rFonts w:ascii="Times New Roman" w:hAnsi="Times New Roman" w:cs="Times New Roman"/>
                <w:sz w:val="28"/>
                <w:szCs w:val="28"/>
              </w:rPr>
              <w:t>Розминання</w:t>
            </w:r>
            <w:proofErr w:type="spellEnd"/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розкачування    глини, поділ на відповідні частини, ліплення.Використання всіх </w:t>
            </w:r>
            <w:r w:rsidR="00533CFB" w:rsidRPr="00432301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вказан</w:t>
            </w:r>
            <w:r w:rsidR="00533CFB" w:rsidRPr="0043230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інструментів та пристосувань</w:t>
            </w:r>
            <w:r w:rsidR="00533CFB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CC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Випікання готових виробів у електричній пічці. Слід зазначити, що дана пічка не повинна використовуватися для кулінарії.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 ліплення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Різноманітні прикраси та аксесуари, що подобаються старшокласникам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(сережки, </w:t>
            </w:r>
            <w:proofErr w:type="spellStart"/>
            <w:r w:rsidR="0060175B">
              <w:rPr>
                <w:rFonts w:ascii="Times New Roman" w:hAnsi="Times New Roman" w:cs="Times New Roman"/>
                <w:sz w:val="28"/>
                <w:szCs w:val="28"/>
              </w:rPr>
              <w:t>перстені</w:t>
            </w:r>
            <w:proofErr w:type="spellEnd"/>
            <w:r w:rsidR="0060175B">
              <w:rPr>
                <w:rFonts w:ascii="Times New Roman" w:hAnsi="Times New Roman" w:cs="Times New Roman"/>
                <w:sz w:val="28"/>
                <w:szCs w:val="28"/>
              </w:rPr>
              <w:t>, брелоки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, брошки, каблучки, 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кулони, шпильки і т.д.)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7C63D4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полімерної глини як матеріал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для ліплення;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даної глини,її кольори;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глинидо роботи та спосіб виконання ліплення;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праці(пасти-машини, шприца, гофрованого леза, канцелярського ножа, трафаретів, металевої фурнітури і т.д.);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-знає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про послідовність дій під час ліплення;</w:t>
            </w:r>
          </w:p>
          <w:p w:rsidR="00040B92" w:rsidRPr="00432301" w:rsidRDefault="00040B9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41D3" w:rsidRPr="00432301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CFB" w:rsidRPr="00432301" w:rsidRDefault="00533CFB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-виконує всі трудові операції, застосовуючи такі ж методи ліплення, як при роботі з пластиліном, глиною та соленим тістом;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-використовує необхідні інструменти та пристосування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потрібні для даного виду роботи;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-вміє використовувати електричну пічку дл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>я випікання полімерних прикрас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0175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6677CC" w:rsidRPr="00432301">
              <w:rPr>
                <w:rFonts w:ascii="Times New Roman" w:hAnsi="Times New Roman" w:cs="Times New Roman"/>
                <w:sz w:val="28"/>
                <w:szCs w:val="28"/>
              </w:rPr>
              <w:t>іпить за зразком та з допомогою інструкцій 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:rsidR="007C63D4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на основі формування дій обстеження предметів.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ліплення з полімерної глини.</w:t>
            </w:r>
          </w:p>
          <w:p w:rsidR="00FB41D3" w:rsidRPr="00432301" w:rsidRDefault="00FB41D3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зорової та слухової пам’яті, просторового мислення, уяви, фантазії, сенсорних знань та вмінь.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ліплення з полімерної глини.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всі трудові операці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>ї на наочною опорою т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а інструкціями вчителя.</w:t>
            </w:r>
          </w:p>
          <w:p w:rsidR="00533CFB" w:rsidRPr="00432301" w:rsidRDefault="00533CF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та слухової пам’яті.</w:t>
            </w: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CC" w:rsidRPr="00432301" w:rsidRDefault="006677CC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мовле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ннєвої компетенції (розширення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та збагачення словника учнів новими словами-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термінами, по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в’язаними з даним видом роботи).</w:t>
            </w:r>
          </w:p>
        </w:tc>
      </w:tr>
      <w:tr w:rsidR="006677CC" w:rsidRPr="00432301" w:rsidTr="00432301">
        <w:tc>
          <w:tcPr>
            <w:tcW w:w="778" w:type="dxa"/>
            <w:vMerge w:val="restart"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0" w:type="dxa"/>
            <w:gridSpan w:val="2"/>
            <w:vMerge w:val="restart"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2" w:type="dxa"/>
            <w:gridSpan w:val="4"/>
          </w:tcPr>
          <w:p w:rsidR="006677CC" w:rsidRPr="00432301" w:rsidRDefault="006677CC" w:rsidP="00432301">
            <w:pPr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Розділ 4. Ажурний та об’ємний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</w:p>
        </w:tc>
      </w:tr>
      <w:tr w:rsidR="006677CC" w:rsidRPr="00432301" w:rsidTr="00432301">
        <w:tc>
          <w:tcPr>
            <w:tcW w:w="778" w:type="dxa"/>
            <w:vMerge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Merge/>
          </w:tcPr>
          <w:p w:rsidR="006677CC" w:rsidRPr="00432301" w:rsidRDefault="006677CC" w:rsidP="004323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Ажурний та об’ємний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квілінг</w:t>
            </w:r>
            <w:proofErr w:type="spellEnd"/>
          </w:p>
          <w:p w:rsidR="006677CC" w:rsidRPr="00432301" w:rsidRDefault="006677CC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</w:t>
            </w:r>
            <w:r w:rsidR="00DD1589"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відомості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смужок-спіралей</w:t>
            </w:r>
            <w:r w:rsidR="00E16D7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Властивості спіралей(кольори, довжина, ширина смужок, форми спіралей).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виконання ажурного та об’ємного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(дерев’яна паличка з роздвоєним кінцем для накручування спіралей, лінійка-трафарет, пінцет, гребінець для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, шпильки з наконечниками, клей ПВА, невеликі ножиці з тонкими гострими кінцями, , тонкі бамбукові палички з гост</w:t>
            </w:r>
            <w:r w:rsidR="00E5675F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рими кінцями), їх призначення та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користування.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створення ажурного та об’ємного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5F" w:rsidRPr="00432301" w:rsidRDefault="00E5675F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Підготовка смужок-спіралей до роботи.Розглядання схеми композиції.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Накручування спіралей відповідних форм.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Використання спеціальної лінійки-трафарету  для отримання відповідного діаметру спіральних деталей.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Клеєння елементів ажурного та об’</w:t>
            </w:r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ємного </w:t>
            </w:r>
            <w:proofErr w:type="spellStart"/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. Коли елементи композиції готові, тоді їх </w:t>
            </w:r>
            <w:r w:rsidR="0060175B" w:rsidRPr="00432301">
              <w:rPr>
                <w:rFonts w:ascii="Times New Roman" w:hAnsi="Times New Roman" w:cs="Times New Roman"/>
                <w:sz w:val="28"/>
                <w:szCs w:val="28"/>
              </w:rPr>
              <w:t>клеять</w:t>
            </w:r>
            <w:r w:rsidR="00D11F25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на тло-фон картини</w:t>
            </w: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Об’єкти виконання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квілінгу</w:t>
            </w:r>
            <w:proofErr w:type="spellEnd"/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Квіти, дерева, птахи, об’єкти живої та неживої природи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E2" w:rsidRPr="00432301" w:rsidRDefault="0060175B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Композиції «Океан»,</w:t>
            </w:r>
            <w:r w:rsidR="006A05E2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«Квіткова галявина»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gridSpan w:val="2"/>
          </w:tcPr>
          <w:p w:rsidR="006677CC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AB70EF" w:rsidRPr="00432301" w:rsidRDefault="00AB70E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-має</w:t>
            </w:r>
            <w:r w:rsidR="00BB06D6"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властивості смужок-спіралей як матеріал для </w:t>
            </w:r>
            <w:proofErr w:type="spellStart"/>
            <w:r w:rsidR="00BB06D6"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="00BB06D6" w:rsidRPr="00432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та називає властивості смужок-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спіралей, їхні кольори, розміри, форми;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смужок-спіралей до роботи та спосіб виконання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праці, які використовуються у даному виді роботи;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послідовність дій під час створення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квілінгових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композицій;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BB06D6" w:rsidRPr="00432301" w:rsidRDefault="00BB06D6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</w:t>
            </w:r>
            <w:r w:rsidR="00E5675F" w:rsidRPr="00432301">
              <w:rPr>
                <w:rFonts w:ascii="Times New Roman" w:hAnsi="Times New Roman" w:cs="Times New Roman"/>
                <w:sz w:val="28"/>
                <w:szCs w:val="28"/>
              </w:rPr>
              <w:t>тарно-гігієнічних вимог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-виконує трудові операції по створенню картин ажурного та об’ємного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-вміє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накручувати спіралі відповідних форм;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-використовує спеціальну лінійку-трафарет для отримання відповідного діаметру спіральних деталей;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-вміє наклеювати готові елементи на тло-фон картини</w:t>
            </w:r>
          </w:p>
          <w:p w:rsidR="00BB06D6" w:rsidRPr="00432301" w:rsidRDefault="006A05E2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-виконує ажурний та об’ємний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 та за інструкціями вчителя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5" w:type="dxa"/>
          </w:tcPr>
          <w:p w:rsidR="006677CC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формування дій обстеження предметів.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уявлення про створення ажурного та об’ємного </w:t>
            </w:r>
            <w:proofErr w:type="spellStart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75F" w:rsidRPr="00432301" w:rsidRDefault="00E5675F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пам’яті, просторової уяви, творчого мислення, фантазії, сенсорних знань та вмінь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діяльності на основі </w:t>
            </w:r>
            <w:r w:rsidRPr="00432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рухів дрібної моторики в процесі виконання даного виду роботи.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всі трудові операції, пов’язані з даним видом роботи.</w:t>
            </w:r>
          </w:p>
          <w:p w:rsidR="00D11F25" w:rsidRPr="00432301" w:rsidRDefault="00D11F25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пам’яті</w:t>
            </w:r>
            <w:r w:rsidR="006A05E2" w:rsidRPr="00432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5E2" w:rsidRPr="00432301" w:rsidRDefault="006A05E2" w:rsidP="00432301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учнів, розширення та збагачення словника учнів новими словами-термінами.</w:t>
            </w:r>
          </w:p>
        </w:tc>
      </w:tr>
    </w:tbl>
    <w:p w:rsidR="00324A20" w:rsidRPr="002C3CBF" w:rsidRDefault="00324A20" w:rsidP="006017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5E2" w:rsidRPr="0060175B" w:rsidRDefault="0060175B" w:rsidP="006017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Орієнтовні навчальні </w:t>
      </w:r>
      <w:r w:rsidR="006A05E2" w:rsidRPr="0060175B">
        <w:rPr>
          <w:rFonts w:ascii="Times New Roman" w:hAnsi="Times New Roman" w:cs="Times New Roman"/>
          <w:b/>
          <w:sz w:val="28"/>
          <w:szCs w:val="28"/>
        </w:rPr>
        <w:t>досягнення учнів на кінець навчального року:</w:t>
      </w:r>
    </w:p>
    <w:p w:rsidR="006A05E2" w:rsidRPr="002C3CBF" w:rsidRDefault="006A05E2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60175B">
        <w:rPr>
          <w:rFonts w:ascii="Times New Roman" w:hAnsi="Times New Roman" w:cs="Times New Roman"/>
          <w:sz w:val="28"/>
          <w:szCs w:val="28"/>
        </w:rPr>
        <w:t xml:space="preserve"> розуміти інструкції </w:t>
      </w:r>
      <w:r w:rsidRPr="002C3CBF">
        <w:rPr>
          <w:rFonts w:ascii="Times New Roman" w:hAnsi="Times New Roman" w:cs="Times New Roman"/>
          <w:sz w:val="28"/>
          <w:szCs w:val="28"/>
        </w:rPr>
        <w:t>вчител</w:t>
      </w:r>
      <w:r w:rsidR="0060175B">
        <w:rPr>
          <w:rFonts w:ascii="Times New Roman" w:hAnsi="Times New Roman" w:cs="Times New Roman"/>
          <w:sz w:val="28"/>
          <w:szCs w:val="28"/>
        </w:rPr>
        <w:t xml:space="preserve">я щодо виконання послідовності </w:t>
      </w:r>
      <w:r w:rsidRPr="002C3CBF">
        <w:rPr>
          <w:rFonts w:ascii="Times New Roman" w:hAnsi="Times New Roman" w:cs="Times New Roman"/>
          <w:sz w:val="28"/>
          <w:szCs w:val="28"/>
        </w:rPr>
        <w:t xml:space="preserve">робіт з віражного живопису, вишивання бісером, ліплення з </w:t>
      </w:r>
      <w:r w:rsidR="006D2348" w:rsidRPr="002C3CBF">
        <w:rPr>
          <w:rFonts w:ascii="Times New Roman" w:hAnsi="Times New Roman" w:cs="Times New Roman"/>
          <w:sz w:val="28"/>
          <w:szCs w:val="28"/>
        </w:rPr>
        <w:t xml:space="preserve">полімерної </w:t>
      </w:r>
      <w:r w:rsidRPr="002C3CBF">
        <w:rPr>
          <w:rFonts w:ascii="Times New Roman" w:hAnsi="Times New Roman" w:cs="Times New Roman"/>
          <w:sz w:val="28"/>
          <w:szCs w:val="28"/>
        </w:rPr>
        <w:t xml:space="preserve">глини, ажурного та об’ємного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квілінгу</w:t>
      </w:r>
      <w:proofErr w:type="spellEnd"/>
      <w:r w:rsidR="006D2348" w:rsidRPr="002C3CBF">
        <w:rPr>
          <w:rFonts w:ascii="Times New Roman" w:hAnsi="Times New Roman" w:cs="Times New Roman"/>
          <w:sz w:val="28"/>
          <w:szCs w:val="28"/>
        </w:rPr>
        <w:t>;</w:t>
      </w:r>
    </w:p>
    <w:p w:rsidR="006A05E2" w:rsidRPr="002C3CBF" w:rsidRDefault="006D2348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BF">
        <w:rPr>
          <w:rFonts w:ascii="Times New Roman" w:hAnsi="Times New Roman" w:cs="Times New Roman"/>
          <w:sz w:val="28"/>
          <w:szCs w:val="28"/>
        </w:rPr>
        <w:t>-виконувати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малюнки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вітражними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фарбами, створювати прикраси,</w:t>
      </w:r>
      <w:r w:rsidR="0060175B">
        <w:rPr>
          <w:rFonts w:ascii="Times New Roman" w:hAnsi="Times New Roman" w:cs="Times New Roman"/>
          <w:sz w:val="28"/>
          <w:szCs w:val="28"/>
        </w:rPr>
        <w:t xml:space="preserve"> аксесуари з полімерної глини,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квілінгові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роботи, вишивати бісером за інструкціями вчителя;</w:t>
      </w:r>
    </w:p>
    <w:p w:rsidR="006D2348" w:rsidRPr="002C3CBF" w:rsidRDefault="006D2348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робіт;</w:t>
      </w:r>
    </w:p>
    <w:p w:rsidR="006D2348" w:rsidRPr="002C3CBF" w:rsidRDefault="006D2348" w:rsidP="0060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-дотримуватися правил техніки безпеки на заняттях з даних видів робіт</w:t>
      </w:r>
      <w:r w:rsidR="0060175B">
        <w:rPr>
          <w:rFonts w:ascii="Times New Roman" w:hAnsi="Times New Roman" w:cs="Times New Roman"/>
          <w:sz w:val="28"/>
          <w:szCs w:val="28"/>
        </w:rPr>
        <w:t>.</w:t>
      </w:r>
    </w:p>
    <w:p w:rsidR="006D2348" w:rsidRPr="002C3CBF" w:rsidRDefault="006D2348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5B" w:rsidRPr="0060175B" w:rsidRDefault="006D2348" w:rsidP="00E9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5B">
        <w:rPr>
          <w:rFonts w:ascii="Times New Roman" w:hAnsi="Times New Roman" w:cs="Times New Roman"/>
          <w:b/>
          <w:sz w:val="28"/>
          <w:szCs w:val="28"/>
        </w:rPr>
        <w:lastRenderedPageBreak/>
        <w:t>11 клас</w:t>
      </w:r>
    </w:p>
    <w:p w:rsidR="006D2348" w:rsidRPr="00E92E39" w:rsidRDefault="006D2348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/>
      </w:tblPr>
      <w:tblGrid>
        <w:gridCol w:w="896"/>
        <w:gridCol w:w="4846"/>
        <w:gridCol w:w="2877"/>
        <w:gridCol w:w="3959"/>
        <w:gridCol w:w="2492"/>
      </w:tblGrid>
      <w:tr w:rsidR="005844E1" w:rsidRPr="002C3CBF" w:rsidTr="0060175B"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84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328" w:type="dxa"/>
            <w:gridSpan w:val="3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5844E1" w:rsidRPr="002C3CBF" w:rsidTr="0060175B"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5844E1" w:rsidRPr="002C3CBF" w:rsidRDefault="005844E1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Вступ. Заняття з </w:t>
            </w:r>
            <w:proofErr w:type="spellStart"/>
            <w:r w:rsidR="007F4AD4" w:rsidRPr="002C3CBF">
              <w:rPr>
                <w:rFonts w:ascii="Times New Roman" w:hAnsi="Times New Roman" w:cs="Times New Roman"/>
                <w:sz w:val="28"/>
                <w:szCs w:val="28"/>
              </w:rPr>
              <w:t>фелтінгу</w:t>
            </w:r>
            <w:proofErr w:type="spellEnd"/>
            <w:r w:rsidR="007F4AD4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7F4AD4"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="007F4AD4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BF5D86"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="00BF5D8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мозаїки, </w:t>
            </w:r>
            <w:proofErr w:type="spellStart"/>
            <w:r w:rsidR="00BF5D86"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</w:p>
        </w:tc>
        <w:tc>
          <w:tcPr>
            <w:tcW w:w="2877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492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AD4" w:rsidRPr="002C3CBF" w:rsidTr="0060175B">
        <w:tblPrEx>
          <w:tblLook w:val="0000"/>
        </w:tblPrEx>
        <w:trPr>
          <w:trHeight w:val="450"/>
        </w:trPr>
        <w:tc>
          <w:tcPr>
            <w:tcW w:w="896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6" w:type="dxa"/>
          </w:tcPr>
          <w:p w:rsidR="007F4AD4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1.Фелтінг</w:t>
            </w:r>
          </w:p>
        </w:tc>
        <w:tc>
          <w:tcPr>
            <w:tcW w:w="2877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2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4AD4" w:rsidRPr="002C3CBF" w:rsidTr="0060175B">
        <w:tblPrEx>
          <w:tblLook w:val="0000"/>
        </w:tblPrEx>
        <w:trPr>
          <w:trHeight w:val="315"/>
        </w:trPr>
        <w:tc>
          <w:tcPr>
            <w:tcW w:w="896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6" w:type="dxa"/>
          </w:tcPr>
          <w:p w:rsidR="007F4AD4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  <w:tc>
          <w:tcPr>
            <w:tcW w:w="2877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2" w:type="dxa"/>
          </w:tcPr>
          <w:p w:rsidR="007F4AD4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44E1" w:rsidRPr="002C3CBF" w:rsidTr="0060175B">
        <w:tblPrEx>
          <w:tblLook w:val="0000"/>
        </w:tblPrEx>
        <w:trPr>
          <w:trHeight w:val="435"/>
        </w:trPr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6" w:type="dxa"/>
          </w:tcPr>
          <w:p w:rsidR="005844E1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3.Паєткова мозаїка</w:t>
            </w:r>
          </w:p>
        </w:tc>
        <w:tc>
          <w:tcPr>
            <w:tcW w:w="2877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2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4E1" w:rsidRPr="002C3CBF" w:rsidTr="0060175B">
        <w:tblPrEx>
          <w:tblLook w:val="0000"/>
        </w:tblPrEx>
        <w:trPr>
          <w:trHeight w:val="480"/>
        </w:trPr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6" w:type="dxa"/>
          </w:tcPr>
          <w:p w:rsidR="005844E1" w:rsidRPr="002C3CBF" w:rsidRDefault="007F4AD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</w:t>
            </w:r>
            <w:r w:rsidR="00EB0969"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Паперопластика. К</w:t>
            </w:r>
            <w:r w:rsidR="009B1865" w:rsidRPr="002C3CBF">
              <w:rPr>
                <w:rFonts w:ascii="Times New Roman" w:hAnsi="Times New Roman" w:cs="Times New Roman"/>
                <w:sz w:val="28"/>
                <w:szCs w:val="28"/>
              </w:rPr>
              <w:t>віти та букети з паперу</w:t>
            </w:r>
          </w:p>
        </w:tc>
        <w:tc>
          <w:tcPr>
            <w:tcW w:w="2877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2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44E1" w:rsidRPr="002C3CBF" w:rsidTr="0060175B">
        <w:tblPrEx>
          <w:tblLook w:val="0000"/>
        </w:tblPrEx>
        <w:trPr>
          <w:trHeight w:val="570"/>
        </w:trPr>
        <w:tc>
          <w:tcPr>
            <w:tcW w:w="89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5844E1" w:rsidRPr="002C3CBF" w:rsidRDefault="005844E1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877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92" w:type="dxa"/>
          </w:tcPr>
          <w:p w:rsidR="005844E1" w:rsidRPr="002C3CBF" w:rsidRDefault="007F4AD4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844E1" w:rsidRPr="002C3CBF" w:rsidRDefault="005844E1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AD4" w:rsidRPr="002C3CBF" w:rsidRDefault="007F4AD4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ook w:val="04A0"/>
      </w:tblPr>
      <w:tblGrid>
        <w:gridCol w:w="954"/>
        <w:gridCol w:w="714"/>
        <w:gridCol w:w="4941"/>
        <w:gridCol w:w="4312"/>
        <w:gridCol w:w="4149"/>
      </w:tblGrid>
      <w:tr w:rsidR="0060175B" w:rsidRPr="002C3CBF" w:rsidTr="0060175B">
        <w:tc>
          <w:tcPr>
            <w:tcW w:w="954" w:type="dxa"/>
          </w:tcPr>
          <w:p w:rsidR="0060175B" w:rsidRPr="00432301" w:rsidRDefault="0060175B" w:rsidP="006017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714" w:type="dxa"/>
          </w:tcPr>
          <w:p w:rsidR="0060175B" w:rsidRPr="00432301" w:rsidRDefault="0060175B" w:rsidP="006017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4941" w:type="dxa"/>
          </w:tcPr>
          <w:p w:rsidR="0060175B" w:rsidRPr="00432301" w:rsidRDefault="0060175B" w:rsidP="0060175B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12" w:type="dxa"/>
          </w:tcPr>
          <w:p w:rsidR="0060175B" w:rsidRPr="00432301" w:rsidRDefault="00676BBD" w:rsidP="0060175B">
            <w:pPr>
              <w:spacing w:line="276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п</w:t>
            </w:r>
            <w:r w:rsidR="0060175B" w:rsidRPr="00432301">
              <w:rPr>
                <w:rFonts w:ascii="Times New Roman" w:hAnsi="Times New Roman" w:cs="Times New Roman"/>
                <w:sz w:val="28"/>
                <w:szCs w:val="28"/>
              </w:rPr>
              <w:t>оказники розвитку</w:t>
            </w:r>
          </w:p>
        </w:tc>
        <w:tc>
          <w:tcPr>
            <w:tcW w:w="4149" w:type="dxa"/>
          </w:tcPr>
          <w:p w:rsidR="0060175B" w:rsidRPr="00432301" w:rsidRDefault="0060175B" w:rsidP="0060175B">
            <w:pPr>
              <w:spacing w:line="276" w:lineRule="auto"/>
              <w:ind w:firstLine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60175B" w:rsidRPr="002C3CBF" w:rsidTr="0060175B">
        <w:tc>
          <w:tcPr>
            <w:tcW w:w="954" w:type="dxa"/>
          </w:tcPr>
          <w:p w:rsidR="0060175B" w:rsidRPr="002C3CBF" w:rsidRDefault="0060175B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0175B" w:rsidRPr="002C3CBF" w:rsidRDefault="0060175B" w:rsidP="006017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зміст роботи занять з 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фелтінгу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для роботи матеріалами, інструментами та пристосуваннями.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робочого місця та правила догляду за ним.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</w:p>
          <w:p w:rsidR="0060175B" w:rsidRPr="002C3CBF" w:rsidRDefault="0060175B" w:rsidP="0060175B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робіт(журнали, книги, виставка)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2" w:type="dxa"/>
          </w:tcPr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уявлення про мету та зміст занять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фелтінгу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-знає, які матеріали, інструменти та пристосування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потрібні для даних видів робіт;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 за ним;</w:t>
            </w:r>
          </w:p>
          <w:p w:rsidR="0060175B" w:rsidRPr="002C3CBF" w:rsidRDefault="0060175B" w:rsidP="0060175B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інтересу до виконання занять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фелтінгу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своє робоче місце.</w:t>
            </w:r>
          </w:p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 саморегуляції, виховання бажання займатися творчою діяльністю.</w:t>
            </w:r>
          </w:p>
          <w:p w:rsidR="0060175B" w:rsidRPr="002C3CBF" w:rsidRDefault="0060175B" w:rsidP="0060175B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охайності, організованості, старанності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0969" w:rsidRPr="002C3CBF" w:rsidRDefault="00EB0969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03"/>
        <w:gridCol w:w="15"/>
        <w:gridCol w:w="15"/>
        <w:gridCol w:w="1018"/>
        <w:gridCol w:w="4639"/>
        <w:gridCol w:w="4340"/>
        <w:gridCol w:w="4140"/>
      </w:tblGrid>
      <w:tr w:rsidR="00145B09" w:rsidRPr="002C3CBF" w:rsidTr="0060175B">
        <w:tc>
          <w:tcPr>
            <w:tcW w:w="933" w:type="dxa"/>
            <w:gridSpan w:val="3"/>
            <w:vMerge w:val="restart"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vMerge w:val="restart"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9" w:type="dxa"/>
            <w:gridSpan w:val="3"/>
          </w:tcPr>
          <w:p w:rsidR="00145B09" w:rsidRPr="002C3CBF" w:rsidRDefault="00145B09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1.Фелтінг</w:t>
            </w:r>
          </w:p>
        </w:tc>
      </w:tr>
      <w:tr w:rsidR="00145B09" w:rsidRPr="002C3CBF" w:rsidTr="0060175B">
        <w:tc>
          <w:tcPr>
            <w:tcW w:w="933" w:type="dxa"/>
            <w:gridSpan w:val="3"/>
            <w:vMerge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145B09" w:rsidRPr="002C3CBF" w:rsidRDefault="00145B09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Фелтінг</w:t>
            </w:r>
            <w:proofErr w:type="spellEnd"/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вовняних ниток.Властивості ниток, їх кольори.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фелтінгових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робіт(голка для валяння, шнур вощений, клей універсальний, поролонова губка, мило, нитки, плівка з бульбашками, шаблон, шило, пінцет, рамки для картин </w:t>
            </w:r>
            <w:proofErr w:type="spellStart"/>
            <w:r w:rsidR="0060175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.), їх призначення та правила користування.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заняття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фелтінгу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5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вовняних ниток до роботи.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Виконання трудових операцій сухого або мокрого валяння.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За допомогою цього виду роботи можна створювати картини з вовни різних кольорів.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Вивчення кольорової палітри конкретної картини, визначення горизонту, деталей, основних елементів. Викладання вовняного тонкого фону-основного кольору картини. Почергове додавання всіх наступних слоїв вовни(від дальн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ого до ближнього) і пригладжування їх.</w:t>
            </w:r>
          </w:p>
          <w:p w:rsidR="008841A8" w:rsidRPr="002C3CBF" w:rsidRDefault="008841A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При мокрому валянні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використовується мильний розчин, яким змочується вовна в спеціальній сітці і пригладжується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допоки волокна вовни не схопляться між собою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0175B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валяння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Прикраси, аксесуари, іграшки, декоративні елементи до одягу, картини-пейзажі.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«На березі озера»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</w:tcPr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145B09" w:rsidRPr="002C3CBF" w:rsidRDefault="00145B09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вовняних ниток як матеріалу для</w:t>
            </w:r>
            <w:r w:rsidR="00765E75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сухого та мокрого валяння;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вовняних ниток, їхні кольори;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ниток до роботи та спосіб виконання роботи;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праці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голки для валяння, клею, поролонової губки, вощеного шнура, металевої фурнітури, ш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ила, пінцету 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т.д.);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про послідовність дій під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сухого та мокрого валяння;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0D" w:rsidRPr="002C3CBF" w:rsidRDefault="00031D0D" w:rsidP="0060175B">
            <w:pPr>
              <w:spacing w:line="276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з мокрого та сухого валяння;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ви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конувати сухе валяння, викладає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вовняні нитки, починаючи з фону-основного кольору,рухаючись від дальн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ого до ближнього;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способи пригладжування вовняних ниток;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використовувати мильний розчин, сітку при мокрому валянні, пригладжувати вовну до цього часу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поки волокна вовни будуть міцно триматися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творює вироби з вовни технікою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сухе та мокре валяння за зразком та за інструкціями вчителя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1F" w:rsidRPr="002C3CBF" w:rsidRDefault="0082521F" w:rsidP="0060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145B09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спр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иймання на основі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дій обстеження предметів.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сухе та мокре валяння.</w:t>
            </w:r>
          </w:p>
          <w:p w:rsidR="00765E75" w:rsidRPr="002C3CBF" w:rsidRDefault="00765E75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зорової </w:t>
            </w: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пам’яті, уяви,творчого мислення, фантазії, сенсорних знань та вмінь</w:t>
            </w: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2C3CBF" w:rsidRDefault="00031D0D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1D0D" w:rsidRP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r w:rsidR="00031D0D" w:rsidRPr="0060175B">
              <w:rPr>
                <w:rFonts w:ascii="Times New Roman" w:hAnsi="Times New Roman" w:cs="Times New Roman"/>
                <w:sz w:val="28"/>
                <w:szCs w:val="28"/>
              </w:rPr>
              <w:t xml:space="preserve">, розвиток та вдосконалення рухів дрібної моторики в процесі заняття з </w:t>
            </w:r>
            <w:proofErr w:type="spellStart"/>
            <w:r w:rsidR="00031D0D" w:rsidRPr="0060175B">
              <w:rPr>
                <w:rFonts w:ascii="Times New Roman" w:hAnsi="Times New Roman" w:cs="Times New Roman"/>
                <w:sz w:val="28"/>
                <w:szCs w:val="28"/>
              </w:rPr>
              <w:t>фелтінгу</w:t>
            </w:r>
            <w:proofErr w:type="spellEnd"/>
            <w:r w:rsidR="00031D0D" w:rsidRPr="006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D0D" w:rsidRPr="0060175B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умінь виконувати всі трудовіоперації, пов’язані з сухим та мокрим валянням за наочною опорою та інструкціями вчителя.</w:t>
            </w:r>
          </w:p>
          <w:p w:rsidR="009D5F44" w:rsidRPr="0060175B" w:rsidRDefault="00031D0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та слухової пам’</w:t>
            </w:r>
            <w:r w:rsidR="009D5F44" w:rsidRPr="0060175B">
              <w:rPr>
                <w:rFonts w:ascii="Times New Roman" w:hAnsi="Times New Roman" w:cs="Times New Roman"/>
                <w:sz w:val="28"/>
                <w:szCs w:val="28"/>
              </w:rPr>
              <w:t>яті, се</w:t>
            </w:r>
            <w:r w:rsidR="00502A6C" w:rsidRPr="0060175B">
              <w:rPr>
                <w:rFonts w:ascii="Times New Roman" w:hAnsi="Times New Roman" w:cs="Times New Roman"/>
                <w:sz w:val="28"/>
                <w:szCs w:val="28"/>
              </w:rPr>
              <w:t>нсорних знань та вмінь.</w:t>
            </w: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2C3CBF" w:rsidRDefault="009D5F44" w:rsidP="006017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5F44" w:rsidRPr="0060175B" w:rsidRDefault="009D5F44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75B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мовленнєвого потенціалу</w:t>
            </w:r>
            <w:r w:rsidR="0060175B">
              <w:rPr>
                <w:rFonts w:ascii="Times New Roman" w:hAnsi="Times New Roman" w:cs="Times New Roman"/>
                <w:sz w:val="28"/>
                <w:szCs w:val="28"/>
              </w:rPr>
              <w:t xml:space="preserve"> учнів, </w:t>
            </w:r>
            <w:r w:rsidR="00502A6C" w:rsidRPr="0060175B">
              <w:rPr>
                <w:rFonts w:ascii="Times New Roman" w:hAnsi="Times New Roman" w:cs="Times New Roman"/>
                <w:sz w:val="28"/>
                <w:szCs w:val="28"/>
              </w:rPr>
              <w:t>розширення та збагачення словника учнів, опис своїх робіт.</w:t>
            </w:r>
          </w:p>
          <w:p w:rsidR="009D5F44" w:rsidRPr="0060175B" w:rsidRDefault="0060175B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Виховання старанності в роботі.</w:t>
            </w:r>
          </w:p>
        </w:tc>
      </w:tr>
      <w:tr w:rsidR="00502A6C" w:rsidRPr="002C3CBF" w:rsidTr="0060175B">
        <w:tc>
          <w:tcPr>
            <w:tcW w:w="918" w:type="dxa"/>
            <w:gridSpan w:val="2"/>
            <w:vMerge w:val="restart"/>
          </w:tcPr>
          <w:p w:rsidR="00502A6C" w:rsidRPr="002C3CBF" w:rsidRDefault="00502A6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3" w:type="dxa"/>
            <w:gridSpan w:val="2"/>
            <w:vMerge w:val="restart"/>
          </w:tcPr>
          <w:p w:rsidR="00502A6C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9" w:type="dxa"/>
            <w:gridSpan w:val="3"/>
          </w:tcPr>
          <w:p w:rsidR="00502A6C" w:rsidRPr="002C3CBF" w:rsidRDefault="00502A6C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</w:tr>
      <w:tr w:rsidR="00502A6C" w:rsidRPr="002C3CBF" w:rsidTr="0060175B">
        <w:tc>
          <w:tcPr>
            <w:tcW w:w="918" w:type="dxa"/>
            <w:gridSpan w:val="2"/>
            <w:vMerge/>
          </w:tcPr>
          <w:p w:rsidR="00502A6C" w:rsidRPr="002C3CBF" w:rsidRDefault="00502A6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Merge/>
          </w:tcPr>
          <w:p w:rsidR="00502A6C" w:rsidRPr="002C3CBF" w:rsidRDefault="00502A6C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502A6C" w:rsidRPr="002C3CBF" w:rsidRDefault="00502A6C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Техніко-технологічні відомості</w:t>
            </w:r>
          </w:p>
          <w:p w:rsidR="00502A6C" w:rsidRPr="002C3CBF" w:rsidRDefault="00502A6C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ниток «Ірис». Властивості даних ниток, їхні кольори.</w:t>
            </w:r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Інструменти та пристосування для виконання даної техніки роботи(дріт, флористичний дріт, флористична стрічка, бісер, намистинки, суха пастель, акриловий лак, малярний </w:t>
            </w:r>
            <w:proofErr w:type="spellStart"/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клей ПВА, в’язальні 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пиці, </w:t>
            </w:r>
            <w:proofErr w:type="spellStart"/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>бокорізи</w:t>
            </w:r>
            <w:proofErr w:type="spellEnd"/>
            <w:r w:rsidR="0082521F" w:rsidRPr="002C3CBF">
              <w:rPr>
                <w:rFonts w:ascii="Times New Roman" w:hAnsi="Times New Roman" w:cs="Times New Roman"/>
                <w:sz w:val="28"/>
                <w:szCs w:val="28"/>
              </w:rPr>
              <w:t>, ножиці, пензлики), їх призначення та правила користування.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Послідовність дій під час заняття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ниток, дроту до роботи.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Перш ніж розпочати дане заняття, учні повинні зробити металеві пружини з дроту відповідної довжини за допомогою в’язал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ьних шпиць, накручуючи дріт на ш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пицю. Відстані між витками не повинні бути більше 3 мм о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дин від одного. Із заготованих пружин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треба з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робити форми у вигляді пелюстки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листка.</w:t>
            </w:r>
          </w:p>
          <w:p w:rsidR="007D3E52" w:rsidRPr="002C3CBF" w:rsidRDefault="007D3E5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Нитки ві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дповідних кольорів намотуються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двома способами: круговим та паралельним намотуванням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. І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>з намотан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их пелюсток,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листків 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формуються квіти. Стебло квітки виготовляється 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флористичного дроту, обмотаного флористичною стрічкою.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Об’єкти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ганутелі</w:t>
            </w:r>
            <w:proofErr w:type="spellEnd"/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Різноманітні квіти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502A6C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властивості ниток, дроту як матеріалу для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та називає властивості ниток, їхні кольори;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ниток до роботи та спосіб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21F" w:rsidRPr="002C3CBF" w:rsidRDefault="0082521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праці( дроту, флористичного дроту, флористичної стрічки, сухої пастелі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акрилового лаку, 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малярного </w:t>
            </w:r>
            <w:proofErr w:type="spellStart"/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скотчу</w:t>
            </w:r>
            <w:proofErr w:type="spellEnd"/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язальних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пиць</w:t>
            </w:r>
            <w:proofErr w:type="spellEnd"/>
            <w:r w:rsidR="00E82BD0" w:rsidRPr="002C3CBF">
              <w:rPr>
                <w:rFonts w:ascii="Times New Roman" w:hAnsi="Times New Roman" w:cs="Times New Roman"/>
                <w:sz w:val="28"/>
                <w:szCs w:val="28"/>
              </w:rPr>
              <w:t>, пензликів і т.д.);</w:t>
            </w:r>
          </w:p>
          <w:p w:rsidR="00E82BD0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про послідовність дій під час роботи;</w:t>
            </w:r>
          </w:p>
          <w:p w:rsidR="00E82BD0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заним;</w:t>
            </w:r>
          </w:p>
          <w:p w:rsidR="00E82BD0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виконує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всі трудові операції,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даним видом роботи;</w:t>
            </w:r>
          </w:p>
          <w:p w:rsidR="0073307A" w:rsidRPr="002C3CBF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вміє 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робити металеві пружини з дроту, намотуючи його на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в’язальні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73307A" w:rsidRPr="002C3CBF">
              <w:rPr>
                <w:rFonts w:ascii="Times New Roman" w:hAnsi="Times New Roman" w:cs="Times New Roman"/>
                <w:sz w:val="28"/>
                <w:szCs w:val="28"/>
              </w:rPr>
              <w:t>пиці;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робити з пружин форми у вигляді листка, пелюстки;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два способи намотування ниток: кругове та паралельне і вміє застосовувати їх у роботі;</w:t>
            </w:r>
          </w:p>
          <w:p w:rsidR="0073307A" w:rsidRPr="002C3CBF" w:rsidRDefault="0073307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AF6" w:rsidRPr="002C3CBF">
              <w:rPr>
                <w:rFonts w:ascii="Times New Roman" w:hAnsi="Times New Roman" w:cs="Times New Roman"/>
                <w:sz w:val="28"/>
                <w:szCs w:val="28"/>
              </w:rPr>
              <w:t>вміє робити деталі квітів за допомогою флористичного дроту та флористичної стрічки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D3D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Виконує вироби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501D3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зразком та інструкціями вчителя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A6C" w:rsidRPr="002C3CBF" w:rsidRDefault="00E82B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E82BD0" w:rsidRPr="002C3CBF" w:rsidRDefault="000F6D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на основі дій обстеження предмету.</w:t>
            </w:r>
          </w:p>
          <w:p w:rsidR="000F6DE8" w:rsidRPr="002C3CBF" w:rsidRDefault="000F6D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виконання робіт технікою «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Ганутель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6DE8" w:rsidRPr="002C3CBF" w:rsidRDefault="000F6D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м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ислення, тактильних відчуттів,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сенсорних знань та вмінь.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цього творчого завдання.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виконувати всі трудові операції за наочною опорою та за інструкціями.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творчого мислення, просторової уяви, фантазії.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основі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запам’ятовування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дій, які виконує вчитель.</w:t>
            </w: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AF6" w:rsidRPr="002C3CBF" w:rsidRDefault="009C7AF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</w:t>
            </w:r>
            <w:r w:rsidR="00BF5D86" w:rsidRPr="002C3CBF">
              <w:rPr>
                <w:rFonts w:ascii="Times New Roman" w:hAnsi="Times New Roman" w:cs="Times New Roman"/>
                <w:sz w:val="28"/>
                <w:szCs w:val="28"/>
              </w:rPr>
              <w:t>умінь описувати свої роботи, давати їм назви.</w:t>
            </w:r>
          </w:p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охайності та посидючості в роботі</w:t>
            </w:r>
          </w:p>
        </w:tc>
      </w:tr>
      <w:tr w:rsidR="00BF5D86" w:rsidRPr="002C3CBF" w:rsidTr="0060175B">
        <w:tc>
          <w:tcPr>
            <w:tcW w:w="918" w:type="dxa"/>
            <w:gridSpan w:val="2"/>
            <w:vMerge w:val="restart"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3" w:type="dxa"/>
            <w:gridSpan w:val="2"/>
            <w:vMerge w:val="restart"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9" w:type="dxa"/>
            <w:gridSpan w:val="3"/>
          </w:tcPr>
          <w:p w:rsidR="00BF5D86" w:rsidRPr="002C3CBF" w:rsidRDefault="00BF5D86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3.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Паєткова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мозаїка</w:t>
            </w:r>
          </w:p>
        </w:tc>
      </w:tr>
      <w:tr w:rsidR="00BF5D86" w:rsidRPr="002C3CBF" w:rsidTr="0060175B">
        <w:tc>
          <w:tcPr>
            <w:tcW w:w="918" w:type="dxa"/>
            <w:gridSpan w:val="2"/>
            <w:vMerge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Merge/>
          </w:tcPr>
          <w:p w:rsidR="00BF5D86" w:rsidRPr="002C3CBF" w:rsidRDefault="00BF5D86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паєток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. 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паєток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їхні кольори.</w:t>
            </w:r>
          </w:p>
          <w:p w:rsidR="00BF5D86" w:rsidRPr="002C3CBF" w:rsidRDefault="00BF5D86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виконання даного виду роботи(шпильки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цвяшки, шпильки з кольоровими наконечниками, пінопласт, схеми для вишивання</w:t>
            </w:r>
            <w:r w:rsidR="00501D3D" w:rsidRPr="002C3CBF">
              <w:rPr>
                <w:rFonts w:ascii="Times New Roman" w:hAnsi="Times New Roman" w:cs="Times New Roman"/>
                <w:sz w:val="28"/>
                <w:szCs w:val="28"/>
              </w:rPr>
              <w:t>, клей ПВА, дер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ев’яні основи), їх призначення </w:t>
            </w:r>
            <w:r w:rsidR="00501D3D" w:rsidRPr="002C3CBF">
              <w:rPr>
                <w:rFonts w:ascii="Times New Roman" w:hAnsi="Times New Roman" w:cs="Times New Roman"/>
                <w:sz w:val="28"/>
                <w:szCs w:val="28"/>
              </w:rPr>
              <w:t>та правила користування.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Послідовність дій під час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 за зразком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43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паєток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роботи.</w:t>
            </w:r>
          </w:p>
          <w:p w:rsidR="00036968" w:rsidRPr="00336C43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Учні використов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ують такий підручний матеріал: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пінопластові  та </w:t>
            </w:r>
            <w:r w:rsidR="00336C43" w:rsidRPr="00336C43">
              <w:rPr>
                <w:rFonts w:ascii="Times New Roman" w:hAnsi="Times New Roman" w:cs="Times New Roman"/>
                <w:sz w:val="28"/>
                <w:szCs w:val="28"/>
              </w:rPr>
              <w:t xml:space="preserve">дерев’яні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основи як фон декоративної роботи.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 xml:space="preserve">На дерев’яну основу </w:t>
            </w:r>
            <w:proofErr w:type="spellStart"/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паєтк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иклеяться</w:t>
            </w:r>
            <w:proofErr w:type="spellEnd"/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клеєм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ПВА, а на пінопластову к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ріпляться на заготовану схему </w:t>
            </w: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за допомогоюшпильок-цвяхів або шпильок з кольоровими наконечниками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202" w:rsidRPr="002C3CBF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3)Об</w:t>
            </w:r>
            <w:proofErr w:type="spellStart"/>
            <w:r w:rsidR="002B0202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єктипаєткової</w:t>
            </w:r>
            <w:proofErr w:type="spellEnd"/>
            <w:r w:rsidR="002B0202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мозаїки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Ікони, декоровані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паєтками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єкти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живої та неживої природи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0" w:type="dxa"/>
          </w:tcPr>
          <w:p w:rsidR="00BF5D86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паєток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як матеріалу для роботи;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та називає властивості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паєток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їхні кольори;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паєток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роботи та спосіб виконання цього виду роботи;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(шпильок-цвяхів,  шпильок з кольоровими наконечниками, пінопласту, клею ПВА, дерев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них основ;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послідовність дій під час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-дотримується правил техніки безпеки та санітарно-гігієнічних вимог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472" w:rsidRPr="002C3CBF" w:rsidRDefault="00AD647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 двома способами;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-використовує такий підручний матеріал:пінопластові та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дерев’яні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основи для кріплення;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-вміє клеїти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дерев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яну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основу за допомогою </w:t>
            </w:r>
            <w:r w:rsidR="00E92E39" w:rsidRPr="002C3CBF">
              <w:rPr>
                <w:rFonts w:ascii="Times New Roman" w:hAnsi="Times New Roman" w:cs="Times New Roman"/>
                <w:sz w:val="28"/>
                <w:szCs w:val="28"/>
              </w:rPr>
              <w:t>клею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ПВ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-вміє кріпити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 пінопластову основу з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допомогою шпильок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цвяхів та шпильок з кольоровими наконечниками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виконує вироби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 за зразком та інструкціями вчителя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BF5D86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Вдосконалення організаційних умінь навчально-практичної діяльності.</w:t>
            </w:r>
          </w:p>
          <w:p w:rsidR="00501D3D" w:rsidRPr="002C3CBF" w:rsidRDefault="00501D3D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зорового сприймання на основі дій обстеження предмету.</w:t>
            </w:r>
          </w:p>
          <w:p w:rsidR="00501D3D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уявлення про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мозаїки.</w:t>
            </w:r>
          </w:p>
          <w:p w:rsidR="00036968" w:rsidRPr="002C3CBF" w:rsidRDefault="0003696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просторового та творчого мислення,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фантазії, окоміру.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рухів дрібної моторики під час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паєткової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мозаїки.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 та  словесними інструкціями вчителя.</w:t>
            </w:r>
          </w:p>
          <w:p w:rsidR="00DC5C02" w:rsidRPr="002C3CBF" w:rsidRDefault="00DC5C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B0202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окоміру</w:t>
            </w:r>
            <w:proofErr w:type="spellEnd"/>
            <w:r w:rsidR="002B0202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B0202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створення декоративних робіт</w:t>
            </w:r>
            <w:r w:rsidR="002B0202"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0202" w:rsidRPr="00336C43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учнів,їхніх вмінь та навичок  з рукоділля.</w:t>
            </w:r>
          </w:p>
          <w:p w:rsidR="002B0202" w:rsidRPr="002C3CBF" w:rsidRDefault="002B0202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C43">
              <w:rPr>
                <w:rFonts w:ascii="Times New Roman" w:hAnsi="Times New Roman" w:cs="Times New Roman"/>
                <w:sz w:val="28"/>
                <w:szCs w:val="28"/>
              </w:rPr>
              <w:t>Виховання посидючості, охайності в роботі.</w:t>
            </w:r>
          </w:p>
        </w:tc>
      </w:tr>
      <w:tr w:rsidR="002B0202" w:rsidRPr="002C3CBF" w:rsidTr="00336C43">
        <w:tc>
          <w:tcPr>
            <w:tcW w:w="903" w:type="dxa"/>
            <w:vMerge w:val="restart"/>
          </w:tcPr>
          <w:p w:rsidR="002B0202" w:rsidRPr="002C3CBF" w:rsidRDefault="002B0202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" w:type="dxa"/>
            <w:gridSpan w:val="3"/>
            <w:vMerge w:val="restart"/>
          </w:tcPr>
          <w:p w:rsidR="002B0202" w:rsidRPr="002C3CBF" w:rsidRDefault="002B0202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9" w:type="dxa"/>
            <w:gridSpan w:val="3"/>
          </w:tcPr>
          <w:p w:rsidR="002B0202" w:rsidRPr="002C3CBF" w:rsidRDefault="002B0202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Розділ 4. 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Паперопластика.</w:t>
            </w:r>
            <w:r w:rsidR="003844E8" w:rsidRPr="002C3CBF">
              <w:rPr>
                <w:rFonts w:ascii="Times New Roman" w:hAnsi="Times New Roman" w:cs="Times New Roman"/>
                <w:sz w:val="28"/>
                <w:szCs w:val="28"/>
              </w:rPr>
              <w:t>Квіти</w:t>
            </w:r>
            <w:proofErr w:type="spellEnd"/>
            <w:r w:rsidR="003844E8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та букети з п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аперу</w:t>
            </w:r>
          </w:p>
        </w:tc>
      </w:tr>
      <w:tr w:rsidR="002B0202" w:rsidRPr="002C3CBF" w:rsidTr="00336C43">
        <w:tc>
          <w:tcPr>
            <w:tcW w:w="903" w:type="dxa"/>
            <w:vMerge/>
          </w:tcPr>
          <w:p w:rsidR="002B0202" w:rsidRPr="002C3CBF" w:rsidRDefault="002B0202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Merge/>
          </w:tcPr>
          <w:p w:rsidR="002B0202" w:rsidRPr="002C3CBF" w:rsidRDefault="002B0202" w:rsidP="0060175B">
            <w:pPr>
              <w:spacing w:line="276" w:lineRule="auto"/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2B0202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3844E8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Використання спеціального паперу(пергаментного, паперу для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орігамі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паперу з тисненими візерунками).</w:t>
            </w:r>
          </w:p>
          <w:p w:rsidR="003844E8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 паперу, їхні кольори, товщина.</w:t>
            </w:r>
          </w:p>
          <w:p w:rsidR="003844E8" w:rsidRPr="002C3CBF" w:rsidRDefault="003844E8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нструменти та пристосування для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пінцет,клей,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пласкогубці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круглими краями, кусачки, фігурні 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ножиці, ш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ило, 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килимок для роботи, металева лінійка, </w:t>
            </w:r>
            <w:proofErr w:type="spellStart"/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термопістолет</w:t>
            </w:r>
            <w:proofErr w:type="spellEnd"/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для клеєння дрібних деталей, форми для 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вирізання, клей-</w:t>
            </w:r>
            <w:r w:rsidR="008C1150" w:rsidRPr="002C3CBF">
              <w:rPr>
                <w:rFonts w:ascii="Times New Roman" w:hAnsi="Times New Roman" w:cs="Times New Roman"/>
                <w:sz w:val="28"/>
                <w:szCs w:val="28"/>
              </w:rPr>
              <w:t>олівець), їх призначення та правила користування.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цього виду роботи за зразком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85697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паперу та всіх необхідних матеріалів до роботи.Створення деталей квітів за допомогою наочних покрокових інструкцій та показів.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Для створення різних квітів використовують 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елементи занять з аплікації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6C43">
              <w:rPr>
                <w:rFonts w:ascii="Times New Roman" w:hAnsi="Times New Roman" w:cs="Times New Roman"/>
                <w:sz w:val="28"/>
                <w:szCs w:val="28"/>
              </w:rPr>
              <w:t>орігамі</w:t>
            </w:r>
            <w:proofErr w:type="spellEnd"/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6C43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. Виконуючи 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t>таку роботу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, учні 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повинні мати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навички </w:t>
            </w:r>
            <w:r w:rsidR="00856970" w:rsidRPr="002C3CBF">
              <w:rPr>
                <w:rFonts w:ascii="Times New Roman" w:hAnsi="Times New Roman" w:cs="Times New Roman"/>
                <w:sz w:val="28"/>
                <w:szCs w:val="28"/>
              </w:rPr>
              <w:t>з математики,</w:t>
            </w:r>
          </w:p>
          <w:p w:rsidR="005F3DD0" w:rsidRPr="002C3CBF" w:rsidRDefault="0085697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креслення, трудового навчання, біології.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єктипаперопластики</w:t>
            </w:r>
            <w:proofErr w:type="spellEnd"/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Різноманітні квіти та букети з них</w:t>
            </w:r>
          </w:p>
        </w:tc>
        <w:tc>
          <w:tcPr>
            <w:tcW w:w="4340" w:type="dxa"/>
          </w:tcPr>
          <w:p w:rsidR="002B0202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-має уявлення про властивості паперу як матеріалу для створення паперових квітів;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даного паперу, його кольори, товщину;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паперу до роботи та спосіб виконання творчого завдання;</w:t>
            </w:r>
          </w:p>
          <w:p w:rsidR="008C1150" w:rsidRPr="002C3CBF" w:rsidRDefault="008C115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всіх перелічених зас</w:t>
            </w:r>
            <w:r w:rsidR="005F3DD0" w:rsidRPr="002C3CBF">
              <w:rPr>
                <w:rFonts w:ascii="Times New Roman" w:hAnsi="Times New Roman" w:cs="Times New Roman"/>
                <w:sz w:val="28"/>
                <w:szCs w:val="28"/>
              </w:rPr>
              <w:t>обів праці;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послідовність дій під час заняття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DD0" w:rsidRPr="002C3CBF" w:rsidRDefault="00336C43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3DD0" w:rsidRPr="002C3CBF">
              <w:rPr>
                <w:rFonts w:ascii="Times New Roman" w:hAnsi="Times New Roman" w:cs="Times New Roman"/>
                <w:sz w:val="28"/>
                <w:szCs w:val="28"/>
              </w:rPr>
              <w:t>організовує своє робоче місце та доглядає за ним;</w:t>
            </w:r>
          </w:p>
          <w:p w:rsidR="00856970" w:rsidRPr="002C3CBF" w:rsidRDefault="005F3DD0" w:rsidP="00336C43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та санітарно-гігієнічних вимог.</w:t>
            </w:r>
          </w:p>
          <w:p w:rsidR="00856970" w:rsidRPr="002C3CBF" w:rsidRDefault="0085697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даного виду роботи;</w:t>
            </w:r>
          </w:p>
          <w:p w:rsidR="00856970" w:rsidRPr="002C3CBF" w:rsidRDefault="0085697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-створює деталі</w:t>
            </w:r>
            <w:r w:rsidR="002E797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квітів за допомогою наочних покрокових інструкцій та показів;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у своїй роботі  елементи технік з аплікації,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орігамі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квілінгу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-у своїй роботі використовує навички з математики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>, креслення, трудового навчання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біології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-створює квіти з паперу за зразком та інструкціями вчителя</w:t>
            </w:r>
          </w:p>
        </w:tc>
        <w:tc>
          <w:tcPr>
            <w:tcW w:w="4140" w:type="dxa"/>
          </w:tcPr>
          <w:p w:rsidR="002B0202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Вдоск</w:t>
            </w:r>
            <w:r w:rsidR="00AD6472" w:rsidRPr="002C3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налення організаційних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умінь навчально-практичної діяльності.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сприймання матеріалу за допомогою обстеження предметів праці.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квітів та букетів з паперу.</w:t>
            </w:r>
          </w:p>
          <w:p w:rsidR="005F3DD0" w:rsidRPr="002C3CBF" w:rsidRDefault="005F3DD0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зорової </w:t>
            </w:r>
            <w:r w:rsidR="00336C43" w:rsidRPr="002C3CBF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просторового та творчого мислення, сенсорних знань та вмінь</w:t>
            </w:r>
            <w:r w:rsidR="002E797F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рухів дрібної моторики під час виконання завдань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паперопластики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97F" w:rsidRPr="002C3CBF" w:rsidRDefault="002E797F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опорою, окоміру, навичок ст</w:t>
            </w:r>
            <w:r w:rsidR="00336C43">
              <w:rPr>
                <w:rFonts w:ascii="Times New Roman" w:hAnsi="Times New Roman" w:cs="Times New Roman"/>
                <w:sz w:val="28"/>
                <w:szCs w:val="28"/>
              </w:rPr>
              <w:t xml:space="preserve">ворення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предметів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декору для класних та спальних приміщень</w:t>
            </w:r>
            <w:r w:rsidR="00505CAA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AA" w:rsidRPr="002C3CBF" w:rsidRDefault="00505CAA" w:rsidP="0060175B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AA" w:rsidRPr="002C3CBF" w:rsidRDefault="00505CAA" w:rsidP="00336C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F" w:rsidRPr="002C3CBF" w:rsidRDefault="00336C43" w:rsidP="00336C43">
            <w:pPr>
              <w:spacing w:line="276" w:lineRule="auto"/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Вдосконалення усного мовлення.</w:t>
            </w:r>
            <w:r w:rsidR="00505CAA"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естетичних смаків, взаємодопомоги, посидючості, охайності у роботі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5B09" w:rsidRPr="002C3CBF" w:rsidRDefault="00145B09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CAA" w:rsidRPr="00336C43" w:rsidRDefault="00505CAA" w:rsidP="00336C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43">
        <w:rPr>
          <w:rFonts w:ascii="Times New Roman" w:hAnsi="Times New Roman" w:cs="Times New Roman"/>
          <w:b/>
          <w:sz w:val="28"/>
          <w:szCs w:val="28"/>
        </w:rPr>
        <w:t>Орієнтовні навчальні досягнення</w:t>
      </w:r>
      <w:r w:rsidR="00570D06" w:rsidRPr="00336C43">
        <w:rPr>
          <w:rFonts w:ascii="Times New Roman" w:hAnsi="Times New Roman" w:cs="Times New Roman"/>
          <w:b/>
          <w:sz w:val="28"/>
          <w:szCs w:val="28"/>
        </w:rPr>
        <w:t xml:space="preserve"> учнів </w:t>
      </w:r>
      <w:r w:rsidRPr="00336C43">
        <w:rPr>
          <w:rFonts w:ascii="Times New Roman" w:hAnsi="Times New Roman" w:cs="Times New Roman"/>
          <w:b/>
          <w:sz w:val="28"/>
          <w:szCs w:val="28"/>
        </w:rPr>
        <w:t xml:space="preserve"> на кінець навчального року:</w:t>
      </w:r>
    </w:p>
    <w:p w:rsidR="00505CAA" w:rsidRPr="002C3CBF" w:rsidRDefault="00505CAA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</w:t>
      </w:r>
      <w:r w:rsidR="00570D06" w:rsidRPr="002C3CBF">
        <w:rPr>
          <w:rFonts w:ascii="Times New Roman" w:hAnsi="Times New Roman" w:cs="Times New Roman"/>
          <w:sz w:val="28"/>
          <w:szCs w:val="28"/>
        </w:rPr>
        <w:t xml:space="preserve">розуміти інструкції щодо виконання послідовності робіт з </w:t>
      </w:r>
      <w:proofErr w:type="spellStart"/>
      <w:r w:rsidR="00570D06" w:rsidRPr="002C3CBF">
        <w:rPr>
          <w:rFonts w:ascii="Times New Roman" w:hAnsi="Times New Roman" w:cs="Times New Roman"/>
          <w:sz w:val="28"/>
          <w:szCs w:val="28"/>
        </w:rPr>
        <w:t>фелтінгу</w:t>
      </w:r>
      <w:proofErr w:type="spellEnd"/>
      <w:r w:rsidR="00570D06" w:rsidRPr="002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D06" w:rsidRPr="002C3CBF">
        <w:rPr>
          <w:rFonts w:ascii="Times New Roman" w:hAnsi="Times New Roman" w:cs="Times New Roman"/>
          <w:sz w:val="28"/>
          <w:szCs w:val="28"/>
        </w:rPr>
        <w:t>ганутелі</w:t>
      </w:r>
      <w:proofErr w:type="spellEnd"/>
      <w:r w:rsidR="00570D06" w:rsidRPr="002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D06" w:rsidRPr="002C3CBF">
        <w:rPr>
          <w:rFonts w:ascii="Times New Roman" w:hAnsi="Times New Roman" w:cs="Times New Roman"/>
          <w:sz w:val="28"/>
          <w:szCs w:val="28"/>
        </w:rPr>
        <w:t>паєткової</w:t>
      </w:r>
      <w:proofErr w:type="spellEnd"/>
      <w:r w:rsidR="00570D06" w:rsidRPr="002C3CBF">
        <w:rPr>
          <w:rFonts w:ascii="Times New Roman" w:hAnsi="Times New Roman" w:cs="Times New Roman"/>
          <w:sz w:val="28"/>
          <w:szCs w:val="28"/>
        </w:rPr>
        <w:t xml:space="preserve"> мозаїки, </w:t>
      </w:r>
      <w:proofErr w:type="spellStart"/>
      <w:r w:rsidR="00570D06" w:rsidRPr="002C3CBF">
        <w:rPr>
          <w:rFonts w:ascii="Times New Roman" w:hAnsi="Times New Roman" w:cs="Times New Roman"/>
          <w:sz w:val="28"/>
          <w:szCs w:val="28"/>
        </w:rPr>
        <w:t>паперопластики</w:t>
      </w:r>
      <w:proofErr w:type="spellEnd"/>
      <w:r w:rsidR="00570D06" w:rsidRPr="002C3CBF">
        <w:rPr>
          <w:rFonts w:ascii="Times New Roman" w:hAnsi="Times New Roman" w:cs="Times New Roman"/>
          <w:sz w:val="28"/>
          <w:szCs w:val="28"/>
        </w:rPr>
        <w:t>;</w:t>
      </w:r>
    </w:p>
    <w:p w:rsidR="00570D06" w:rsidRPr="002C3CBF" w:rsidRDefault="00570D06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BF">
        <w:rPr>
          <w:rFonts w:ascii="Times New Roman" w:hAnsi="Times New Roman" w:cs="Times New Roman"/>
          <w:sz w:val="28"/>
          <w:szCs w:val="28"/>
        </w:rPr>
        <w:t>-створювати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вироби з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фелтінгу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ганутелі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паєткової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мозаїки за інструкціями вчителя, вміти описувати їх, давати назви роботам;</w:t>
      </w:r>
    </w:p>
    <w:p w:rsidR="00570D06" w:rsidRPr="002C3CBF" w:rsidRDefault="003E7187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робіт;</w:t>
      </w:r>
    </w:p>
    <w:p w:rsidR="003E7187" w:rsidRPr="002C3CBF" w:rsidRDefault="003E7187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 xml:space="preserve">-дотримуватися правил техніки при виконанні робіт з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фелтінгу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, гантелі,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паєткової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мозаїки,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паперопластики</w:t>
      </w:r>
      <w:proofErr w:type="spellEnd"/>
      <w:r w:rsidR="00336C43">
        <w:rPr>
          <w:rFonts w:ascii="Times New Roman" w:hAnsi="Times New Roman" w:cs="Times New Roman"/>
          <w:sz w:val="28"/>
          <w:szCs w:val="28"/>
        </w:rPr>
        <w:t>.</w:t>
      </w:r>
    </w:p>
    <w:p w:rsidR="008328EB" w:rsidRPr="002C3CBF" w:rsidRDefault="008328EB" w:rsidP="00336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C43" w:rsidRPr="00336C43" w:rsidRDefault="003E7187" w:rsidP="00E92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43">
        <w:rPr>
          <w:rFonts w:ascii="Times New Roman" w:hAnsi="Times New Roman" w:cs="Times New Roman"/>
          <w:b/>
          <w:sz w:val="28"/>
          <w:szCs w:val="28"/>
        </w:rPr>
        <w:t>12 клас</w:t>
      </w:r>
    </w:p>
    <w:p w:rsidR="003E7187" w:rsidRPr="00E92E39" w:rsidRDefault="003E7187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tbl>
      <w:tblPr>
        <w:tblStyle w:val="a8"/>
        <w:tblW w:w="0" w:type="auto"/>
        <w:tblLook w:val="04A0"/>
      </w:tblPr>
      <w:tblGrid>
        <w:gridCol w:w="822"/>
        <w:gridCol w:w="5108"/>
        <w:gridCol w:w="2844"/>
        <w:gridCol w:w="3282"/>
        <w:gridCol w:w="3014"/>
      </w:tblGrid>
      <w:tr w:rsidR="003E7187" w:rsidRPr="002C3CBF" w:rsidTr="003E7187">
        <w:tc>
          <w:tcPr>
            <w:tcW w:w="720" w:type="dxa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235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9399" w:type="dxa"/>
            <w:gridSpan w:val="3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3E7187" w:rsidRPr="002C3CBF" w:rsidTr="003E7187">
        <w:tc>
          <w:tcPr>
            <w:tcW w:w="720" w:type="dxa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Вступ. Заняття з енкаустики, </w:t>
            </w:r>
            <w:proofErr w:type="spellStart"/>
            <w:r w:rsidR="006B3987"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="006B3987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вироблення свічок, </w:t>
            </w:r>
            <w:proofErr w:type="spellStart"/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  <w:proofErr w:type="spellEnd"/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Теоретичні заняття</w:t>
            </w:r>
          </w:p>
          <w:p w:rsidR="006B39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3114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6B39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187" w:rsidRPr="002C3CBF" w:rsidTr="003E7187">
        <w:tblPrEx>
          <w:tblLook w:val="0000"/>
        </w:tblPrEx>
        <w:trPr>
          <w:trHeight w:val="510"/>
        </w:trPr>
        <w:tc>
          <w:tcPr>
            <w:tcW w:w="720" w:type="dxa"/>
          </w:tcPr>
          <w:p w:rsidR="003E7187" w:rsidRPr="002C3CBF" w:rsidRDefault="006B3987" w:rsidP="002C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1.Енкаустика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187" w:rsidRPr="002C3CBF" w:rsidTr="003E7187">
        <w:tblPrEx>
          <w:tblLook w:val="0000"/>
        </w:tblPrEx>
        <w:trPr>
          <w:trHeight w:val="480"/>
        </w:trPr>
        <w:tc>
          <w:tcPr>
            <w:tcW w:w="72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187" w:rsidRPr="002C3CBF" w:rsidTr="003E7187">
        <w:tblPrEx>
          <w:tblLook w:val="0000"/>
        </w:tblPrEx>
        <w:trPr>
          <w:trHeight w:val="480"/>
        </w:trPr>
        <w:tc>
          <w:tcPr>
            <w:tcW w:w="72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3.Свічки своїми руками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187" w:rsidRPr="002C3CBF" w:rsidTr="003E7187">
        <w:tblPrEx>
          <w:tblLook w:val="0000"/>
        </w:tblPrEx>
        <w:trPr>
          <w:trHeight w:val="465"/>
        </w:trPr>
        <w:tc>
          <w:tcPr>
            <w:tcW w:w="72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:rsidR="003E7187" w:rsidRPr="002C3CBF" w:rsidRDefault="003B7C7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</w:t>
            </w:r>
            <w:r w:rsidR="00F8007E" w:rsidRPr="002C3CBF">
              <w:rPr>
                <w:rFonts w:ascii="Times New Roman" w:hAnsi="Times New Roman" w:cs="Times New Roman"/>
                <w:sz w:val="28"/>
                <w:szCs w:val="28"/>
              </w:rPr>
              <w:t>Хендмейд.Вироби зі звичайних речей</w:t>
            </w:r>
          </w:p>
        </w:tc>
        <w:tc>
          <w:tcPr>
            <w:tcW w:w="291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187" w:rsidRPr="002C3CBF" w:rsidTr="003E7187">
        <w:tblPrEx>
          <w:tblLook w:val="0000"/>
        </w:tblPrEx>
        <w:trPr>
          <w:trHeight w:val="555"/>
        </w:trPr>
        <w:tc>
          <w:tcPr>
            <w:tcW w:w="720" w:type="dxa"/>
          </w:tcPr>
          <w:p w:rsidR="003E7187" w:rsidRPr="002C3CBF" w:rsidRDefault="003E7187" w:rsidP="002C3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910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4" w:type="dxa"/>
          </w:tcPr>
          <w:p w:rsidR="003E7187" w:rsidRPr="002C3CBF" w:rsidRDefault="006B3987" w:rsidP="002C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70D06" w:rsidRPr="002C3CBF" w:rsidRDefault="00570D06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987" w:rsidRPr="002C3CBF" w:rsidRDefault="006B3987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Навчальний матеріал</w:t>
      </w:r>
    </w:p>
    <w:tbl>
      <w:tblPr>
        <w:tblStyle w:val="a8"/>
        <w:tblW w:w="0" w:type="auto"/>
        <w:tblLook w:val="04A0"/>
      </w:tblPr>
      <w:tblGrid>
        <w:gridCol w:w="894"/>
        <w:gridCol w:w="915"/>
        <w:gridCol w:w="4305"/>
        <w:gridCol w:w="4378"/>
        <w:gridCol w:w="4578"/>
      </w:tblGrid>
      <w:tr w:rsidR="009B2E8D" w:rsidRPr="002C3CBF" w:rsidTr="009B2E8D">
        <w:tc>
          <w:tcPr>
            <w:tcW w:w="894" w:type="dxa"/>
          </w:tcPr>
          <w:p w:rsidR="009B2E8D" w:rsidRPr="00432301" w:rsidRDefault="009B2E8D" w:rsidP="009B2E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915" w:type="dxa"/>
          </w:tcPr>
          <w:p w:rsidR="009B2E8D" w:rsidRPr="00432301" w:rsidRDefault="009B2E8D" w:rsidP="009B2E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К-ть год.</w:t>
            </w:r>
          </w:p>
        </w:tc>
        <w:tc>
          <w:tcPr>
            <w:tcW w:w="4305" w:type="dxa"/>
          </w:tcPr>
          <w:p w:rsidR="009B2E8D" w:rsidRPr="00432301" w:rsidRDefault="009B2E8D" w:rsidP="009B2E8D">
            <w:pPr>
              <w:spacing w:line="276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78" w:type="dxa"/>
          </w:tcPr>
          <w:p w:rsidR="009B2E8D" w:rsidRPr="00432301" w:rsidRDefault="009B2E8D" w:rsidP="009B2E8D">
            <w:pPr>
              <w:spacing w:line="276" w:lineRule="auto"/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Показники розвитку</w:t>
            </w:r>
          </w:p>
        </w:tc>
        <w:tc>
          <w:tcPr>
            <w:tcW w:w="4578" w:type="dxa"/>
          </w:tcPr>
          <w:p w:rsidR="009B2E8D" w:rsidRPr="00432301" w:rsidRDefault="009B2E8D" w:rsidP="009B2E8D">
            <w:pPr>
              <w:spacing w:line="276" w:lineRule="auto"/>
              <w:ind w:firstLine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432301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9B2E8D" w:rsidRPr="002C3CBF" w:rsidTr="009B2E8D">
        <w:tc>
          <w:tcPr>
            <w:tcW w:w="894" w:type="dxa"/>
          </w:tcPr>
          <w:p w:rsidR="009B2E8D" w:rsidRPr="002C3CBF" w:rsidRDefault="009B2E8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9B2E8D" w:rsidRPr="002C3CBF" w:rsidRDefault="009B2E8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зміст роботи занять з енкаустики,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«Свічки своїми руками»,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необхідними для роботи матеріалами, інструментами та пристосуваннями.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Організація робочого місця та правила догляду за ним.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Правила техніки безпеки на робочому місці.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Санітарно-гігієнічні вимоги.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</w:p>
          <w:p w:rsidR="009B2E8D" w:rsidRPr="002C3CBF" w:rsidRDefault="009B2E8D" w:rsidP="009B2E8D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Ознайомлення з виробами даних видів робіт на виставці</w:t>
            </w:r>
          </w:p>
        </w:tc>
        <w:tc>
          <w:tcPr>
            <w:tcW w:w="4378" w:type="dxa"/>
          </w:tcPr>
          <w:p w:rsidR="009B2E8D" w:rsidRPr="002C3CBF" w:rsidRDefault="009B2E8D" w:rsidP="009B2E8D">
            <w:pPr>
              <w:spacing w:line="276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Учень: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-має уявлення про мету та зміст занять з енкаустики,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,  «Свічки своїми руками»,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-знає, які матеріали,інструменти та пристосування потрібні для роботи;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9B2E8D" w:rsidRPr="002C3CBF" w:rsidRDefault="009B2E8D" w:rsidP="009B2E8D">
            <w:pPr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</w:p>
        </w:tc>
        <w:tc>
          <w:tcPr>
            <w:tcW w:w="4578" w:type="dxa"/>
          </w:tcPr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інтересу до виконання занять з енкаустики,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«Свічки своїми руками»,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вміння організовувати робоче місце.</w:t>
            </w:r>
          </w:p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саморегуляції, виховання бажання займатися творчою діяльністю.</w:t>
            </w:r>
          </w:p>
          <w:p w:rsidR="009B2E8D" w:rsidRPr="002C3CBF" w:rsidRDefault="009B2E8D" w:rsidP="009B2E8D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посидючості, навичок взаємодопомоги в колективній роботі, відповідальності, організованості.</w:t>
            </w:r>
          </w:p>
        </w:tc>
      </w:tr>
    </w:tbl>
    <w:p w:rsidR="006B3987" w:rsidRPr="002C3CBF" w:rsidRDefault="006B3987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51"/>
        <w:gridCol w:w="958"/>
        <w:gridCol w:w="4292"/>
        <w:gridCol w:w="15"/>
        <w:gridCol w:w="4406"/>
        <w:gridCol w:w="15"/>
        <w:gridCol w:w="4533"/>
      </w:tblGrid>
      <w:tr w:rsidR="00665055" w:rsidRPr="002C3CBF" w:rsidTr="009B2E8D">
        <w:tc>
          <w:tcPr>
            <w:tcW w:w="851" w:type="dxa"/>
            <w:vMerge w:val="restart"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vMerge w:val="restart"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1" w:type="dxa"/>
            <w:gridSpan w:val="5"/>
          </w:tcPr>
          <w:p w:rsidR="00665055" w:rsidRPr="002C3CBF" w:rsidRDefault="00665055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1.Енкаустика</w:t>
            </w:r>
          </w:p>
        </w:tc>
      </w:tr>
      <w:tr w:rsidR="00665055" w:rsidRPr="002C3CBF" w:rsidTr="009B2E8D">
        <w:tc>
          <w:tcPr>
            <w:tcW w:w="851" w:type="dxa"/>
            <w:vMerge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665055" w:rsidRPr="002C3CBF" w:rsidRDefault="00665055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воскових олівців.</w:t>
            </w:r>
          </w:p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воскових олівців, їхні кольори.</w:t>
            </w:r>
          </w:p>
          <w:p w:rsidR="00665055" w:rsidRPr="002C3CBF" w:rsidRDefault="00665055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пристосування для малювання цією технікою (праска</w:t>
            </w:r>
            <w:r w:rsidR="00624A76" w:rsidRPr="002C3CBF">
              <w:rPr>
                <w:rFonts w:ascii="Times New Roman" w:hAnsi="Times New Roman" w:cs="Times New Roman"/>
                <w:sz w:val="28"/>
                <w:szCs w:val="28"/>
              </w:rPr>
              <w:t>, фотопапір, рамки для картин), їх призначення та правила користування.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малювання за інструкціями вчителя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8328EB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воскових олівців до роботи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>. Учні створюють оригінальні малюнки за допомогою воскових олівців, праски, фотоп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аперу. На розігріту праску учні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наносять воскові 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олівці і роблять відбиток на фотопапері. При змішуванні кольори утворюють приємні гами відтінків. Дивлячись на малюнок,  діти бачать на ньому своїх героїв, вони втілюють св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ій настрій, емоції та відчуття 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у створену </w:t>
            </w:r>
            <w:r w:rsidR="0057333B" w:rsidRPr="002C3CBF">
              <w:rPr>
                <w:rFonts w:ascii="Times New Roman" w:hAnsi="Times New Roman" w:cs="Times New Roman"/>
                <w:sz w:val="28"/>
                <w:szCs w:val="28"/>
              </w:rPr>
              <w:t>роботу. Оригінальність техніки викликає у них незвичай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ний  інтерес, радість, незабутні враження.</w:t>
            </w: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малювання</w:t>
            </w:r>
          </w:p>
          <w:p w:rsidR="001423A8" w:rsidRPr="009B2E8D" w:rsidRDefault="008328E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</w:rPr>
              <w:t>ригінальність техніки не передбачує  конкретних об</w:t>
            </w:r>
            <w:r w:rsidR="009B2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9B2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єктів</w:t>
            </w:r>
            <w:proofErr w:type="spellEnd"/>
            <w:r w:rsidR="009B2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06" w:type="dxa"/>
          </w:tcPr>
          <w:p w:rsidR="00665055" w:rsidRPr="002C3CBF" w:rsidRDefault="00624A76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воскових олі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вців як матеріалу для малювання;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даних олівців, їхні кольори;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підготовку олівців до роботи та спосіб виконання ма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ювання;</w:t>
            </w:r>
          </w:p>
          <w:p w:rsidR="00624A76" w:rsidRPr="002C3CBF" w:rsidRDefault="00624A76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</w:t>
            </w:r>
            <w:r w:rsidR="001423A8" w:rsidRPr="002C3CBF">
              <w:rPr>
                <w:rFonts w:ascii="Times New Roman" w:hAnsi="Times New Roman" w:cs="Times New Roman"/>
                <w:sz w:val="28"/>
                <w:szCs w:val="28"/>
              </w:rPr>
              <w:t>(праски, фотопаперу, рамок для картин);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малювання;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з даного виду роботи за інструкціями вчителя;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-створює оригінальні малюнки за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допомогою праски, фотопаперу, воскових олівців;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роби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ти відбитки восковими олівцями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 розігрітій прасці;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втілює в свої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малюнки свій настрій, позитивн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і чи негативні емоції, відчуття;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-отримує незабутні враження від даного виду роботи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D1F" w:rsidRPr="002C3CBF" w:rsidRDefault="00885D1F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5D1F" w:rsidRPr="002C3CBF">
              <w:rPr>
                <w:rFonts w:ascii="Times New Roman" w:hAnsi="Times New Roman" w:cs="Times New Roman"/>
                <w:sz w:val="28"/>
                <w:szCs w:val="28"/>
              </w:rPr>
              <w:t>малює за інструкціями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  <w:gridSpan w:val="2"/>
          </w:tcPr>
          <w:p w:rsidR="00665055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за допомогою формування дій обстеження предмету.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малювання технікою «енкаустика».</w:t>
            </w:r>
          </w:p>
          <w:p w:rsidR="001423A8" w:rsidRPr="002C3CBF" w:rsidRDefault="001423A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 творчої уяви, фантазії, навичок бачити в абстрактному малюнку щось конкретне.</w:t>
            </w: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02" w:rsidRPr="002C3CBF" w:rsidRDefault="00234F0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діяльності на основі розвитку рухів дрібної моторики в процесі малювання технікою «енкаустика».</w:t>
            </w:r>
          </w:p>
          <w:p w:rsidR="00234F02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умінь виконувати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трудові операції за наочною опорою(показом вчителя)</w:t>
            </w: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 просторового мислення, творчої уяви.</w:t>
            </w: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1F" w:rsidRPr="002C3CBF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учнів.</w:t>
            </w:r>
          </w:p>
          <w:p w:rsidR="001423A8" w:rsidRPr="009B2E8D" w:rsidRDefault="00885D1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Виховання інтерес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у до незвичних технік малювання.</w:t>
            </w:r>
          </w:p>
        </w:tc>
      </w:tr>
      <w:tr w:rsidR="009F0DFF" w:rsidRPr="002C3CBF" w:rsidTr="009B2E8D">
        <w:tc>
          <w:tcPr>
            <w:tcW w:w="851" w:type="dxa"/>
            <w:vMerge w:val="restart"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  <w:vMerge w:val="restart"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1" w:type="dxa"/>
            <w:gridSpan w:val="5"/>
          </w:tcPr>
          <w:p w:rsidR="009F0DFF" w:rsidRPr="002C3CBF" w:rsidRDefault="009F0DFF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2.Ганутель</w:t>
            </w:r>
          </w:p>
        </w:tc>
      </w:tr>
      <w:tr w:rsidR="009F0DFF" w:rsidRPr="002C3CBF" w:rsidTr="009B2E8D">
        <w:tc>
          <w:tcPr>
            <w:tcW w:w="851" w:type="dxa"/>
            <w:vMerge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9F0DFF" w:rsidRPr="002C3CBF" w:rsidRDefault="009F0DFF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</w:tcPr>
          <w:p w:rsidR="009F0DFF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технологічні відомості</w:t>
            </w:r>
          </w:p>
          <w:p w:rsidR="009F0DFF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ниток «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</w:rPr>
              <w:t>Ірис»,  «</w:t>
            </w:r>
            <w:r w:rsidR="007E4A0A" w:rsidRPr="002C3C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DFF" w:rsidRPr="002C3CBF">
              <w:rPr>
                <w:rFonts w:ascii="Times New Roman" w:hAnsi="Times New Roman" w:cs="Times New Roman"/>
                <w:sz w:val="28"/>
                <w:szCs w:val="28"/>
              </w:rPr>
              <w:t>уліне»</w:t>
            </w:r>
            <w:r w:rsidR="007E4A0A" w:rsidRPr="002C3CBF">
              <w:rPr>
                <w:rFonts w:ascii="Times New Roman" w:hAnsi="Times New Roman" w:cs="Times New Roman"/>
                <w:sz w:val="28"/>
                <w:szCs w:val="28"/>
              </w:rPr>
              <w:t>. Властивості цих ниток, їхні кольори.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Інструменти та п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ристосування для роботи (дріт,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флористичний дріт, флористична стрічка, бісер, суха пастель, акриловий лак, малярний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клей ПВА,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ножиці, пензлики, в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язальні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шпиці), їх призначення та правила користування.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даного заняття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ниток, наперед зроблених металевих пружинок до роботи.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схемою виконання роботи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Створення пелюсток, листочків квітів за допомогою кругового та паралельного намотування ниток на пружини. Тичинки квітів учні роблять з ниток, сухої пастелі, манної крупи, флористичного дроту.</w:t>
            </w:r>
          </w:p>
          <w:p w:rsidR="0093437C" w:rsidRPr="002C3CBF" w:rsidRDefault="0093437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Намотані пелюстки, тичинки формуються у квітку та закріплюються флористичною стрічкою</w:t>
            </w:r>
            <w:r w:rsidR="00DA263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. Стебла та квітконіжки роблять із флористичного дроту, </w:t>
            </w:r>
            <w:r w:rsidR="00DA2632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малярного </w:t>
            </w:r>
            <w:proofErr w:type="spellStart"/>
            <w:r w:rsidR="00DA2632" w:rsidRPr="002C3CBF">
              <w:rPr>
                <w:rFonts w:ascii="Times New Roman" w:hAnsi="Times New Roman" w:cs="Times New Roman"/>
                <w:sz w:val="28"/>
                <w:szCs w:val="28"/>
              </w:rPr>
              <w:t>скотчу</w:t>
            </w:r>
            <w:proofErr w:type="spellEnd"/>
            <w:r w:rsidR="00DA263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та флористичної стрічки.</w:t>
            </w:r>
          </w:p>
          <w:p w:rsidR="009B2E8D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3)Об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ганутелі</w:t>
            </w:r>
            <w:proofErr w:type="spellEnd"/>
          </w:p>
          <w:p w:rsidR="00EA19C4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Рослини, городні</w:t>
            </w:r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>, польові та домашні квіти.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Робота «Триколірні фіалки»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DFF" w:rsidRPr="002C3CBF" w:rsidRDefault="009F0DF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</w:tcPr>
          <w:p w:rsidR="009F0DFF" w:rsidRPr="002C3CBF" w:rsidRDefault="007E4A0A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ниток, дроту як матеріалу для роботи;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ниток, їх кольори;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ниток до роботи та спосіб виконання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A0A" w:rsidRPr="002C3CBF" w:rsidRDefault="007E4A0A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про призначення засобів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праці</w:t>
            </w:r>
            <w:r w:rsidR="00CF31E1" w:rsidRPr="002C3CBF">
              <w:rPr>
                <w:rFonts w:ascii="Times New Roman" w:hAnsi="Times New Roman" w:cs="Times New Roman"/>
                <w:sz w:val="28"/>
                <w:szCs w:val="28"/>
              </w:rPr>
              <w:t>(зазначених у попередній колонці);</w:t>
            </w:r>
          </w:p>
          <w:p w:rsidR="00CF31E1" w:rsidRPr="002C3CBF" w:rsidRDefault="00CF31E1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роботи;</w:t>
            </w:r>
          </w:p>
          <w:p w:rsidR="00CF31E1" w:rsidRPr="002C3CBF" w:rsidRDefault="00CF31E1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CF31E1" w:rsidRPr="002C3CBF" w:rsidRDefault="00CF31E1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по підготовці ниток, пружин до роботи;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-вивчає покрокову схему виконання окремих деталей;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-робить пелюстки, листки за допомогою кругового та паралельного намотування ниток на пружини;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-ст</w:t>
            </w:r>
            <w:r w:rsidR="008328EB" w:rsidRPr="002C3C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орює тичинки з ниток, сухої пастелі, манної   крупи,   флористичного дроту;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-формує намотані пелюстки, тичинки у квітку за допомогою флористичної стрічки;</w:t>
            </w:r>
          </w:p>
          <w:p w:rsidR="00DA2632" w:rsidRPr="002C3CBF" w:rsidRDefault="00DA263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виконує стебла, квітконіжки з флористичного дроту, малярного </w:t>
            </w:r>
            <w:proofErr w:type="spellStart"/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>скотчу</w:t>
            </w:r>
            <w:proofErr w:type="spellEnd"/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та флористичної стрічки</w:t>
            </w:r>
          </w:p>
          <w:p w:rsidR="00EB552F" w:rsidRPr="002C3CBF" w:rsidRDefault="00EB552F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9C4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виконує роботу за поетапними інструкціями у підручнику та </w:t>
            </w:r>
            <w:r w:rsidR="00F8007E" w:rsidRPr="002C3CBF">
              <w:rPr>
                <w:rFonts w:ascii="Times New Roman" w:hAnsi="Times New Roman" w:cs="Times New Roman"/>
                <w:sz w:val="28"/>
                <w:szCs w:val="28"/>
              </w:rPr>
              <w:t>за показом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3" w:type="dxa"/>
          </w:tcPr>
          <w:p w:rsidR="009F0DFF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та вдосконалення організаційних умінь навчально-практичної діяльності.</w:t>
            </w:r>
          </w:p>
          <w:p w:rsidR="003E197E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 за допомогою дій обстеження предмету.</w:t>
            </w:r>
          </w:p>
          <w:p w:rsidR="003E197E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просторового уявлення при виконанні робіт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ганутелі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97E" w:rsidRPr="002C3CBF" w:rsidRDefault="003E19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яті,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сенсорних знань та вмінь.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EB" w:rsidRPr="002C3CBF" w:rsidRDefault="008328EB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Розвиток та вдосконалення рухів дрібної моторики під час виконання робіт технікою «</w:t>
            </w:r>
            <w:proofErr w:type="spellStart"/>
            <w:r w:rsidR="009B2E8D" w:rsidRPr="002C3CBF">
              <w:rPr>
                <w:rFonts w:ascii="Times New Roman" w:hAnsi="Times New Roman" w:cs="Times New Roman"/>
                <w:sz w:val="28"/>
                <w:szCs w:val="28"/>
              </w:rPr>
              <w:t>Ганутель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та навичок виконувати трудові операції за поетапними інструк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ціями та правилами у підручнику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за показом вчителя.</w:t>
            </w:r>
          </w:p>
          <w:p w:rsidR="00EA19C4" w:rsidRPr="002C3CBF" w:rsidRDefault="00EA19C4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 техніки виконання намотувань та формування окремих деталей.</w:t>
            </w: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Розширення активного словника учнів новими словами-термінами, </w:t>
            </w:r>
            <w:r w:rsidR="009B2E8D" w:rsidRPr="002C3CBF">
              <w:rPr>
                <w:rFonts w:ascii="Times New Roman" w:hAnsi="Times New Roman" w:cs="Times New Roman"/>
                <w:sz w:val="28"/>
                <w:szCs w:val="28"/>
              </w:rPr>
              <w:t>пов’язаними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 даним видом роботи.</w:t>
            </w:r>
          </w:p>
          <w:p w:rsidR="003E197E" w:rsidRPr="002C3CBF" w:rsidRDefault="00F8007E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ширення міжпредметних зв’язків (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трудове навча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ння, природознавство, біологія)</w:t>
            </w:r>
          </w:p>
        </w:tc>
      </w:tr>
    </w:tbl>
    <w:p w:rsidR="00665055" w:rsidRPr="002C3CBF" w:rsidRDefault="00665055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9"/>
        <w:gridCol w:w="930"/>
        <w:gridCol w:w="4427"/>
        <w:gridCol w:w="15"/>
        <w:gridCol w:w="4429"/>
        <w:gridCol w:w="44"/>
        <w:gridCol w:w="4346"/>
      </w:tblGrid>
      <w:tr w:rsidR="00F8007E" w:rsidRPr="002C3CBF" w:rsidTr="009B2E8D">
        <w:tc>
          <w:tcPr>
            <w:tcW w:w="879" w:type="dxa"/>
            <w:vMerge w:val="restart"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 w:val="restart"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1" w:type="dxa"/>
            <w:gridSpan w:val="5"/>
          </w:tcPr>
          <w:p w:rsidR="00F8007E" w:rsidRPr="002C3CBF" w:rsidRDefault="00F8007E" w:rsidP="009B2E8D">
            <w:pPr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3.Свічки своїми руками</w:t>
            </w:r>
          </w:p>
        </w:tc>
      </w:tr>
      <w:tr w:rsidR="00F8007E" w:rsidRPr="002C3CBF" w:rsidTr="009B2E8D">
        <w:tc>
          <w:tcPr>
            <w:tcW w:w="879" w:type="dxa"/>
            <w:vMerge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F8007E" w:rsidRPr="002C3CBF" w:rsidRDefault="00F8007E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F8007E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спеціального парафіну або звичайних білих свічок та воскових олівців.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Властивості свічок, воскових олівців, їхні кольори.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Інструменти та пристосування для створення декоративних свічок(гніт для свічок, канцелярський ніж, металеві форми для печива, консервні банки, коробки від цукерок, чашки, келихи, пластикові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коробочки з-під косметики, ароматизовані масла і т.д.), їх призначення та правила користування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 виконання даного виду занять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8D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2E8D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2)Трудові операції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="009D239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парафіну або </w:t>
            </w:r>
            <w:r w:rsidR="009D239D" w:rsidRPr="002C3CBF">
              <w:rPr>
                <w:rFonts w:ascii="Times New Roman" w:hAnsi="Times New Roman" w:cs="Times New Roman"/>
                <w:sz w:val="28"/>
                <w:szCs w:val="28"/>
              </w:rPr>
              <w:t>звичайних білих свічок до роботи.</w:t>
            </w:r>
          </w:p>
          <w:p w:rsidR="009D239D" w:rsidRPr="002C3CBF" w:rsidRDefault="009D239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Парафін або свічки потрібно розплавити на водяній бані у металевій мисці, перед тим витягнувши з них гніт.</w:t>
            </w:r>
          </w:p>
          <w:p w:rsidR="00313F92" w:rsidRPr="002C3CBF" w:rsidRDefault="009D239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Щоб пришвидшити роботу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свічки потрібно розрізати на невеликі шматки.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Щоб надати свічці потрібного кольору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використовують воскові олівці,  крейди або 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 барвники. 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Залежно від тематики майбутніх 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свічок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можна використати декоративні елементи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морські мушлі, кавові зе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>рна, бісер, намистинки і т.д.). Д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>ля нанесення декоративних візерунків використ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>овують</w:t>
            </w:r>
            <w:r w:rsidR="00313F92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контурі акрилові фарби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2E8D" w:rsidRPr="002C3CBF">
              <w:rPr>
                <w:rFonts w:ascii="Times New Roman" w:hAnsi="Times New Roman" w:cs="Times New Roman"/>
                <w:sz w:val="28"/>
                <w:szCs w:val="28"/>
              </w:rPr>
              <w:t>Застигають</w:t>
            </w:r>
            <w:r w:rsidR="001950A9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свічки у наперед приготовлених формах. За бажанням можна додати до свічок ароматизовані масла.</w:t>
            </w:r>
          </w:p>
          <w:p w:rsidR="009D239D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єкти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виготовлення декоративних свічок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Свічки у вигляді овочів, фруктів, квітів,комах, морських тварин, дерев і т.д.</w:t>
            </w:r>
          </w:p>
          <w:p w:rsidR="00031AC8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Композиція «Ніжність»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4" w:type="dxa"/>
            <w:gridSpan w:val="2"/>
          </w:tcPr>
          <w:p w:rsidR="00F8007E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уявлення про властивості параф</w:t>
            </w:r>
            <w:r w:rsidR="005115D3" w:rsidRPr="002C3CBF">
              <w:rPr>
                <w:rFonts w:ascii="Times New Roman" w:hAnsi="Times New Roman" w:cs="Times New Roman"/>
                <w:sz w:val="28"/>
                <w:szCs w:val="28"/>
              </w:rPr>
              <w:t>іну, свічок та воскових олівці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115D3" w:rsidRPr="002C3CBF">
              <w:rPr>
                <w:rFonts w:ascii="Times New Roman" w:hAnsi="Times New Roman" w:cs="Times New Roman"/>
                <w:sz w:val="28"/>
                <w:szCs w:val="28"/>
              </w:rPr>
              <w:t>як матеріалу для роботи;</w:t>
            </w:r>
          </w:p>
          <w:p w:rsidR="00031AC8" w:rsidRPr="002C3CBF" w:rsidRDefault="00031AC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та називає властивості свічок, воскових 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олівців</w:t>
            </w:r>
            <w:r w:rsidR="005115D3" w:rsidRPr="002C3CBF">
              <w:rPr>
                <w:rFonts w:ascii="Times New Roman" w:hAnsi="Times New Roman" w:cs="Times New Roman"/>
                <w:sz w:val="28"/>
                <w:szCs w:val="28"/>
              </w:rPr>
              <w:t>, їхні кольори;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парафіну,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воскових олівців до роботи та спосіб виконання цього виду занять;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призначення засобів праці (канцел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ярського ножа, гніту,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металевих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форм, ароматизованих масел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іт.д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про послідовність дій під час створення декоративних свічок;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1950A9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 та санітарно-гігієнічних вимог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 трудові операції по підготовці необхідних матеріалів до роботи;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розплавляти парафін на водяній бані;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ділити парафін на малі частини для швидшого виконання роботи;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вміє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додавати до парафіну воскові крейди або спеціальні барвники;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-використовує спеціальні декоративні елементи залежно від тематики майбутніх свічок;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-вміє застосовувати контур та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акрилові фарби для нанесення потрібних візерунків;</w:t>
            </w:r>
          </w:p>
          <w:p w:rsidR="001950A9" w:rsidRPr="002C3CBF" w:rsidRDefault="001950A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560C" w:rsidRPr="002C3CBF">
              <w:rPr>
                <w:rFonts w:ascii="Times New Roman" w:hAnsi="Times New Roman" w:cs="Times New Roman"/>
                <w:sz w:val="28"/>
                <w:szCs w:val="28"/>
              </w:rPr>
              <w:t>знає, щ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о розплавлений віск застигає у </w:t>
            </w:r>
            <w:r w:rsidR="00D3560C" w:rsidRPr="002C3CBF">
              <w:rPr>
                <w:rFonts w:ascii="Times New Roman" w:hAnsi="Times New Roman" w:cs="Times New Roman"/>
                <w:sz w:val="28"/>
                <w:szCs w:val="28"/>
              </w:rPr>
              <w:t>металевих ємкостях різноманітних форм;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 при бажанні до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декоративних свічок ви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 xml:space="preserve">користовує    ароматизовані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0D" w:rsidRPr="002C3CBF" w:rsidRDefault="00E77F0D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9B2E8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виконує трудові операції 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>за зразком та інструкціями вчителя</w:t>
            </w:r>
          </w:p>
        </w:tc>
        <w:tc>
          <w:tcPr>
            <w:tcW w:w="4390" w:type="dxa"/>
            <w:gridSpan w:val="2"/>
          </w:tcPr>
          <w:p w:rsidR="00F8007E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за допомогою дій обстеження предметів.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Формування уявлення про створення декоративних свічок своїми руками.</w:t>
            </w:r>
          </w:p>
          <w:p w:rsidR="005115D3" w:rsidRPr="002C3CBF" w:rsidRDefault="005115D3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та вдосконалення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яті,уяви, просторового та творчого мислення, сенсорних знань та вмінь.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рухів дрібної моторики під час виконання даного виду роботи.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вмінь виконувати всі трудові операції за наочною опорою та інструкціями вчителя.</w:t>
            </w:r>
          </w:p>
          <w:p w:rsidR="00D3560C" w:rsidRPr="002C3CBF" w:rsidRDefault="00D3560C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зорової та слухової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яті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основіпрактичнихдій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словеснихінструкційвчителя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7F0D" w:rsidRPr="009B2E8D" w:rsidRDefault="00E77F0D" w:rsidP="009B2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8D">
              <w:rPr>
                <w:rFonts w:ascii="Times New Roman" w:hAnsi="Times New Roman" w:cs="Times New Roman"/>
                <w:sz w:val="28"/>
                <w:szCs w:val="28"/>
              </w:rPr>
              <w:t>Розвиток естетичних смаків, фантазії.Виховання бажання творити, взаємодіяти зі світом мистецтва, краси</w:t>
            </w: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7F0D" w:rsidRPr="002C3CBF" w:rsidTr="009B2E8D">
        <w:tc>
          <w:tcPr>
            <w:tcW w:w="879" w:type="dxa"/>
            <w:vMerge w:val="restart"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0" w:type="dxa"/>
            <w:vMerge w:val="restart"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61" w:type="dxa"/>
            <w:gridSpan w:val="5"/>
          </w:tcPr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Розділ 4.Хендмейд.Вироби зі звичайних речей</w:t>
            </w:r>
          </w:p>
        </w:tc>
      </w:tr>
      <w:tr w:rsidR="00E77F0D" w:rsidRPr="002C3CBF" w:rsidTr="009B2E8D">
        <w:tc>
          <w:tcPr>
            <w:tcW w:w="879" w:type="dxa"/>
            <w:vMerge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E77F0D" w:rsidRPr="002C3CBF" w:rsidRDefault="00E77F0D" w:rsidP="009B2E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2"/>
          </w:tcPr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1)Техніко-технологічні відомості</w:t>
            </w:r>
          </w:p>
          <w:p w:rsidR="00E77F0D" w:rsidRPr="002C3CBF" w:rsidRDefault="00EB552F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Використання відх</w:t>
            </w:r>
            <w:r w:rsidR="009B2E8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дного матеріалу,(старих газет, блискавок, різноманітного оздоблювального 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матеріалу, клаптиків тканини і 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7F0D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Властивості цих матеріалів, їхні кольори, форми, розміри.</w:t>
            </w:r>
          </w:p>
          <w:p w:rsidR="00E77F0D" w:rsidRPr="002C3CBF" w:rsidRDefault="00E77F0D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Інструменти та при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стосування для виконання даного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виду занять(</w:t>
            </w:r>
            <w:proofErr w:type="spellStart"/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термоклей</w:t>
            </w:r>
            <w:proofErr w:type="spellEnd"/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металева фурнітура</w:t>
            </w:r>
            <w:r w:rsidR="00730D92" w:rsidRPr="002C3CBF">
              <w:rPr>
                <w:rFonts w:ascii="Times New Roman" w:hAnsi="Times New Roman" w:cs="Times New Roman"/>
                <w:sz w:val="28"/>
                <w:szCs w:val="28"/>
              </w:rPr>
              <w:t>, шпиці, діркопробивач, ножиці, голки, нитки і т.д.), їх призначення та правила користування.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Послідовність дій під час виконання даного виду занять.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Трудові операції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Підготовка необхідного матеріалу до роботи.</w:t>
            </w:r>
          </w:p>
          <w:p w:rsidR="008A434B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Створення різноманітних прикрас(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перстенів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браслетів, сережок зі старих блискавок, прекрасних виробів зі старих газет, чохлів для телефонів, планшетів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 шматків тканини, шкіри, обкладинок для блокнотів зі старого одягу, шпильок для волосся з тканини та оздоблювального матеріалу і т.д.)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B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34B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Об’єкти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хендмейду</w:t>
            </w:r>
            <w:proofErr w:type="spellEnd"/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Прикраси, декоративні вироби, різноманітні аксесуари.</w:t>
            </w:r>
          </w:p>
          <w:p w:rsidR="00F072D8" w:rsidRPr="002C3CBF" w:rsidRDefault="00F072D8" w:rsidP="008A434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Роботи «Браслет зі старої блискавки», «Ко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>шик для ниток зі старої газети».</w:t>
            </w:r>
          </w:p>
        </w:tc>
        <w:tc>
          <w:tcPr>
            <w:tcW w:w="4473" w:type="dxa"/>
            <w:gridSpan w:val="2"/>
          </w:tcPr>
          <w:p w:rsidR="00E77F0D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Учень: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-має уявленн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я про властивості переліченого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матеріалу як основи для роботи;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та називає властивості даних матеріалів, їхні кольори, розміри, форми;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-знає про підготовку потрібного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матеріалу до роботи та спосіб виконання завдання;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>є про призначення засобів праці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потрібних для роботи;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-знає про послідовність дій під час виконання даного виду заняття;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-організовує своє робоче місце та доглядає за ним;</w:t>
            </w:r>
          </w:p>
          <w:p w:rsidR="00B43E09" w:rsidRPr="002C3CBF" w:rsidRDefault="00730D92" w:rsidP="008A434B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-дотримується правил техніки безпеки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 xml:space="preserve"> та санітарно-гігієнічних вимог.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-вміє виконувати трудові операції по підготовці необхідного матеріалу для занять;</w:t>
            </w:r>
          </w:p>
          <w:p w:rsidR="00B43E09" w:rsidRPr="002C3CBF" w:rsidRDefault="008A434B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3E09" w:rsidRPr="002C3CBF">
              <w:rPr>
                <w:rFonts w:ascii="Times New Roman" w:hAnsi="Times New Roman" w:cs="Times New Roman"/>
                <w:sz w:val="28"/>
                <w:szCs w:val="28"/>
              </w:rPr>
              <w:t>створює різноманітні прикраси зі старих блискавок;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-виготовляє вироби зі старих газет;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-виготовляє чохли для телефонів, планшетів  </w:t>
            </w:r>
            <w:r w:rsidR="00EB552F" w:rsidRPr="002C3C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з шкіри, тканини;</w:t>
            </w:r>
          </w:p>
          <w:p w:rsidR="00B43E09" w:rsidRPr="002C3CBF" w:rsidRDefault="00B43E09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2D8" w:rsidRPr="002C3CBF">
              <w:rPr>
                <w:rFonts w:ascii="Times New Roman" w:hAnsi="Times New Roman" w:cs="Times New Roman"/>
                <w:sz w:val="28"/>
                <w:szCs w:val="28"/>
              </w:rPr>
              <w:t>створює обкладинки для блокнотів з старого одягу;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-виготовляє шпильки для волосся з тканини, різноманітного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оздоблювального матеріалу і т.д.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-виконує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</w:t>
            </w:r>
            <w:proofErr w:type="spellStart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  <w:proofErr w:type="spellEnd"/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 за зразком та за інструкціями вчителя</w:t>
            </w:r>
            <w:r w:rsidR="008A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6C9" w:rsidRPr="002C3CBF" w:rsidRDefault="002A26C9" w:rsidP="008A43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77F0D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організаційних умінь навчально-практичної діяльності.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сприймання за допомогою дій обстеження предметів.</w:t>
            </w:r>
          </w:p>
          <w:p w:rsidR="00730D92" w:rsidRPr="002C3CBF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уявлення про створення дивовижних виробів зі </w:t>
            </w:r>
            <w:r w:rsidRPr="002C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звичайних речей.</w:t>
            </w:r>
          </w:p>
          <w:p w:rsidR="00730D92" w:rsidRPr="008A434B" w:rsidRDefault="00730D92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</w:t>
            </w:r>
            <w:r w:rsidR="00B43E09" w:rsidRPr="008A434B">
              <w:rPr>
                <w:rFonts w:ascii="Times New Roman" w:hAnsi="Times New Roman" w:cs="Times New Roman"/>
                <w:sz w:val="28"/>
                <w:szCs w:val="28"/>
              </w:rPr>
              <w:t>яті, просторового, уявного, образного мислення, фантазії, сенсорних знань та вмінь</w:t>
            </w: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2C3CBF" w:rsidRDefault="00F072D8" w:rsidP="008A43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рухів дрібної моторики під час виконання робіт із </w:t>
            </w:r>
            <w:proofErr w:type="spellStart"/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хендмейду</w:t>
            </w:r>
            <w:proofErr w:type="spellEnd"/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умінь виконувати трудові операції за наочною опорою та інструкціями вчителя.</w:t>
            </w:r>
          </w:p>
          <w:p w:rsidR="00F072D8" w:rsidRPr="008A434B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B">
              <w:rPr>
                <w:rFonts w:ascii="Times New Roman" w:hAnsi="Times New Roman" w:cs="Times New Roman"/>
                <w:sz w:val="28"/>
                <w:szCs w:val="28"/>
              </w:rPr>
              <w:t>Вдосконалення зорової пам’яті, навичок створення оригінальних виробів, предметів декору для приміщень школи та дому.</w:t>
            </w: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8A43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D8" w:rsidRPr="002C3CBF" w:rsidRDefault="00F072D8" w:rsidP="009B2E8D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BF">
              <w:rPr>
                <w:rFonts w:ascii="Times New Roman" w:hAnsi="Times New Roman" w:cs="Times New Roman"/>
                <w:sz w:val="28"/>
                <w:szCs w:val="28"/>
              </w:rPr>
              <w:t>Вдосконалення мовлення учнів, навичок самостійності, охайності, посидючості в роботі</w:t>
            </w:r>
            <w:r w:rsidR="002A26C9" w:rsidRPr="002C3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07E" w:rsidRPr="002C3CBF" w:rsidRDefault="00F8007E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6C9" w:rsidRPr="008A434B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4B">
        <w:rPr>
          <w:rFonts w:ascii="Times New Roman" w:hAnsi="Times New Roman" w:cs="Times New Roman"/>
          <w:b/>
          <w:sz w:val="28"/>
          <w:szCs w:val="28"/>
        </w:rPr>
        <w:t>Орієнтовні навчальні досягнен</w:t>
      </w:r>
      <w:r w:rsidR="00C57421" w:rsidRPr="008A434B">
        <w:rPr>
          <w:rFonts w:ascii="Times New Roman" w:hAnsi="Times New Roman" w:cs="Times New Roman"/>
          <w:b/>
          <w:sz w:val="28"/>
          <w:szCs w:val="28"/>
        </w:rPr>
        <w:t>н</w:t>
      </w:r>
      <w:r w:rsidRPr="008A434B">
        <w:rPr>
          <w:rFonts w:ascii="Times New Roman" w:hAnsi="Times New Roman" w:cs="Times New Roman"/>
          <w:b/>
          <w:sz w:val="28"/>
          <w:szCs w:val="28"/>
        </w:rPr>
        <w:t>я учнів на кінець навчального року: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-складати план  занять з енкаустики,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ганутелі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, «Деко</w:t>
      </w:r>
      <w:r w:rsidR="008A434B">
        <w:rPr>
          <w:rFonts w:ascii="Times New Roman" w:hAnsi="Times New Roman" w:cs="Times New Roman"/>
          <w:sz w:val="28"/>
          <w:szCs w:val="28"/>
        </w:rPr>
        <w:t xml:space="preserve">ративні свічки своїми руками»,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хендмейду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разом з вчителем;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-розуміти та виконувати інструкції щодо виконання вищесказаних занять, дотримуючись послідовності роботи;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-давати оригінальні наз</w:t>
      </w:r>
      <w:r w:rsidR="008A434B">
        <w:rPr>
          <w:rFonts w:ascii="Times New Roman" w:hAnsi="Times New Roman" w:cs="Times New Roman"/>
          <w:sz w:val="28"/>
          <w:szCs w:val="28"/>
        </w:rPr>
        <w:t>ви своїм роботам, описувати їх</w:t>
      </w:r>
      <w:r w:rsidRPr="002C3CBF">
        <w:rPr>
          <w:rFonts w:ascii="Times New Roman" w:hAnsi="Times New Roman" w:cs="Times New Roman"/>
          <w:sz w:val="28"/>
          <w:szCs w:val="28"/>
        </w:rPr>
        <w:t>, складати короткі оповідання, історії до них;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-мати навички самообслуговування з даних видів робіт</w:t>
      </w:r>
      <w:r w:rsidR="008A434B">
        <w:rPr>
          <w:rFonts w:ascii="Times New Roman" w:hAnsi="Times New Roman" w:cs="Times New Roman"/>
          <w:sz w:val="28"/>
          <w:szCs w:val="28"/>
        </w:rPr>
        <w:t>;</w:t>
      </w:r>
    </w:p>
    <w:p w:rsidR="002A26C9" w:rsidRPr="002C3CBF" w:rsidRDefault="002A26C9" w:rsidP="008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-дотримуватися правил техніки безпеки та санітарно-гігі</w:t>
      </w:r>
      <w:r w:rsidR="0077241C" w:rsidRPr="002C3CBF">
        <w:rPr>
          <w:rFonts w:ascii="Times New Roman" w:hAnsi="Times New Roman" w:cs="Times New Roman"/>
          <w:sz w:val="28"/>
          <w:szCs w:val="28"/>
        </w:rPr>
        <w:t>єнічних вимог на заняттях</w:t>
      </w:r>
      <w:r w:rsidR="008A434B">
        <w:rPr>
          <w:rFonts w:ascii="Times New Roman" w:hAnsi="Times New Roman" w:cs="Times New Roman"/>
          <w:sz w:val="28"/>
          <w:szCs w:val="28"/>
        </w:rPr>
        <w:t>.</w:t>
      </w:r>
    </w:p>
    <w:p w:rsidR="0077241C" w:rsidRPr="002C3CBF" w:rsidRDefault="0077241C" w:rsidP="002C3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CB7" w:rsidRPr="008A434B" w:rsidRDefault="00B52CB7" w:rsidP="002C3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4B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77241C" w:rsidRPr="002C3CBF" w:rsidRDefault="0077241C" w:rsidP="002C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41C" w:rsidRPr="002C3CBF" w:rsidRDefault="000F1F8E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Л.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Олійник.Зображуємо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оточуючий світ. Видавництво «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», 2007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1F8E" w:rsidRPr="002C3CBF" w:rsidRDefault="000F1F8E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Саприкіка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. Розумні руки-світла голова. Київ, 2006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1F8E" w:rsidRPr="002C3CBF" w:rsidRDefault="000F1F8E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С.Якименко. Л.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Голян.Зображувальна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діяльність. Авторська інтегрована технологія.Тернопіль, 2006</w:t>
      </w:r>
      <w:r w:rsidR="00676BBD">
        <w:rPr>
          <w:rFonts w:ascii="Times New Roman" w:hAnsi="Times New Roman" w:cs="Times New Roman"/>
          <w:sz w:val="28"/>
          <w:szCs w:val="28"/>
        </w:rPr>
        <w:t>.</w:t>
      </w:r>
    </w:p>
    <w:p w:rsidR="000F1F8E" w:rsidRPr="002C3CBF" w:rsidRDefault="000F1F8E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Коппалова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. Гурткова робота з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та аплікації. Тернопіль, 2007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1F8E" w:rsidRPr="002C3CBF" w:rsidRDefault="000F1F8E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Юртакова.Крок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 за кроком. Об</w:t>
      </w:r>
      <w:r w:rsidRPr="002C3CB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C3CBF">
        <w:rPr>
          <w:rFonts w:ascii="Times New Roman" w:hAnsi="Times New Roman" w:cs="Times New Roman"/>
          <w:sz w:val="28"/>
          <w:szCs w:val="28"/>
        </w:rPr>
        <w:t>ємні фігурки тварин з паперу. Донецьк, 2008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1F8E" w:rsidRPr="002C3CBF" w:rsidRDefault="000F1F8E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Т.Янковська. Художньо-естетична діяльність. Тернопіль,2006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0F705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П</w:t>
      </w:r>
      <w:r w:rsidR="000F1F8E" w:rsidRPr="002C3CBF">
        <w:rPr>
          <w:rFonts w:ascii="Times New Roman" w:hAnsi="Times New Roman" w:cs="Times New Roman"/>
          <w:sz w:val="28"/>
          <w:szCs w:val="28"/>
        </w:rPr>
        <w:t>азиненко</w:t>
      </w:r>
      <w:proofErr w:type="spellEnd"/>
      <w:r w:rsidR="000F1F8E" w:rsidRPr="002C3CBF">
        <w:rPr>
          <w:rFonts w:ascii="Times New Roman" w:hAnsi="Times New Roman" w:cs="Times New Roman"/>
          <w:sz w:val="28"/>
          <w:szCs w:val="28"/>
        </w:rPr>
        <w:t>. Розвиток творчих здібностей</w:t>
      </w:r>
      <w:r w:rsidRPr="002C3CBF">
        <w:rPr>
          <w:rFonts w:ascii="Times New Roman" w:hAnsi="Times New Roman" w:cs="Times New Roman"/>
          <w:sz w:val="28"/>
          <w:szCs w:val="28"/>
        </w:rPr>
        <w:t>. Видавнича група «Основа».  Харків,2007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1F8E" w:rsidRPr="002C3CBF" w:rsidRDefault="000F705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Методи зображувальної діяльності та їх застосування у роботі з дітьми. Видавництво «Свічадо». Львів , 2009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8A434B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Квілінг</w:t>
      </w:r>
      <w:r w:rsidR="000F7055" w:rsidRPr="002C3CBF">
        <w:rPr>
          <w:rFonts w:ascii="Times New Roman" w:hAnsi="Times New Roman" w:cs="Times New Roman"/>
          <w:sz w:val="28"/>
          <w:szCs w:val="28"/>
        </w:rPr>
        <w:t>.Напівоб’ємні</w:t>
      </w:r>
      <w:proofErr w:type="spellEnd"/>
      <w:r w:rsidR="000F7055" w:rsidRPr="002C3CBF">
        <w:rPr>
          <w:rFonts w:ascii="Times New Roman" w:hAnsi="Times New Roman" w:cs="Times New Roman"/>
          <w:sz w:val="28"/>
          <w:szCs w:val="28"/>
        </w:rPr>
        <w:t xml:space="preserve"> композиції. Донецьк, 2011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0F705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lastRenderedPageBreak/>
        <w:t>А.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, Л.</w:t>
      </w:r>
      <w:proofErr w:type="spellStart"/>
      <w:r w:rsidR="00676BBD">
        <w:rPr>
          <w:rFonts w:ascii="Times New Roman" w:hAnsi="Times New Roman" w:cs="Times New Roman"/>
          <w:sz w:val="28"/>
          <w:szCs w:val="28"/>
        </w:rPr>
        <w:t>Юртакова</w:t>
      </w:r>
      <w:proofErr w:type="spellEnd"/>
      <w:r w:rsidR="00676B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6BBD">
        <w:rPr>
          <w:rFonts w:ascii="Times New Roman" w:hAnsi="Times New Roman" w:cs="Times New Roman"/>
          <w:sz w:val="28"/>
          <w:szCs w:val="28"/>
        </w:rPr>
        <w:t>К</w:t>
      </w:r>
      <w:r w:rsidRPr="002C3CBF">
        <w:rPr>
          <w:rFonts w:ascii="Times New Roman" w:hAnsi="Times New Roman" w:cs="Times New Roman"/>
          <w:sz w:val="28"/>
          <w:szCs w:val="28"/>
        </w:rPr>
        <w:t>вілінг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. Об’ємні композиції. 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0F705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, Л.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. ажурний та об’ємний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квілінг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,  «Глобус». Харків, 2015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0F7055" w:rsidP="00B07750">
      <w:pPr>
        <w:pStyle w:val="a3"/>
        <w:numPr>
          <w:ilvl w:val="0"/>
          <w:numId w:val="3"/>
        </w:numPr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Н.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Горошко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. Зображувальна діяльність у дошкільних навчальних закладах. Видавнича група «Основа». Харків, 2007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0F705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К.Сіромаха. Прикраси й аксесуари з полімерної глини. Донецьк, 2011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0F705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К.Сіромаха. Сережки з полімерної глини. 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0F7055" w:rsidRPr="002C3CBF" w:rsidRDefault="00B07750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52CB7" w:rsidRPr="002C3CBF">
        <w:rPr>
          <w:rFonts w:ascii="Times New Roman" w:hAnsi="Times New Roman" w:cs="Times New Roman"/>
          <w:sz w:val="28"/>
          <w:szCs w:val="28"/>
        </w:rPr>
        <w:t>ндріянова.Бісер</w:t>
      </w:r>
      <w:proofErr w:type="spellEnd"/>
      <w:r w:rsidR="00B52CB7" w:rsidRPr="002C3CBF">
        <w:rPr>
          <w:rFonts w:ascii="Times New Roman" w:hAnsi="Times New Roman" w:cs="Times New Roman"/>
          <w:sz w:val="28"/>
          <w:szCs w:val="28"/>
        </w:rPr>
        <w:t xml:space="preserve"> і стеклярус. Фанта</w:t>
      </w:r>
      <w:r w:rsidR="008A434B">
        <w:rPr>
          <w:rFonts w:ascii="Times New Roman" w:hAnsi="Times New Roman" w:cs="Times New Roman"/>
          <w:sz w:val="28"/>
          <w:szCs w:val="28"/>
        </w:rPr>
        <w:t>зії та ідеї. Видавництво «Перо»</w:t>
      </w:r>
      <w:r w:rsidR="00B52CB7" w:rsidRPr="002C3CBF">
        <w:rPr>
          <w:rFonts w:ascii="Times New Roman" w:hAnsi="Times New Roman" w:cs="Times New Roman"/>
          <w:sz w:val="28"/>
          <w:szCs w:val="28"/>
        </w:rPr>
        <w:t>.Київ,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CB7" w:rsidRPr="002C3CBF" w:rsidRDefault="00B52CB7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К.Моргунова. Фігурки тварин з природніх матеріалів. Донецьк, 2010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B52CB7" w:rsidRPr="002C3CBF" w:rsidRDefault="00B52CB7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К.Моргунова. кумедні фігурки з овочів, фруктів, ягід. 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B52CB7" w:rsidRPr="002C3CBF" w:rsidRDefault="00B52CB7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 xml:space="preserve">М.Третьякова.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. Квіти з ниток і дроту. Видавництво «СКІФ». Донецьк, 2013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B52CB7" w:rsidRPr="002C3CBF" w:rsidRDefault="00B52CB7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І.Степанова, С.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Кабаченко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. Фантазії з овочів, фруктів. ООО «Клуб сімейного дозвілля».Бєлгород, 2010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B52CB7" w:rsidRPr="002C3CBF" w:rsidRDefault="00B52CB7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М.Третьякова. Квіти з гофрованого паперу. «СКІФ». Донецьк, 2012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B52CB7" w:rsidRPr="002C3CBF" w:rsidRDefault="00B52CB7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Руделл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Цвет</w:t>
      </w:r>
      <w:r w:rsidRPr="002C3CBF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2C3CBF">
        <w:rPr>
          <w:rFonts w:ascii="Times New Roman" w:hAnsi="Times New Roman" w:cs="Times New Roman"/>
          <w:sz w:val="28"/>
          <w:szCs w:val="28"/>
          <w:lang w:val="ru-RU"/>
        </w:rPr>
        <w:t xml:space="preserve"> и букеты из бумаги. </w:t>
      </w:r>
      <w:r w:rsidR="00617005" w:rsidRPr="002C3CBF">
        <w:rPr>
          <w:rFonts w:ascii="Times New Roman" w:hAnsi="Times New Roman" w:cs="Times New Roman"/>
          <w:sz w:val="28"/>
          <w:szCs w:val="28"/>
          <w:lang w:val="ru-RU"/>
        </w:rPr>
        <w:t>«клуб семейного досуга». Харьков, 2014</w:t>
      </w:r>
      <w:r w:rsidR="00B077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7005" w:rsidRPr="002C3CBF" w:rsidRDefault="00617005" w:rsidP="008A43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Pr="002C3CBF">
        <w:rPr>
          <w:rFonts w:ascii="Times New Roman" w:hAnsi="Times New Roman" w:cs="Times New Roman"/>
          <w:sz w:val="28"/>
          <w:szCs w:val="28"/>
        </w:rPr>
        <w:t>Гученко</w:t>
      </w:r>
      <w:proofErr w:type="spellEnd"/>
      <w:r w:rsidRPr="002C3CBF">
        <w:rPr>
          <w:rFonts w:ascii="Times New Roman" w:hAnsi="Times New Roman" w:cs="Times New Roman"/>
          <w:sz w:val="28"/>
          <w:szCs w:val="28"/>
        </w:rPr>
        <w:t>. Декоративні свічки своїми руками. Донецьк, 2013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617005" w:rsidRPr="002C3CBF" w:rsidRDefault="00617005" w:rsidP="008A43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А.Іванова. Дивовижні вироби зі звичайних речей. Донецьк, 2014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617005" w:rsidRPr="002C3CBF" w:rsidRDefault="00B07750" w:rsidP="008A43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 «Колекція ідей», 2007.</w:t>
      </w:r>
    </w:p>
    <w:p w:rsidR="00617005" w:rsidRPr="002C3CBF" w:rsidRDefault="00617005" w:rsidP="008A43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Журнали «Рукоділля», 2011-2012р</w:t>
      </w:r>
      <w:r w:rsidR="00676BBD">
        <w:rPr>
          <w:rFonts w:ascii="Times New Roman" w:hAnsi="Times New Roman" w:cs="Times New Roman"/>
          <w:sz w:val="28"/>
          <w:szCs w:val="28"/>
        </w:rPr>
        <w:t>.</w:t>
      </w:r>
    </w:p>
    <w:p w:rsidR="00617005" w:rsidRPr="002C3CBF" w:rsidRDefault="00617005" w:rsidP="008A43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F">
        <w:rPr>
          <w:rFonts w:ascii="Times New Roman" w:hAnsi="Times New Roman" w:cs="Times New Roman"/>
          <w:sz w:val="28"/>
          <w:szCs w:val="28"/>
        </w:rPr>
        <w:t>Журнали «</w:t>
      </w:r>
      <w:r w:rsidRPr="002C3CBF">
        <w:rPr>
          <w:rFonts w:ascii="Times New Roman" w:hAnsi="Times New Roman" w:cs="Times New Roman"/>
          <w:sz w:val="28"/>
          <w:szCs w:val="28"/>
          <w:lang w:val="en-US"/>
        </w:rPr>
        <w:t>Handmade</w:t>
      </w:r>
      <w:r w:rsidRPr="002C3CBF">
        <w:rPr>
          <w:rFonts w:ascii="Times New Roman" w:hAnsi="Times New Roman" w:cs="Times New Roman"/>
          <w:sz w:val="28"/>
          <w:szCs w:val="28"/>
        </w:rPr>
        <w:t>», 2014р</w:t>
      </w:r>
      <w:r w:rsidR="00B07750">
        <w:rPr>
          <w:rFonts w:ascii="Times New Roman" w:hAnsi="Times New Roman" w:cs="Times New Roman"/>
          <w:sz w:val="28"/>
          <w:szCs w:val="28"/>
        </w:rPr>
        <w:t>.</w:t>
      </w:r>
    </w:p>
    <w:p w:rsidR="00617005" w:rsidRPr="002C3CBF" w:rsidRDefault="00617005" w:rsidP="008A43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005" w:rsidRPr="002C3CBF" w:rsidSect="002C3CBF">
      <w:pgSz w:w="16838" w:h="11906" w:orient="landscape"/>
      <w:pgMar w:top="850" w:right="85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EF" w:rsidRDefault="003B37EF" w:rsidP="00571445">
      <w:pPr>
        <w:spacing w:after="0" w:line="240" w:lineRule="auto"/>
      </w:pPr>
      <w:r>
        <w:separator/>
      </w:r>
    </w:p>
  </w:endnote>
  <w:endnote w:type="continuationSeparator" w:id="1">
    <w:p w:rsidR="003B37EF" w:rsidRDefault="003B37EF" w:rsidP="0057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EF" w:rsidRDefault="003B37EF" w:rsidP="00571445">
      <w:pPr>
        <w:spacing w:after="0" w:line="240" w:lineRule="auto"/>
      </w:pPr>
      <w:r>
        <w:separator/>
      </w:r>
    </w:p>
  </w:footnote>
  <w:footnote w:type="continuationSeparator" w:id="1">
    <w:p w:rsidR="003B37EF" w:rsidRDefault="003B37EF" w:rsidP="0057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048"/>
    <w:multiLevelType w:val="hybridMultilevel"/>
    <w:tmpl w:val="2812AC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45F8"/>
    <w:multiLevelType w:val="hybridMultilevel"/>
    <w:tmpl w:val="15C8F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7073"/>
    <w:multiLevelType w:val="hybridMultilevel"/>
    <w:tmpl w:val="91840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97D4C"/>
    <w:rsid w:val="00000259"/>
    <w:rsid w:val="00002E52"/>
    <w:rsid w:val="000038C9"/>
    <w:rsid w:val="00011971"/>
    <w:rsid w:val="000126C9"/>
    <w:rsid w:val="0003069B"/>
    <w:rsid w:val="00031AC8"/>
    <w:rsid w:val="00031C25"/>
    <w:rsid w:val="00031D0D"/>
    <w:rsid w:val="00034E55"/>
    <w:rsid w:val="00036968"/>
    <w:rsid w:val="00040B92"/>
    <w:rsid w:val="00045174"/>
    <w:rsid w:val="000503A9"/>
    <w:rsid w:val="00067A84"/>
    <w:rsid w:val="0007224E"/>
    <w:rsid w:val="00093876"/>
    <w:rsid w:val="000B7963"/>
    <w:rsid w:val="000C11AD"/>
    <w:rsid w:val="000C3B5B"/>
    <w:rsid w:val="000D4F95"/>
    <w:rsid w:val="000F0B90"/>
    <w:rsid w:val="000F1F8E"/>
    <w:rsid w:val="000F6A98"/>
    <w:rsid w:val="000F6DE8"/>
    <w:rsid w:val="000F7055"/>
    <w:rsid w:val="00102C88"/>
    <w:rsid w:val="001126E1"/>
    <w:rsid w:val="0011570C"/>
    <w:rsid w:val="001164B2"/>
    <w:rsid w:val="00120BDE"/>
    <w:rsid w:val="001259FE"/>
    <w:rsid w:val="00126387"/>
    <w:rsid w:val="00126862"/>
    <w:rsid w:val="00126A7B"/>
    <w:rsid w:val="00136F09"/>
    <w:rsid w:val="001423A8"/>
    <w:rsid w:val="00145B09"/>
    <w:rsid w:val="00162096"/>
    <w:rsid w:val="001822A8"/>
    <w:rsid w:val="001950A9"/>
    <w:rsid w:val="001A5C4F"/>
    <w:rsid w:val="001B2A4C"/>
    <w:rsid w:val="001B45CA"/>
    <w:rsid w:val="001B5792"/>
    <w:rsid w:val="001C599E"/>
    <w:rsid w:val="001D14FA"/>
    <w:rsid w:val="001E4713"/>
    <w:rsid w:val="001F1455"/>
    <w:rsid w:val="002055F7"/>
    <w:rsid w:val="002175B7"/>
    <w:rsid w:val="00220DCA"/>
    <w:rsid w:val="00234F02"/>
    <w:rsid w:val="00265D4D"/>
    <w:rsid w:val="00267807"/>
    <w:rsid w:val="00271B20"/>
    <w:rsid w:val="002857DE"/>
    <w:rsid w:val="002929D5"/>
    <w:rsid w:val="00293528"/>
    <w:rsid w:val="0029415C"/>
    <w:rsid w:val="002A26C9"/>
    <w:rsid w:val="002B0202"/>
    <w:rsid w:val="002B1E6E"/>
    <w:rsid w:val="002B26C7"/>
    <w:rsid w:val="002B37BD"/>
    <w:rsid w:val="002B7389"/>
    <w:rsid w:val="002C3CBF"/>
    <w:rsid w:val="002D4D30"/>
    <w:rsid w:val="002E2FF3"/>
    <w:rsid w:val="002E797F"/>
    <w:rsid w:val="002F2A24"/>
    <w:rsid w:val="002F409E"/>
    <w:rsid w:val="00300AFF"/>
    <w:rsid w:val="00304A93"/>
    <w:rsid w:val="00313F92"/>
    <w:rsid w:val="00324A20"/>
    <w:rsid w:val="00330975"/>
    <w:rsid w:val="00334B41"/>
    <w:rsid w:val="00336C43"/>
    <w:rsid w:val="00346ACF"/>
    <w:rsid w:val="00350887"/>
    <w:rsid w:val="003534F4"/>
    <w:rsid w:val="00353F11"/>
    <w:rsid w:val="0036626F"/>
    <w:rsid w:val="00372245"/>
    <w:rsid w:val="003844E8"/>
    <w:rsid w:val="00384DD1"/>
    <w:rsid w:val="00390516"/>
    <w:rsid w:val="003930B4"/>
    <w:rsid w:val="003952EB"/>
    <w:rsid w:val="00396836"/>
    <w:rsid w:val="00396DD8"/>
    <w:rsid w:val="00397D4C"/>
    <w:rsid w:val="003A203D"/>
    <w:rsid w:val="003A232C"/>
    <w:rsid w:val="003B1822"/>
    <w:rsid w:val="003B37EF"/>
    <w:rsid w:val="003B4261"/>
    <w:rsid w:val="003B7C77"/>
    <w:rsid w:val="003C0BD5"/>
    <w:rsid w:val="003C29FD"/>
    <w:rsid w:val="003C3E53"/>
    <w:rsid w:val="003D05FD"/>
    <w:rsid w:val="003D0747"/>
    <w:rsid w:val="003E197E"/>
    <w:rsid w:val="003E7187"/>
    <w:rsid w:val="003F0BD6"/>
    <w:rsid w:val="003F3E2F"/>
    <w:rsid w:val="003F43A1"/>
    <w:rsid w:val="003F62F9"/>
    <w:rsid w:val="00423C9A"/>
    <w:rsid w:val="00425B8A"/>
    <w:rsid w:val="004314B0"/>
    <w:rsid w:val="00432301"/>
    <w:rsid w:val="00441103"/>
    <w:rsid w:val="00456A36"/>
    <w:rsid w:val="0046136F"/>
    <w:rsid w:val="00462B04"/>
    <w:rsid w:val="0046410E"/>
    <w:rsid w:val="004701E8"/>
    <w:rsid w:val="004A6692"/>
    <w:rsid w:val="004A6D0E"/>
    <w:rsid w:val="004B2EE7"/>
    <w:rsid w:val="004C5EE1"/>
    <w:rsid w:val="004D0849"/>
    <w:rsid w:val="004D793C"/>
    <w:rsid w:val="004E1CDF"/>
    <w:rsid w:val="004F0B66"/>
    <w:rsid w:val="004F3D92"/>
    <w:rsid w:val="00500A4D"/>
    <w:rsid w:val="00501D3D"/>
    <w:rsid w:val="00502A6C"/>
    <w:rsid w:val="005030BC"/>
    <w:rsid w:val="00505CAA"/>
    <w:rsid w:val="005115D3"/>
    <w:rsid w:val="00517C54"/>
    <w:rsid w:val="0053244F"/>
    <w:rsid w:val="00533CFB"/>
    <w:rsid w:val="0053637B"/>
    <w:rsid w:val="00536AA7"/>
    <w:rsid w:val="00542C9B"/>
    <w:rsid w:val="00543E11"/>
    <w:rsid w:val="00546D8E"/>
    <w:rsid w:val="00556F3E"/>
    <w:rsid w:val="00562CE6"/>
    <w:rsid w:val="00564477"/>
    <w:rsid w:val="00570D06"/>
    <w:rsid w:val="00571445"/>
    <w:rsid w:val="0057333B"/>
    <w:rsid w:val="005844E1"/>
    <w:rsid w:val="00585B0A"/>
    <w:rsid w:val="005A2B30"/>
    <w:rsid w:val="005A3212"/>
    <w:rsid w:val="005A51B6"/>
    <w:rsid w:val="005C496A"/>
    <w:rsid w:val="005E28F3"/>
    <w:rsid w:val="005F3DD0"/>
    <w:rsid w:val="005F7DEC"/>
    <w:rsid w:val="0060175B"/>
    <w:rsid w:val="006017AE"/>
    <w:rsid w:val="00604A1C"/>
    <w:rsid w:val="00606961"/>
    <w:rsid w:val="00610B74"/>
    <w:rsid w:val="00617005"/>
    <w:rsid w:val="00624A76"/>
    <w:rsid w:val="00632A53"/>
    <w:rsid w:val="00635EB7"/>
    <w:rsid w:val="00642471"/>
    <w:rsid w:val="00643CF8"/>
    <w:rsid w:val="00665055"/>
    <w:rsid w:val="006677CC"/>
    <w:rsid w:val="00670EDB"/>
    <w:rsid w:val="00676BBD"/>
    <w:rsid w:val="00677199"/>
    <w:rsid w:val="0068547E"/>
    <w:rsid w:val="00691AF6"/>
    <w:rsid w:val="00693826"/>
    <w:rsid w:val="006A05E2"/>
    <w:rsid w:val="006B3987"/>
    <w:rsid w:val="006C7288"/>
    <w:rsid w:val="006D2348"/>
    <w:rsid w:val="006D2437"/>
    <w:rsid w:val="006D6D58"/>
    <w:rsid w:val="006E3189"/>
    <w:rsid w:val="006E4A49"/>
    <w:rsid w:val="006F453D"/>
    <w:rsid w:val="00701A44"/>
    <w:rsid w:val="00702658"/>
    <w:rsid w:val="007224A6"/>
    <w:rsid w:val="00722541"/>
    <w:rsid w:val="00730D92"/>
    <w:rsid w:val="0073307A"/>
    <w:rsid w:val="007351A4"/>
    <w:rsid w:val="00743909"/>
    <w:rsid w:val="00753071"/>
    <w:rsid w:val="00756164"/>
    <w:rsid w:val="00757C59"/>
    <w:rsid w:val="00765E75"/>
    <w:rsid w:val="00771F08"/>
    <w:rsid w:val="0077241C"/>
    <w:rsid w:val="0077700E"/>
    <w:rsid w:val="007776D9"/>
    <w:rsid w:val="00780688"/>
    <w:rsid w:val="00781E22"/>
    <w:rsid w:val="00783209"/>
    <w:rsid w:val="00791640"/>
    <w:rsid w:val="0079294F"/>
    <w:rsid w:val="007957DB"/>
    <w:rsid w:val="007A417A"/>
    <w:rsid w:val="007B73EB"/>
    <w:rsid w:val="007B7B86"/>
    <w:rsid w:val="007C20DB"/>
    <w:rsid w:val="007C63D4"/>
    <w:rsid w:val="007D3E52"/>
    <w:rsid w:val="007D702D"/>
    <w:rsid w:val="007E4A0A"/>
    <w:rsid w:val="007E51A4"/>
    <w:rsid w:val="007E73EF"/>
    <w:rsid w:val="007F4AD4"/>
    <w:rsid w:val="007F6FB2"/>
    <w:rsid w:val="0082521F"/>
    <w:rsid w:val="00825806"/>
    <w:rsid w:val="00831A73"/>
    <w:rsid w:val="008328EB"/>
    <w:rsid w:val="008331DB"/>
    <w:rsid w:val="00837D6D"/>
    <w:rsid w:val="0085250C"/>
    <w:rsid w:val="00853A0C"/>
    <w:rsid w:val="00856970"/>
    <w:rsid w:val="00870909"/>
    <w:rsid w:val="00873AE4"/>
    <w:rsid w:val="00875E7A"/>
    <w:rsid w:val="0087761F"/>
    <w:rsid w:val="0088124D"/>
    <w:rsid w:val="008841A8"/>
    <w:rsid w:val="00885639"/>
    <w:rsid w:val="00885D1F"/>
    <w:rsid w:val="00887924"/>
    <w:rsid w:val="0089073A"/>
    <w:rsid w:val="008965C6"/>
    <w:rsid w:val="008A02CC"/>
    <w:rsid w:val="008A434B"/>
    <w:rsid w:val="008C1150"/>
    <w:rsid w:val="008C6BDA"/>
    <w:rsid w:val="008D6FC8"/>
    <w:rsid w:val="008F5F25"/>
    <w:rsid w:val="008F6B34"/>
    <w:rsid w:val="00902170"/>
    <w:rsid w:val="00902277"/>
    <w:rsid w:val="00916BEB"/>
    <w:rsid w:val="00917078"/>
    <w:rsid w:val="0093437C"/>
    <w:rsid w:val="00941EF6"/>
    <w:rsid w:val="0096340F"/>
    <w:rsid w:val="00966F51"/>
    <w:rsid w:val="0096792C"/>
    <w:rsid w:val="009830B6"/>
    <w:rsid w:val="00987B15"/>
    <w:rsid w:val="0099781E"/>
    <w:rsid w:val="009B1865"/>
    <w:rsid w:val="009B2E8D"/>
    <w:rsid w:val="009B3364"/>
    <w:rsid w:val="009B7A12"/>
    <w:rsid w:val="009C2F86"/>
    <w:rsid w:val="009C51F7"/>
    <w:rsid w:val="009C7AF6"/>
    <w:rsid w:val="009D15C3"/>
    <w:rsid w:val="009D239D"/>
    <w:rsid w:val="009D5B44"/>
    <w:rsid w:val="009D5F44"/>
    <w:rsid w:val="009E1AD0"/>
    <w:rsid w:val="009E496B"/>
    <w:rsid w:val="009F0DFF"/>
    <w:rsid w:val="009F1CDC"/>
    <w:rsid w:val="009F2421"/>
    <w:rsid w:val="009F7CFA"/>
    <w:rsid w:val="00A00A5C"/>
    <w:rsid w:val="00A30F64"/>
    <w:rsid w:val="00A3743D"/>
    <w:rsid w:val="00A47AD3"/>
    <w:rsid w:val="00A53B5B"/>
    <w:rsid w:val="00A55606"/>
    <w:rsid w:val="00A57020"/>
    <w:rsid w:val="00A61DFD"/>
    <w:rsid w:val="00A636EF"/>
    <w:rsid w:val="00A63F52"/>
    <w:rsid w:val="00A80616"/>
    <w:rsid w:val="00A8114F"/>
    <w:rsid w:val="00A83F99"/>
    <w:rsid w:val="00A96600"/>
    <w:rsid w:val="00AA2CE8"/>
    <w:rsid w:val="00AB70EF"/>
    <w:rsid w:val="00AC101B"/>
    <w:rsid w:val="00AC26B0"/>
    <w:rsid w:val="00AC7521"/>
    <w:rsid w:val="00AD04EB"/>
    <w:rsid w:val="00AD2603"/>
    <w:rsid w:val="00AD619E"/>
    <w:rsid w:val="00AD6472"/>
    <w:rsid w:val="00AE4377"/>
    <w:rsid w:val="00AF456B"/>
    <w:rsid w:val="00B003FE"/>
    <w:rsid w:val="00B03226"/>
    <w:rsid w:val="00B03D83"/>
    <w:rsid w:val="00B050FF"/>
    <w:rsid w:val="00B07750"/>
    <w:rsid w:val="00B21223"/>
    <w:rsid w:val="00B33819"/>
    <w:rsid w:val="00B43E09"/>
    <w:rsid w:val="00B524F3"/>
    <w:rsid w:val="00B52CB7"/>
    <w:rsid w:val="00B57FEC"/>
    <w:rsid w:val="00B6187C"/>
    <w:rsid w:val="00B75F38"/>
    <w:rsid w:val="00B76D1E"/>
    <w:rsid w:val="00B77803"/>
    <w:rsid w:val="00B90457"/>
    <w:rsid w:val="00B9373E"/>
    <w:rsid w:val="00B97BB2"/>
    <w:rsid w:val="00BA3795"/>
    <w:rsid w:val="00BB06D6"/>
    <w:rsid w:val="00BB304B"/>
    <w:rsid w:val="00BB4CF2"/>
    <w:rsid w:val="00BB54F5"/>
    <w:rsid w:val="00BC05BF"/>
    <w:rsid w:val="00BC19BA"/>
    <w:rsid w:val="00BD26FE"/>
    <w:rsid w:val="00BE224E"/>
    <w:rsid w:val="00BE34F2"/>
    <w:rsid w:val="00BF5D86"/>
    <w:rsid w:val="00C05202"/>
    <w:rsid w:val="00C05D9D"/>
    <w:rsid w:val="00C2713B"/>
    <w:rsid w:val="00C370B3"/>
    <w:rsid w:val="00C376A5"/>
    <w:rsid w:val="00C44217"/>
    <w:rsid w:val="00C47358"/>
    <w:rsid w:val="00C57421"/>
    <w:rsid w:val="00C57A22"/>
    <w:rsid w:val="00C71B52"/>
    <w:rsid w:val="00C87B74"/>
    <w:rsid w:val="00CA3476"/>
    <w:rsid w:val="00CC35B3"/>
    <w:rsid w:val="00CF31E1"/>
    <w:rsid w:val="00CF5236"/>
    <w:rsid w:val="00D00586"/>
    <w:rsid w:val="00D07432"/>
    <w:rsid w:val="00D11F25"/>
    <w:rsid w:val="00D27127"/>
    <w:rsid w:val="00D3560C"/>
    <w:rsid w:val="00D3612B"/>
    <w:rsid w:val="00D36F81"/>
    <w:rsid w:val="00D41B16"/>
    <w:rsid w:val="00D47A24"/>
    <w:rsid w:val="00D52A68"/>
    <w:rsid w:val="00D5760A"/>
    <w:rsid w:val="00D75466"/>
    <w:rsid w:val="00D83A24"/>
    <w:rsid w:val="00D84738"/>
    <w:rsid w:val="00D86E4F"/>
    <w:rsid w:val="00D93A4D"/>
    <w:rsid w:val="00DA07E8"/>
    <w:rsid w:val="00DA2632"/>
    <w:rsid w:val="00DA3150"/>
    <w:rsid w:val="00DA3DE4"/>
    <w:rsid w:val="00DA7F8E"/>
    <w:rsid w:val="00DB0B57"/>
    <w:rsid w:val="00DC5C02"/>
    <w:rsid w:val="00DD1589"/>
    <w:rsid w:val="00DE06E6"/>
    <w:rsid w:val="00E07C7B"/>
    <w:rsid w:val="00E10257"/>
    <w:rsid w:val="00E15E7B"/>
    <w:rsid w:val="00E16D7F"/>
    <w:rsid w:val="00E2197D"/>
    <w:rsid w:val="00E23FD2"/>
    <w:rsid w:val="00E24008"/>
    <w:rsid w:val="00E3157A"/>
    <w:rsid w:val="00E43DEA"/>
    <w:rsid w:val="00E4536A"/>
    <w:rsid w:val="00E47B09"/>
    <w:rsid w:val="00E5675F"/>
    <w:rsid w:val="00E77F0D"/>
    <w:rsid w:val="00E803AF"/>
    <w:rsid w:val="00E82682"/>
    <w:rsid w:val="00E82BD0"/>
    <w:rsid w:val="00E83B20"/>
    <w:rsid w:val="00E84572"/>
    <w:rsid w:val="00E9192F"/>
    <w:rsid w:val="00E92E39"/>
    <w:rsid w:val="00EA1296"/>
    <w:rsid w:val="00EA19C4"/>
    <w:rsid w:val="00EA454C"/>
    <w:rsid w:val="00EA5672"/>
    <w:rsid w:val="00EB0969"/>
    <w:rsid w:val="00EB552F"/>
    <w:rsid w:val="00ED661A"/>
    <w:rsid w:val="00EE471F"/>
    <w:rsid w:val="00EF6615"/>
    <w:rsid w:val="00F0525D"/>
    <w:rsid w:val="00F072D8"/>
    <w:rsid w:val="00F15458"/>
    <w:rsid w:val="00F16B1A"/>
    <w:rsid w:val="00F20AA4"/>
    <w:rsid w:val="00F24B4F"/>
    <w:rsid w:val="00F316D7"/>
    <w:rsid w:val="00F678E3"/>
    <w:rsid w:val="00F761F6"/>
    <w:rsid w:val="00F8007E"/>
    <w:rsid w:val="00F84E21"/>
    <w:rsid w:val="00F909E6"/>
    <w:rsid w:val="00FB41D3"/>
    <w:rsid w:val="00FC1EF2"/>
    <w:rsid w:val="00FC315C"/>
    <w:rsid w:val="00FC39E8"/>
    <w:rsid w:val="00FC695A"/>
    <w:rsid w:val="00FD6200"/>
    <w:rsid w:val="00FE71F7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14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45"/>
  </w:style>
  <w:style w:type="paragraph" w:styleId="a6">
    <w:name w:val="footer"/>
    <w:basedOn w:val="a"/>
    <w:link w:val="a7"/>
    <w:uiPriority w:val="99"/>
    <w:unhideWhenUsed/>
    <w:rsid w:val="005714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45"/>
  </w:style>
  <w:style w:type="table" w:styleId="a8">
    <w:name w:val="Table Grid"/>
    <w:basedOn w:val="a1"/>
    <w:uiPriority w:val="59"/>
    <w:rsid w:val="004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E9192F"/>
    <w:rPr>
      <w:rFonts w:ascii="Sylfaen" w:eastAsia="Sylfaen" w:hAnsi="Sylfaen" w:cs="Sylfaen"/>
      <w:shd w:val="clear" w:color="auto" w:fill="FFFFFF"/>
    </w:rPr>
  </w:style>
  <w:style w:type="character" w:customStyle="1" w:styleId="13pt">
    <w:name w:val="Основной текст + 13 pt"/>
    <w:rsid w:val="00E9192F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9"/>
    <w:rsid w:val="00E9192F"/>
    <w:pPr>
      <w:widowControl w:val="0"/>
      <w:shd w:val="clear" w:color="auto" w:fill="FFFFFF"/>
      <w:spacing w:before="300" w:after="300" w:line="278" w:lineRule="exact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14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445"/>
  </w:style>
  <w:style w:type="paragraph" w:styleId="a6">
    <w:name w:val="footer"/>
    <w:basedOn w:val="a"/>
    <w:link w:val="a7"/>
    <w:uiPriority w:val="99"/>
    <w:unhideWhenUsed/>
    <w:rsid w:val="005714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445"/>
  </w:style>
  <w:style w:type="table" w:styleId="a8">
    <w:name w:val="Table Grid"/>
    <w:basedOn w:val="a1"/>
    <w:uiPriority w:val="59"/>
    <w:rsid w:val="004E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"/>
    <w:rsid w:val="00E9192F"/>
    <w:rPr>
      <w:rFonts w:ascii="Sylfaen" w:eastAsia="Sylfaen" w:hAnsi="Sylfaen" w:cs="Sylfaen"/>
      <w:shd w:val="clear" w:color="auto" w:fill="FFFFFF"/>
    </w:rPr>
  </w:style>
  <w:style w:type="character" w:customStyle="1" w:styleId="13pt">
    <w:name w:val="Основной текст + 13 pt"/>
    <w:rsid w:val="00E9192F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9"/>
    <w:rsid w:val="00E9192F"/>
    <w:pPr>
      <w:widowControl w:val="0"/>
      <w:shd w:val="clear" w:color="auto" w:fill="FFFFFF"/>
      <w:spacing w:before="300" w:after="300" w:line="278" w:lineRule="exact"/>
    </w:pPr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7169-5E10-40CD-BBAE-E4127EAC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71</Pages>
  <Words>63071</Words>
  <Characters>35951</Characters>
  <Application>Microsoft Office Word</Application>
  <DocSecurity>0</DocSecurity>
  <Lines>299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IMZO-201</cp:lastModifiedBy>
  <cp:revision>141</cp:revision>
  <dcterms:created xsi:type="dcterms:W3CDTF">2016-03-17T14:37:00Z</dcterms:created>
  <dcterms:modified xsi:type="dcterms:W3CDTF">2017-04-10T12:17:00Z</dcterms:modified>
</cp:coreProperties>
</file>