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B7" w:rsidRDefault="00656DB7" w:rsidP="00656DB7">
      <w:pPr>
        <w:jc w:val="right"/>
        <w:rPr>
          <w:rFonts w:ascii="Times New Roman" w:hAnsi="Times New Roman" w:cs="Times New Roman"/>
          <w:b/>
          <w:bCs/>
        </w:rPr>
      </w:pPr>
      <w:r>
        <w:rPr>
          <w:rFonts w:ascii="Times New Roman" w:hAnsi="Times New Roman" w:cs="Times New Roman"/>
          <w:b/>
          <w:bCs/>
        </w:rPr>
        <w:t>П Р О Е К Т</w:t>
      </w:r>
    </w:p>
    <w:p w:rsidR="00656DB7" w:rsidRPr="00305267" w:rsidRDefault="00656DB7" w:rsidP="00656DB7">
      <w:pPr>
        <w:autoSpaceDE w:val="0"/>
        <w:autoSpaceDN w:val="0"/>
        <w:spacing w:after="220"/>
        <w:ind w:right="-360"/>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bidi="ar-SA"/>
        </w:rPr>
        <w:drawing>
          <wp:inline distT="0" distB="0" distL="0" distR="0" wp14:anchorId="706516B9" wp14:editId="7125AC2B">
            <wp:extent cx="713105" cy="821055"/>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821055"/>
                    </a:xfrm>
                    <a:prstGeom prst="rect">
                      <a:avLst/>
                    </a:prstGeom>
                    <a:noFill/>
                    <a:ln>
                      <a:noFill/>
                    </a:ln>
                  </pic:spPr>
                </pic:pic>
              </a:graphicData>
            </a:graphic>
          </wp:inline>
        </w:drawing>
      </w:r>
      <w:r w:rsidRPr="00305267">
        <w:rPr>
          <w:rFonts w:ascii="Times New Roman" w:eastAsia="Times New Roman" w:hAnsi="Times New Roman" w:cs="Times New Roman"/>
          <w:sz w:val="28"/>
          <w:szCs w:val="20"/>
          <w:lang w:eastAsia="ru-RU"/>
        </w:rPr>
        <w:t xml:space="preserve"> </w:t>
      </w:r>
    </w:p>
    <w:p w:rsidR="00656DB7" w:rsidRPr="00305267" w:rsidRDefault="00656DB7" w:rsidP="00656DB7">
      <w:pPr>
        <w:autoSpaceDE w:val="0"/>
        <w:autoSpaceDN w:val="0"/>
        <w:ind w:right="-360"/>
        <w:jc w:val="center"/>
        <w:rPr>
          <w:rFonts w:ascii="Times New Roman" w:eastAsia="Times New Roman" w:hAnsi="Times New Roman" w:cs="Times New Roman"/>
          <w:b/>
          <w:sz w:val="20"/>
          <w:szCs w:val="20"/>
          <w:lang w:eastAsia="ru-RU"/>
        </w:rPr>
      </w:pPr>
      <w:r w:rsidRPr="00305267">
        <w:rPr>
          <w:rFonts w:ascii="Times New Roman" w:eastAsia="Times New Roman" w:hAnsi="Times New Roman" w:cs="Times New Roman"/>
          <w:b/>
          <w:sz w:val="28"/>
          <w:szCs w:val="20"/>
          <w:lang w:eastAsia="ru-RU"/>
        </w:rPr>
        <w:t xml:space="preserve">УКРАЇНА                                                             </w:t>
      </w:r>
    </w:p>
    <w:p w:rsidR="00656DB7" w:rsidRPr="00305267" w:rsidRDefault="00656DB7" w:rsidP="00656DB7">
      <w:pPr>
        <w:autoSpaceDE w:val="0"/>
        <w:autoSpaceDN w:val="0"/>
        <w:ind w:right="-360"/>
        <w:jc w:val="center"/>
        <w:rPr>
          <w:rFonts w:ascii="Times New Roman" w:eastAsia="Times New Roman" w:hAnsi="Times New Roman" w:cs="Times New Roman"/>
          <w:b/>
          <w:sz w:val="32"/>
          <w:szCs w:val="32"/>
          <w:lang w:eastAsia="ru-RU"/>
        </w:rPr>
      </w:pPr>
      <w:r w:rsidRPr="00305267">
        <w:rPr>
          <w:rFonts w:ascii="Times New Roman" w:eastAsia="Times New Roman" w:hAnsi="Times New Roman" w:cs="Times New Roman"/>
          <w:b/>
          <w:sz w:val="32"/>
          <w:szCs w:val="32"/>
          <w:lang w:val="en-US" w:eastAsia="ru-RU"/>
        </w:rPr>
        <w:t>C</w:t>
      </w:r>
      <w:r w:rsidRPr="00305267">
        <w:rPr>
          <w:rFonts w:ascii="Times New Roman" w:eastAsia="Times New Roman" w:hAnsi="Times New Roman" w:cs="Times New Roman"/>
          <w:b/>
          <w:sz w:val="32"/>
          <w:szCs w:val="32"/>
          <w:lang w:eastAsia="ru-RU"/>
        </w:rPr>
        <w:t>ТАРОВИЖІВСЬКА СЕЛИЩНА РАДА</w:t>
      </w:r>
    </w:p>
    <w:p w:rsidR="00656DB7" w:rsidRPr="00305267" w:rsidRDefault="00656DB7" w:rsidP="00656DB7">
      <w:pPr>
        <w:autoSpaceDE w:val="0"/>
        <w:autoSpaceDN w:val="0"/>
        <w:ind w:right="-360"/>
        <w:jc w:val="center"/>
        <w:rPr>
          <w:rFonts w:ascii="Times New Roman" w:eastAsia="Times New Roman" w:hAnsi="Times New Roman" w:cs="Times New Roman"/>
          <w:b/>
          <w:sz w:val="32"/>
          <w:szCs w:val="32"/>
          <w:lang w:eastAsia="ru-RU"/>
        </w:rPr>
      </w:pPr>
      <w:r w:rsidRPr="00305267">
        <w:rPr>
          <w:rFonts w:ascii="Times New Roman" w:eastAsia="Times New Roman" w:hAnsi="Times New Roman" w:cs="Times New Roman"/>
          <w:b/>
          <w:sz w:val="32"/>
          <w:szCs w:val="32"/>
          <w:lang w:eastAsia="ru-RU"/>
        </w:rPr>
        <w:t>СТАРОВИЖІВСЬКОГО РАЙОНУ  ВОЛИНСЬКОЇ ОБЛАСТІ</w:t>
      </w:r>
    </w:p>
    <w:p w:rsidR="00656DB7" w:rsidRPr="00305267" w:rsidRDefault="00656DB7" w:rsidP="00656DB7">
      <w:pPr>
        <w:autoSpaceDE w:val="0"/>
        <w:autoSpaceDN w:val="0"/>
        <w:ind w:right="-360"/>
        <w:jc w:val="center"/>
        <w:rPr>
          <w:rFonts w:ascii="Times New Roman" w:eastAsia="Times New Roman" w:hAnsi="Times New Roman" w:cs="Times New Roman"/>
          <w:b/>
          <w:lang w:eastAsia="ru-RU"/>
        </w:rPr>
      </w:pPr>
      <w:r w:rsidRPr="00305267">
        <w:rPr>
          <w:rFonts w:ascii="Times New Roman" w:eastAsia="Times New Roman" w:hAnsi="Times New Roman" w:cs="Times New Roman"/>
          <w:b/>
          <w:sz w:val="36"/>
          <w:szCs w:val="36"/>
          <w:lang w:eastAsia="ru-RU"/>
        </w:rPr>
        <w:t>сьоме</w:t>
      </w:r>
      <w:r w:rsidRPr="00305267">
        <w:rPr>
          <w:rFonts w:ascii="Times New Roman" w:eastAsia="Times New Roman" w:hAnsi="Times New Roman" w:cs="Times New Roman"/>
          <w:b/>
          <w:lang w:eastAsia="ru-RU"/>
        </w:rPr>
        <w:t xml:space="preserve"> СКЛИКАННЯ</w:t>
      </w:r>
    </w:p>
    <w:p w:rsidR="00656DB7" w:rsidRPr="00305267" w:rsidRDefault="00656DB7" w:rsidP="00656DB7">
      <w:pPr>
        <w:autoSpaceDE w:val="0"/>
        <w:autoSpaceDN w:val="0"/>
        <w:spacing w:after="220" w:line="220" w:lineRule="atLeast"/>
        <w:ind w:right="-360"/>
        <w:jc w:val="center"/>
        <w:rPr>
          <w:rFonts w:ascii="Times New Roman" w:eastAsia="Times New Roman" w:hAnsi="Times New Roman" w:cs="Times New Roman"/>
          <w:b/>
          <w:sz w:val="28"/>
          <w:szCs w:val="28"/>
          <w:u w:val="single"/>
          <w:lang w:eastAsia="ru-RU"/>
        </w:rPr>
      </w:pPr>
      <w:r w:rsidRPr="00305267">
        <w:rPr>
          <w:rFonts w:ascii="Times New Roman" w:eastAsia="Times New Roman" w:hAnsi="Times New Roman" w:cs="Times New Roman"/>
          <w:b/>
          <w:sz w:val="32"/>
          <w:szCs w:val="32"/>
          <w:lang w:eastAsia="ru-RU"/>
        </w:rPr>
        <w:t>Р І Ш Е Н Н Я</w:t>
      </w:r>
    </w:p>
    <w:p w:rsidR="00656DB7" w:rsidRPr="00305267" w:rsidRDefault="00656DB7" w:rsidP="00656DB7">
      <w:pPr>
        <w:autoSpaceDE w:val="0"/>
        <w:autoSpaceDN w:val="0"/>
        <w:adjustRightInd w:val="0"/>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u w:val="single"/>
          <w:lang w:eastAsia="ru-RU"/>
        </w:rPr>
        <w:t>___________</w:t>
      </w:r>
      <w:r w:rsidRPr="00305267">
        <w:rPr>
          <w:rFonts w:ascii="Times New Roman CYR" w:eastAsia="Times New Roman" w:hAnsi="Times New Roman CYR" w:cs="Times New Roman CYR"/>
          <w:sz w:val="28"/>
          <w:szCs w:val="28"/>
          <w:u w:val="single"/>
          <w:lang w:eastAsia="ru-RU"/>
        </w:rPr>
        <w:t xml:space="preserve">№ </w:t>
      </w:r>
      <w:r>
        <w:rPr>
          <w:rFonts w:ascii="Times New Roman CYR" w:eastAsia="Times New Roman" w:hAnsi="Times New Roman CYR" w:cs="Times New Roman CYR"/>
          <w:sz w:val="28"/>
          <w:szCs w:val="28"/>
          <w:u w:val="single"/>
          <w:lang w:eastAsia="ru-RU"/>
        </w:rPr>
        <w:t>___</w:t>
      </w:r>
      <w:r w:rsidRPr="00305267">
        <w:rPr>
          <w:rFonts w:ascii="Times New Roman CYR" w:eastAsia="Times New Roman" w:hAnsi="Times New Roman CYR" w:cs="Times New Roman CYR"/>
          <w:sz w:val="28"/>
          <w:szCs w:val="28"/>
          <w:lang w:eastAsia="ru-RU"/>
        </w:rPr>
        <w:t xml:space="preserve"> </w:t>
      </w:r>
    </w:p>
    <w:p w:rsidR="00656DB7" w:rsidRDefault="00656DB7" w:rsidP="00656DB7">
      <w:pPr>
        <w:autoSpaceDE w:val="0"/>
        <w:autoSpaceDN w:val="0"/>
        <w:adjustRightInd w:val="0"/>
        <w:rPr>
          <w:rFonts w:ascii="Times New Roman CYR" w:eastAsia="Times New Roman" w:hAnsi="Times New Roman CYR" w:cs="Times New Roman CYR"/>
          <w:sz w:val="28"/>
          <w:szCs w:val="28"/>
          <w:lang w:eastAsia="ru-RU"/>
        </w:rPr>
      </w:pPr>
      <w:r w:rsidRPr="00305267">
        <w:rPr>
          <w:rFonts w:ascii="Times New Roman CYR" w:eastAsia="Times New Roman" w:hAnsi="Times New Roman CYR" w:cs="Times New Roman CYR"/>
          <w:sz w:val="28"/>
          <w:szCs w:val="28"/>
          <w:lang w:eastAsia="ru-RU"/>
        </w:rPr>
        <w:t xml:space="preserve">   смт Стара Вижівка</w:t>
      </w:r>
    </w:p>
    <w:p w:rsidR="00656DB7" w:rsidRDefault="00656DB7" w:rsidP="00656DB7">
      <w:pPr>
        <w:autoSpaceDE w:val="0"/>
        <w:autoSpaceDN w:val="0"/>
        <w:adjustRightInd w:val="0"/>
        <w:rPr>
          <w:rFonts w:ascii="Times New Roman CYR" w:eastAsia="Times New Roman" w:hAnsi="Times New Roman CYR" w:cs="Times New Roman CYR"/>
          <w:sz w:val="28"/>
          <w:szCs w:val="28"/>
          <w:lang w:eastAsia="ru-RU"/>
        </w:rPr>
      </w:pPr>
    </w:p>
    <w:p w:rsidR="00656DB7" w:rsidRPr="00656DB7" w:rsidRDefault="00656DB7" w:rsidP="00656DB7">
      <w:pPr>
        <w:pStyle w:val="21"/>
        <w:jc w:val="left"/>
      </w:pPr>
      <w:r w:rsidRPr="00656DB7">
        <w:rPr>
          <w:szCs w:val="28"/>
        </w:rPr>
        <w:t>Про затвердження  Правил</w:t>
      </w:r>
      <w:r w:rsidRPr="00656DB7">
        <w:t xml:space="preserve">  </w:t>
      </w:r>
    </w:p>
    <w:p w:rsidR="00656DB7" w:rsidRDefault="00656DB7" w:rsidP="00760898">
      <w:pPr>
        <w:pStyle w:val="21"/>
        <w:jc w:val="left"/>
        <w:rPr>
          <w:szCs w:val="28"/>
        </w:rPr>
      </w:pPr>
      <w:r w:rsidRPr="00656DB7">
        <w:t>благоустрою</w:t>
      </w:r>
      <w:r w:rsidRPr="00656DB7">
        <w:rPr>
          <w:szCs w:val="28"/>
        </w:rPr>
        <w:t xml:space="preserve"> території</w:t>
      </w:r>
      <w:r>
        <w:rPr>
          <w:szCs w:val="28"/>
        </w:rPr>
        <w:t xml:space="preserve"> </w:t>
      </w:r>
    </w:p>
    <w:p w:rsidR="00656DB7" w:rsidRDefault="00656DB7" w:rsidP="00656DB7">
      <w:pPr>
        <w:rPr>
          <w:rFonts w:ascii="Times New Roman" w:hAnsi="Times New Roman" w:cs="Times New Roman"/>
          <w:sz w:val="28"/>
          <w:szCs w:val="28"/>
        </w:rPr>
      </w:pPr>
      <w:r>
        <w:rPr>
          <w:rFonts w:ascii="Times New Roman" w:hAnsi="Times New Roman" w:cs="Times New Roman"/>
          <w:sz w:val="28"/>
          <w:szCs w:val="28"/>
        </w:rPr>
        <w:t xml:space="preserve">населених пунктів Старовижівської </w:t>
      </w:r>
    </w:p>
    <w:p w:rsidR="00656DB7" w:rsidRPr="00656DB7" w:rsidRDefault="00656DB7" w:rsidP="00656DB7">
      <w:pPr>
        <w:rPr>
          <w:rFonts w:ascii="Times New Roman" w:hAnsi="Times New Roman" w:cs="Times New Roman"/>
          <w:sz w:val="28"/>
          <w:szCs w:val="28"/>
        </w:rPr>
      </w:pPr>
      <w:r w:rsidRPr="00656DB7">
        <w:rPr>
          <w:rFonts w:ascii="Times New Roman" w:hAnsi="Times New Roman" w:cs="Times New Roman"/>
          <w:sz w:val="28"/>
          <w:szCs w:val="28"/>
        </w:rPr>
        <w:t>селищної ради</w:t>
      </w:r>
    </w:p>
    <w:p w:rsidR="00656DB7" w:rsidRPr="00305267" w:rsidRDefault="00656DB7" w:rsidP="00656DB7">
      <w:pPr>
        <w:autoSpaceDE w:val="0"/>
        <w:autoSpaceDN w:val="0"/>
        <w:adjustRightInd w:val="0"/>
        <w:rPr>
          <w:rFonts w:ascii="Times New Roman CYR" w:eastAsia="Times New Roman" w:hAnsi="Times New Roman CYR" w:cs="Times New Roman CYR"/>
          <w:sz w:val="28"/>
          <w:szCs w:val="28"/>
          <w:lang w:eastAsia="ru-RU"/>
        </w:rPr>
      </w:pPr>
    </w:p>
    <w:p w:rsidR="00656DB7" w:rsidRDefault="00656DB7">
      <w:pPr>
        <w:pStyle w:val="1"/>
        <w:shd w:val="clear" w:color="auto" w:fill="auto"/>
        <w:spacing w:after="280"/>
        <w:ind w:firstLine="720"/>
        <w:jc w:val="both"/>
        <w:rPr>
          <w:sz w:val="24"/>
          <w:szCs w:val="24"/>
        </w:rPr>
      </w:pPr>
      <w:r>
        <w:t xml:space="preserve">Відповідно до частини 1 статті 59 Закону України «Про місцеве самоврядування в Україні», ст. 34 Закону України «Про благоустрій населених пунктів», Закону України «Про засади державної регуляторної політики у сфері господарської діяльності», з метою створення сприятливого становища для життєдіяльності людини, довкілля, збереження і охорони навколишнього природного середовища, збереження санітарного благополуччя населення та забезпечення належного контролю за благоустроєм та санітарним станом території населених пунктів Старовижівської селищної ради, утримання територій в належному стані, та врегулювання прав та обов'язків учасників правовідносин у сфері благоустрою, </w:t>
      </w:r>
      <w:r w:rsidR="004F02E2" w:rsidRPr="004F02E2">
        <w:t>Старовижівська селищна рада  ВИРІШИЛА:</w:t>
      </w:r>
    </w:p>
    <w:p w:rsidR="006308E4" w:rsidRDefault="00656DB7" w:rsidP="00656DB7">
      <w:pPr>
        <w:pStyle w:val="1"/>
        <w:tabs>
          <w:tab w:val="left" w:pos="743"/>
        </w:tabs>
        <w:jc w:val="both"/>
      </w:pPr>
      <w:r>
        <w:t>1</w:t>
      </w:r>
      <w:r w:rsidR="00760898">
        <w:t>.Затвердити Правила благоустрою</w:t>
      </w:r>
      <w:r>
        <w:t xml:space="preserve"> території населених пунктів Старовижівської селищної ради</w:t>
      </w:r>
      <w:r w:rsidR="004F02E2">
        <w:t xml:space="preserve"> (додаються)</w:t>
      </w:r>
      <w:r>
        <w:t>.</w:t>
      </w:r>
    </w:p>
    <w:p w:rsidR="006308E4" w:rsidRDefault="00656DB7" w:rsidP="00656DB7">
      <w:pPr>
        <w:pStyle w:val="1"/>
        <w:tabs>
          <w:tab w:val="left" w:pos="743"/>
        </w:tabs>
        <w:jc w:val="both"/>
      </w:pPr>
      <w:r>
        <w:t>2.Вважати таким, що втратило чинність, рішення Старовижівської селищної ради від 27.04.2016 р. № 5/5 «Про затвердження  Правил  з питань благоустрою, забезпечення чистоти і  порядку  та додержання тиші</w:t>
      </w:r>
      <w:r w:rsidR="004F02E2">
        <w:t xml:space="preserve"> </w:t>
      </w:r>
      <w:r>
        <w:t>в  громадських місцях  на території селищної ради</w:t>
      </w:r>
      <w:r w:rsidR="00760898">
        <w:t>».</w:t>
      </w:r>
    </w:p>
    <w:p w:rsidR="004F02E2" w:rsidRDefault="004F02E2" w:rsidP="004F02E2">
      <w:pPr>
        <w:pStyle w:val="1"/>
        <w:shd w:val="clear" w:color="auto" w:fill="auto"/>
        <w:tabs>
          <w:tab w:val="left" w:pos="743"/>
        </w:tabs>
        <w:spacing w:after="640"/>
        <w:jc w:val="both"/>
      </w:pPr>
      <w:r>
        <w:t>3.</w:t>
      </w:r>
      <w:r w:rsidR="00656DB7">
        <w:t>Контроль за виконанням цього рішення покласти на постійн</w:t>
      </w:r>
      <w:r>
        <w:t>і</w:t>
      </w:r>
      <w:r w:rsidR="00656DB7">
        <w:t xml:space="preserve"> комісі</w:t>
      </w:r>
      <w:r>
        <w:t>ї</w:t>
      </w:r>
      <w:r w:rsidR="00656DB7">
        <w:t xml:space="preserve"> селищної ради</w:t>
      </w:r>
      <w:r>
        <w:t>:</w:t>
      </w:r>
      <w:r w:rsidR="00656DB7">
        <w:t xml:space="preserve"> </w:t>
      </w:r>
      <w:r w:rsidRPr="004F02E2">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t xml:space="preserve">; </w:t>
      </w:r>
      <w:r w:rsidRPr="004F02E2">
        <w:t>з питань комунальної власності, житлово-комунального господарства, енергозбереження та транспорту</w:t>
      </w:r>
      <w:r w:rsidR="00656DB7">
        <w:t>.</w:t>
      </w:r>
    </w:p>
    <w:p w:rsidR="006308E4" w:rsidRDefault="00656DB7" w:rsidP="004F02E2">
      <w:pPr>
        <w:pStyle w:val="1"/>
        <w:shd w:val="clear" w:color="auto" w:fill="auto"/>
        <w:spacing w:after="460"/>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5208270</wp:posOffset>
                </wp:positionH>
                <wp:positionV relativeFrom="paragraph">
                  <wp:posOffset>12700</wp:posOffset>
                </wp:positionV>
                <wp:extent cx="887095" cy="22860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87095" cy="228600"/>
                        </a:xfrm>
                        <a:prstGeom prst="rect">
                          <a:avLst/>
                        </a:prstGeom>
                        <a:noFill/>
                      </wps:spPr>
                      <wps:txbx>
                        <w:txbxContent>
                          <w:p w:rsidR="00B76DF3" w:rsidRDefault="00B76DF3">
                            <w:pPr>
                              <w:pStyle w:val="1"/>
                              <w:shd w:val="clear" w:color="auto" w:fill="auto"/>
                              <w:ind w:firstLine="0"/>
                            </w:pPr>
                            <w:r>
                              <w:t>Володимир Семенюк</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410.1pt;margin-top:1pt;width:69.85pt;height:18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" filled="f" stroked="f">
                <v:textbox inset="0,0,0,0">
                  <w:txbxContent>
                    <w:p w:rsidR="00B76DF3" w:rsidRDefault="00B76DF3">
                      <w:pPr>
                        <w:pStyle w:val="1"/>
                        <w:shd w:val="clear" w:color="auto" w:fill="auto"/>
                        <w:ind w:firstLine="0"/>
                      </w:pPr>
                      <w:r>
                        <w:t>Володимир Семенюк</w:t>
                      </w:r>
                    </w:p>
                  </w:txbxContent>
                </v:textbox>
                <w10:wrap type="square" side="left" anchorx="page"/>
              </v:shape>
            </w:pict>
          </mc:Fallback>
        </mc:AlternateContent>
      </w:r>
      <w:r>
        <w:t>Селищний голова</w:t>
      </w:r>
    </w:p>
    <w:p w:rsidR="00EB4D2A" w:rsidRDefault="00EB4D2A" w:rsidP="004F02E2">
      <w:pPr>
        <w:pStyle w:val="1"/>
        <w:shd w:val="clear" w:color="auto" w:fill="auto"/>
        <w:ind w:left="5421" w:firstLine="0"/>
        <w:rPr>
          <w:bCs/>
          <w:lang w:val="ru-RU" w:eastAsia="ru-RU" w:bidi="ru-RU"/>
        </w:rPr>
      </w:pPr>
    </w:p>
    <w:p w:rsidR="00EB4D2A" w:rsidRDefault="00EB4D2A" w:rsidP="004F02E2">
      <w:pPr>
        <w:pStyle w:val="1"/>
        <w:shd w:val="clear" w:color="auto" w:fill="auto"/>
        <w:ind w:left="5421" w:firstLine="0"/>
        <w:rPr>
          <w:bCs/>
          <w:lang w:val="ru-RU" w:eastAsia="ru-RU" w:bidi="ru-RU"/>
        </w:rPr>
      </w:pPr>
    </w:p>
    <w:p w:rsidR="004F02E2" w:rsidRPr="004F02E2" w:rsidRDefault="004F02E2" w:rsidP="004F02E2">
      <w:pPr>
        <w:pStyle w:val="1"/>
        <w:shd w:val="clear" w:color="auto" w:fill="auto"/>
        <w:ind w:left="5421" w:firstLine="0"/>
        <w:rPr>
          <w:bCs/>
          <w:lang w:val="ru-RU" w:eastAsia="ru-RU" w:bidi="ru-RU"/>
        </w:rPr>
      </w:pPr>
      <w:r w:rsidRPr="004F02E2">
        <w:rPr>
          <w:bCs/>
          <w:lang w:val="ru-RU" w:eastAsia="ru-RU" w:bidi="ru-RU"/>
        </w:rPr>
        <w:lastRenderedPageBreak/>
        <w:t xml:space="preserve">Додаток </w:t>
      </w:r>
    </w:p>
    <w:p w:rsidR="006308E4" w:rsidRPr="004F02E2" w:rsidRDefault="004F02E2" w:rsidP="004F02E2">
      <w:pPr>
        <w:pStyle w:val="1"/>
        <w:shd w:val="clear" w:color="auto" w:fill="auto"/>
        <w:ind w:left="5421" w:firstLine="0"/>
        <w:rPr>
          <w:bCs/>
          <w:lang w:val="ru-RU" w:eastAsia="ru-RU" w:bidi="ru-RU"/>
        </w:rPr>
      </w:pPr>
      <w:r w:rsidRPr="004F02E2">
        <w:rPr>
          <w:bCs/>
          <w:lang w:val="ru-RU" w:eastAsia="ru-RU" w:bidi="ru-RU"/>
        </w:rPr>
        <w:t>до рішення селищної ради від________2019 р. №___</w:t>
      </w:r>
    </w:p>
    <w:p w:rsidR="004F02E2" w:rsidRDefault="004F02E2" w:rsidP="004F02E2">
      <w:pPr>
        <w:pStyle w:val="1"/>
        <w:shd w:val="clear" w:color="auto" w:fill="auto"/>
        <w:ind w:left="5421" w:firstLine="0"/>
      </w:pPr>
    </w:p>
    <w:p w:rsidR="004F02E2" w:rsidRDefault="00656DB7" w:rsidP="004F02E2">
      <w:pPr>
        <w:pStyle w:val="1"/>
        <w:shd w:val="clear" w:color="auto" w:fill="auto"/>
        <w:spacing w:after="260"/>
        <w:ind w:firstLine="0"/>
        <w:jc w:val="center"/>
      </w:pPr>
      <w:r>
        <w:rPr>
          <w:b/>
          <w:bCs/>
          <w:lang w:val="ru-RU" w:eastAsia="ru-RU" w:bidi="ru-RU"/>
        </w:rPr>
        <w:t>ПРАВИЛА</w:t>
      </w:r>
      <w:r>
        <w:rPr>
          <w:b/>
          <w:bCs/>
          <w:lang w:val="ru-RU" w:eastAsia="ru-RU" w:bidi="ru-RU"/>
        </w:rPr>
        <w:br/>
      </w:r>
      <w:r w:rsidR="00591FDB">
        <w:t xml:space="preserve">Правила благоустрою території </w:t>
      </w:r>
      <w:r w:rsidR="004F02E2">
        <w:t xml:space="preserve">населених пунктів Старовижівської селищної ради </w:t>
      </w:r>
    </w:p>
    <w:p w:rsidR="006308E4" w:rsidRDefault="00656DB7" w:rsidP="004F02E2">
      <w:pPr>
        <w:pStyle w:val="1"/>
        <w:shd w:val="clear" w:color="auto" w:fill="auto"/>
        <w:spacing w:after="260"/>
        <w:ind w:firstLine="0"/>
        <w:jc w:val="center"/>
      </w:pPr>
      <w:r>
        <w:rPr>
          <w:b/>
          <w:bCs/>
        </w:rPr>
        <w:t xml:space="preserve">РОЗДІЛ </w:t>
      </w:r>
      <w:r>
        <w:rPr>
          <w:b/>
          <w:bCs/>
          <w:lang w:val="ru-RU" w:eastAsia="ru-RU" w:bidi="ru-RU"/>
        </w:rPr>
        <w:t>1.</w:t>
      </w:r>
    </w:p>
    <w:p w:rsidR="006308E4" w:rsidRDefault="00656DB7">
      <w:pPr>
        <w:pStyle w:val="20"/>
        <w:keepNext/>
        <w:keepLines/>
        <w:shd w:val="clear" w:color="auto" w:fill="auto"/>
        <w:spacing w:after="260"/>
        <w:ind w:firstLine="0"/>
        <w:jc w:val="center"/>
      </w:pPr>
      <w:bookmarkStart w:id="0" w:name="bookmark2"/>
      <w:bookmarkStart w:id="1" w:name="bookmark3"/>
      <w:r>
        <w:t xml:space="preserve">ЗАГАЛЬНІ </w:t>
      </w:r>
      <w:r>
        <w:rPr>
          <w:lang w:val="ru-RU" w:eastAsia="ru-RU" w:bidi="ru-RU"/>
        </w:rPr>
        <w:t>ПОЛОЖЕННЯ</w:t>
      </w:r>
      <w:bookmarkEnd w:id="0"/>
      <w:bookmarkEnd w:id="1"/>
    </w:p>
    <w:p w:rsidR="006308E4" w:rsidRDefault="00656DB7" w:rsidP="000742A1">
      <w:pPr>
        <w:pStyle w:val="1"/>
        <w:numPr>
          <w:ilvl w:val="0"/>
          <w:numId w:val="1"/>
        </w:numPr>
        <w:shd w:val="clear" w:color="auto" w:fill="auto"/>
        <w:tabs>
          <w:tab w:val="left" w:pos="1273"/>
        </w:tabs>
        <w:ind w:firstLine="720"/>
        <w:jc w:val="both"/>
      </w:pPr>
      <w:r w:rsidRPr="00656DB7">
        <w:rPr>
          <w:lang w:eastAsia="ru-RU" w:bidi="ru-RU"/>
        </w:rPr>
        <w:t xml:space="preserve">Правила </w:t>
      </w:r>
      <w:r w:rsidR="00760898">
        <w:t>благоустрою</w:t>
      </w:r>
      <w:r w:rsidR="004F02E2">
        <w:t xml:space="preserve"> території населених пунктів Старовижівської селищної ради </w:t>
      </w:r>
      <w:r>
        <w:t xml:space="preserve">(далі </w:t>
      </w:r>
      <w:r w:rsidRPr="00656DB7">
        <w:rPr>
          <w:lang w:eastAsia="ru-RU" w:bidi="ru-RU"/>
        </w:rPr>
        <w:t xml:space="preserve">- Правила) </w:t>
      </w:r>
      <w:r>
        <w:t xml:space="preserve">є </w:t>
      </w:r>
      <w:r w:rsidRPr="00656DB7">
        <w:rPr>
          <w:lang w:eastAsia="ru-RU" w:bidi="ru-RU"/>
        </w:rPr>
        <w:t xml:space="preserve">нормативно- правовим актом </w:t>
      </w:r>
      <w:r>
        <w:t xml:space="preserve">місцевого </w:t>
      </w:r>
      <w:r w:rsidRPr="00656DB7">
        <w:rPr>
          <w:lang w:eastAsia="ru-RU" w:bidi="ru-RU"/>
        </w:rPr>
        <w:t xml:space="preserve">самоврядування, яким </w:t>
      </w:r>
      <w:r>
        <w:t xml:space="preserve">встановлюється </w:t>
      </w:r>
      <w:r w:rsidRPr="00656DB7">
        <w:rPr>
          <w:lang w:eastAsia="ru-RU" w:bidi="ru-RU"/>
        </w:rPr>
        <w:t xml:space="preserve">порядок благоустрою та утримання </w:t>
      </w:r>
      <w:r>
        <w:t xml:space="preserve">територій об'єктів </w:t>
      </w:r>
      <w:r w:rsidRPr="00656DB7">
        <w:rPr>
          <w:lang w:eastAsia="ru-RU" w:bidi="ru-RU"/>
        </w:rPr>
        <w:t xml:space="preserve">благоустрою </w:t>
      </w:r>
      <w:r w:rsidR="004F02E2">
        <w:t>Старовижівської</w:t>
      </w:r>
      <w:r>
        <w:t xml:space="preserve"> селищної </w:t>
      </w:r>
      <w:r w:rsidRPr="00656DB7">
        <w:rPr>
          <w:lang w:eastAsia="ru-RU" w:bidi="ru-RU"/>
        </w:rPr>
        <w:t xml:space="preserve">ради, регулюються права та обов'язки </w:t>
      </w:r>
      <w:r>
        <w:t xml:space="preserve">суб'єктів правовідносин </w:t>
      </w:r>
      <w:r w:rsidRPr="00656DB7">
        <w:rPr>
          <w:lang w:eastAsia="ru-RU" w:bidi="ru-RU"/>
        </w:rPr>
        <w:t xml:space="preserve">у </w:t>
      </w:r>
      <w:r>
        <w:t xml:space="preserve">сфері </w:t>
      </w:r>
      <w:r w:rsidRPr="00656DB7">
        <w:rPr>
          <w:lang w:eastAsia="ru-RU" w:bidi="ru-RU"/>
        </w:rPr>
        <w:t xml:space="preserve">благоустрою </w:t>
      </w:r>
      <w:r>
        <w:t xml:space="preserve">території селищної </w:t>
      </w:r>
      <w:r w:rsidRPr="00656DB7">
        <w:rPr>
          <w:lang w:eastAsia="ru-RU" w:bidi="ru-RU"/>
        </w:rPr>
        <w:t xml:space="preserve">ради, визначаються </w:t>
      </w:r>
      <w:r>
        <w:t xml:space="preserve">головні </w:t>
      </w:r>
      <w:r w:rsidRPr="00656DB7">
        <w:rPr>
          <w:lang w:eastAsia="ru-RU" w:bidi="ru-RU"/>
        </w:rPr>
        <w:t xml:space="preserve">вимоги щодо благоустрою, </w:t>
      </w:r>
      <w:r>
        <w:t xml:space="preserve">необхідних </w:t>
      </w:r>
      <w:r w:rsidRPr="00656DB7">
        <w:rPr>
          <w:lang w:eastAsia="ru-RU" w:bidi="ru-RU"/>
        </w:rPr>
        <w:t xml:space="preserve">для забезпечення чистоти </w:t>
      </w:r>
      <w:r>
        <w:t xml:space="preserve">і </w:t>
      </w:r>
      <w:r w:rsidRPr="00656DB7">
        <w:rPr>
          <w:lang w:eastAsia="ru-RU" w:bidi="ru-RU"/>
        </w:rPr>
        <w:t xml:space="preserve">порядку на </w:t>
      </w:r>
      <w:r>
        <w:t xml:space="preserve">всій території </w:t>
      </w:r>
      <w:r w:rsidR="004F02E2" w:rsidRPr="004F02E2">
        <w:t xml:space="preserve">Старовижівської </w:t>
      </w:r>
      <w:r>
        <w:t xml:space="preserve">селищної </w:t>
      </w:r>
      <w:r w:rsidRPr="00656DB7">
        <w:rPr>
          <w:lang w:eastAsia="ru-RU" w:bidi="ru-RU"/>
        </w:rPr>
        <w:t>ради.</w:t>
      </w:r>
    </w:p>
    <w:p w:rsidR="006308E4" w:rsidRDefault="00656DB7">
      <w:pPr>
        <w:pStyle w:val="1"/>
        <w:shd w:val="clear" w:color="auto" w:fill="auto"/>
        <w:ind w:firstLine="720"/>
        <w:jc w:val="both"/>
      </w:pPr>
      <w:r>
        <w:rPr>
          <w:lang w:val="ru-RU" w:eastAsia="ru-RU" w:bidi="ru-RU"/>
        </w:rPr>
        <w:t xml:space="preserve">Правила </w:t>
      </w:r>
      <w:r>
        <w:t xml:space="preserve">спрямовані </w:t>
      </w:r>
      <w:r>
        <w:rPr>
          <w:lang w:val="ru-RU" w:eastAsia="ru-RU" w:bidi="ru-RU"/>
        </w:rPr>
        <w:t xml:space="preserve">на створення сприятливих умов для </w:t>
      </w:r>
      <w:r>
        <w:t xml:space="preserve">життєдіяльності </w:t>
      </w:r>
      <w:r>
        <w:rPr>
          <w:lang w:val="ru-RU" w:eastAsia="ru-RU" w:bidi="ru-RU"/>
        </w:rPr>
        <w:t xml:space="preserve">людини, </w:t>
      </w:r>
      <w:r>
        <w:t xml:space="preserve">і є </w:t>
      </w:r>
      <w:r>
        <w:rPr>
          <w:lang w:val="ru-RU" w:eastAsia="ru-RU" w:bidi="ru-RU"/>
        </w:rPr>
        <w:t xml:space="preserve">обов'язковими для виконання на </w:t>
      </w:r>
      <w:r>
        <w:t xml:space="preserve">території </w:t>
      </w:r>
      <w:r w:rsidR="004F02E2" w:rsidRPr="004F02E2">
        <w:t xml:space="preserve">Старовижівської </w:t>
      </w:r>
      <w:r>
        <w:t xml:space="preserve">селищної </w:t>
      </w:r>
      <w:r>
        <w:rPr>
          <w:lang w:val="ru-RU" w:eastAsia="ru-RU" w:bidi="ru-RU"/>
        </w:rPr>
        <w:t xml:space="preserve">ради </w:t>
      </w:r>
      <w:r>
        <w:t xml:space="preserve">суб'єктами </w:t>
      </w:r>
      <w:r>
        <w:rPr>
          <w:lang w:val="ru-RU" w:eastAsia="ru-RU" w:bidi="ru-RU"/>
        </w:rPr>
        <w:t xml:space="preserve">у </w:t>
      </w:r>
      <w:r>
        <w:t xml:space="preserve">сфері </w:t>
      </w:r>
      <w:r>
        <w:rPr>
          <w:lang w:val="ru-RU" w:eastAsia="ru-RU" w:bidi="ru-RU"/>
        </w:rPr>
        <w:t>благоустрою.</w:t>
      </w:r>
    </w:p>
    <w:p w:rsidR="006308E4" w:rsidRDefault="00656DB7" w:rsidP="000742A1">
      <w:pPr>
        <w:pStyle w:val="1"/>
        <w:numPr>
          <w:ilvl w:val="0"/>
          <w:numId w:val="1"/>
        </w:numPr>
        <w:shd w:val="clear" w:color="auto" w:fill="auto"/>
        <w:tabs>
          <w:tab w:val="left" w:pos="1273"/>
        </w:tabs>
        <w:ind w:firstLine="720"/>
        <w:jc w:val="both"/>
      </w:pPr>
      <w:r>
        <w:t xml:space="preserve">Об'єкти </w:t>
      </w:r>
      <w:r w:rsidRPr="00656DB7">
        <w:rPr>
          <w:lang w:eastAsia="ru-RU" w:bidi="ru-RU"/>
        </w:rPr>
        <w:t xml:space="preserve">благоустрою </w:t>
      </w:r>
      <w:r w:rsidR="004F02E2" w:rsidRPr="004F02E2">
        <w:t>Старовижівської</w:t>
      </w:r>
      <w:r>
        <w:t xml:space="preserve"> селищної </w:t>
      </w:r>
      <w:r w:rsidRPr="00656DB7">
        <w:rPr>
          <w:lang w:eastAsia="ru-RU" w:bidi="ru-RU"/>
        </w:rPr>
        <w:t xml:space="preserve">ради використовуються </w:t>
      </w:r>
      <w:r>
        <w:t xml:space="preserve">відповідно </w:t>
      </w:r>
      <w:r w:rsidRPr="00656DB7">
        <w:rPr>
          <w:lang w:eastAsia="ru-RU" w:bidi="ru-RU"/>
        </w:rPr>
        <w:t xml:space="preserve">до </w:t>
      </w:r>
      <w:r>
        <w:t xml:space="preserve">функціонального </w:t>
      </w:r>
      <w:r w:rsidRPr="00656DB7">
        <w:rPr>
          <w:lang w:eastAsia="ru-RU" w:bidi="ru-RU"/>
        </w:rPr>
        <w:t xml:space="preserve">призначення для забезпечення сприятливих умов </w:t>
      </w:r>
      <w:r>
        <w:t xml:space="preserve">життєдіяльності </w:t>
      </w:r>
      <w:r w:rsidRPr="00656DB7">
        <w:rPr>
          <w:lang w:eastAsia="ru-RU" w:bidi="ru-RU"/>
        </w:rPr>
        <w:t xml:space="preserve">людини на засадах </w:t>
      </w:r>
      <w:r>
        <w:t xml:space="preserve">їх раціонального </w:t>
      </w:r>
      <w:r w:rsidRPr="00656DB7">
        <w:rPr>
          <w:lang w:eastAsia="ru-RU" w:bidi="ru-RU"/>
        </w:rPr>
        <w:t xml:space="preserve">використання та охорони з урахуванням вимог цих Правил, </w:t>
      </w:r>
      <w:r>
        <w:t xml:space="preserve">місцевих </w:t>
      </w:r>
      <w:r w:rsidRPr="00656DB7">
        <w:rPr>
          <w:lang w:eastAsia="ru-RU" w:bidi="ru-RU"/>
        </w:rPr>
        <w:t xml:space="preserve">правил забудови, </w:t>
      </w:r>
      <w:r>
        <w:t xml:space="preserve">інших </w:t>
      </w:r>
      <w:r w:rsidRPr="00656DB7">
        <w:rPr>
          <w:lang w:eastAsia="ru-RU" w:bidi="ru-RU"/>
        </w:rPr>
        <w:t xml:space="preserve">вимог, передбачених законодавством </w:t>
      </w:r>
      <w:r>
        <w:t>України.</w:t>
      </w:r>
    </w:p>
    <w:p w:rsidR="006308E4" w:rsidRDefault="00656DB7" w:rsidP="000742A1">
      <w:pPr>
        <w:pStyle w:val="1"/>
        <w:numPr>
          <w:ilvl w:val="0"/>
          <w:numId w:val="1"/>
        </w:numPr>
        <w:shd w:val="clear" w:color="auto" w:fill="auto"/>
        <w:tabs>
          <w:tab w:val="left" w:pos="1273"/>
        </w:tabs>
        <w:ind w:firstLine="720"/>
        <w:jc w:val="both"/>
      </w:pPr>
      <w:r>
        <w:t xml:space="preserve">Організацію </w:t>
      </w:r>
      <w:r>
        <w:rPr>
          <w:lang w:val="ru-RU" w:eastAsia="ru-RU" w:bidi="ru-RU"/>
        </w:rPr>
        <w:t xml:space="preserve">благоустрою </w:t>
      </w:r>
      <w:r w:rsidR="004F02E2">
        <w:rPr>
          <w:lang w:val="ru-RU" w:eastAsia="ru-RU" w:bidi="ru-RU"/>
        </w:rPr>
        <w:t xml:space="preserve">забезпечуює Старовижівська селищна рада </w:t>
      </w:r>
      <w:r>
        <w:t xml:space="preserve">відповідно </w:t>
      </w:r>
      <w:r>
        <w:rPr>
          <w:lang w:val="ru-RU" w:eastAsia="ru-RU" w:bidi="ru-RU"/>
        </w:rPr>
        <w:t xml:space="preserve">до </w:t>
      </w:r>
      <w:r>
        <w:t xml:space="preserve">своїх </w:t>
      </w:r>
      <w:r>
        <w:rPr>
          <w:lang w:val="ru-RU" w:eastAsia="ru-RU" w:bidi="ru-RU"/>
        </w:rPr>
        <w:t xml:space="preserve">повноважень, встановлених законом. </w:t>
      </w:r>
      <w:r>
        <w:t xml:space="preserve">Благоустрій здійснюється </w:t>
      </w:r>
      <w:r>
        <w:rPr>
          <w:lang w:val="ru-RU" w:eastAsia="ru-RU" w:bidi="ru-RU"/>
        </w:rPr>
        <w:t xml:space="preserve">в обов'язковому порядку на </w:t>
      </w:r>
      <w:r>
        <w:t xml:space="preserve">всій території </w:t>
      </w:r>
      <w:r w:rsidR="004F02E2" w:rsidRPr="004F02E2">
        <w:t>Старовижівської</w:t>
      </w:r>
      <w:r>
        <w:t xml:space="preserve"> селищної </w:t>
      </w:r>
      <w:r>
        <w:rPr>
          <w:lang w:val="ru-RU" w:eastAsia="ru-RU" w:bidi="ru-RU"/>
        </w:rPr>
        <w:t>ради.</w:t>
      </w:r>
    </w:p>
    <w:p w:rsidR="006308E4" w:rsidRDefault="00656DB7" w:rsidP="000742A1">
      <w:pPr>
        <w:pStyle w:val="1"/>
        <w:numPr>
          <w:ilvl w:val="0"/>
          <w:numId w:val="1"/>
        </w:numPr>
        <w:shd w:val="clear" w:color="auto" w:fill="auto"/>
        <w:tabs>
          <w:tab w:val="left" w:pos="1273"/>
        </w:tabs>
        <w:ind w:firstLine="720"/>
        <w:jc w:val="both"/>
      </w:pPr>
      <w:r w:rsidRPr="00656DB7">
        <w:rPr>
          <w:lang w:eastAsia="ru-RU" w:bidi="ru-RU"/>
        </w:rPr>
        <w:t xml:space="preserve">Повноваження </w:t>
      </w:r>
      <w:r w:rsidR="004F02E2" w:rsidRPr="004F02E2">
        <w:t>Старовижівської</w:t>
      </w:r>
      <w:r>
        <w:t xml:space="preserve"> селищної </w:t>
      </w:r>
      <w:r w:rsidRPr="00656DB7">
        <w:rPr>
          <w:lang w:eastAsia="ru-RU" w:bidi="ru-RU"/>
        </w:rPr>
        <w:t xml:space="preserve">ради, </w:t>
      </w:r>
      <w:r>
        <w:t xml:space="preserve">її </w:t>
      </w:r>
      <w:r w:rsidRPr="00656DB7">
        <w:rPr>
          <w:lang w:eastAsia="ru-RU" w:bidi="ru-RU"/>
        </w:rPr>
        <w:t xml:space="preserve">виконавчих </w:t>
      </w:r>
      <w:r>
        <w:t xml:space="preserve">органів </w:t>
      </w:r>
      <w:r w:rsidRPr="00656DB7">
        <w:rPr>
          <w:lang w:eastAsia="ru-RU" w:bidi="ru-RU"/>
        </w:rPr>
        <w:t xml:space="preserve">та </w:t>
      </w:r>
      <w:r>
        <w:t xml:space="preserve">органів самоорганізації </w:t>
      </w:r>
      <w:r w:rsidRPr="00656DB7">
        <w:rPr>
          <w:lang w:eastAsia="ru-RU" w:bidi="ru-RU"/>
        </w:rPr>
        <w:t xml:space="preserve">населення у </w:t>
      </w:r>
      <w:r>
        <w:t xml:space="preserve">сфері </w:t>
      </w:r>
      <w:r w:rsidRPr="00656DB7">
        <w:rPr>
          <w:lang w:eastAsia="ru-RU" w:bidi="ru-RU"/>
        </w:rPr>
        <w:t xml:space="preserve">благоустрою </w:t>
      </w:r>
      <w:r>
        <w:t xml:space="preserve">визначені </w:t>
      </w:r>
      <w:r w:rsidRPr="00656DB7">
        <w:rPr>
          <w:lang w:eastAsia="ru-RU" w:bidi="ru-RU"/>
        </w:rPr>
        <w:t xml:space="preserve">Законами </w:t>
      </w:r>
      <w:r>
        <w:t xml:space="preserve">України </w:t>
      </w:r>
      <w:r w:rsidRPr="00656DB7">
        <w:rPr>
          <w:lang w:eastAsia="ru-RU" w:bidi="ru-RU"/>
        </w:rPr>
        <w:t xml:space="preserve">«Про </w:t>
      </w:r>
      <w:r>
        <w:t xml:space="preserve">місцеве </w:t>
      </w:r>
      <w:r w:rsidRPr="00656DB7">
        <w:rPr>
          <w:lang w:eastAsia="ru-RU" w:bidi="ru-RU"/>
        </w:rPr>
        <w:t xml:space="preserve">самоврядування в </w:t>
      </w:r>
      <w:r>
        <w:t xml:space="preserve">України», </w:t>
      </w:r>
      <w:r w:rsidRPr="00656DB7">
        <w:rPr>
          <w:lang w:eastAsia="ru-RU" w:bidi="ru-RU"/>
        </w:rPr>
        <w:t xml:space="preserve">«Про </w:t>
      </w:r>
      <w:r>
        <w:t xml:space="preserve">благоустрій </w:t>
      </w:r>
      <w:r w:rsidRPr="00656DB7">
        <w:rPr>
          <w:lang w:eastAsia="ru-RU" w:bidi="ru-RU"/>
        </w:rPr>
        <w:t xml:space="preserve">населених </w:t>
      </w:r>
      <w:r>
        <w:t xml:space="preserve">пунктів», </w:t>
      </w:r>
      <w:r w:rsidRPr="00656DB7">
        <w:rPr>
          <w:lang w:eastAsia="ru-RU" w:bidi="ru-RU"/>
        </w:rPr>
        <w:t xml:space="preserve">«Про органи </w:t>
      </w:r>
      <w:r>
        <w:t xml:space="preserve">самоорганізації </w:t>
      </w:r>
      <w:r w:rsidRPr="00656DB7">
        <w:rPr>
          <w:lang w:eastAsia="ru-RU" w:bidi="ru-RU"/>
        </w:rPr>
        <w:t xml:space="preserve">населення», </w:t>
      </w:r>
      <w:r>
        <w:t xml:space="preserve">іншими </w:t>
      </w:r>
      <w:r w:rsidRPr="00656DB7">
        <w:rPr>
          <w:lang w:eastAsia="ru-RU" w:bidi="ru-RU"/>
        </w:rPr>
        <w:t xml:space="preserve">нормативно- правовими актами </w:t>
      </w:r>
      <w:r>
        <w:t>України.</w:t>
      </w:r>
    </w:p>
    <w:p w:rsidR="006308E4" w:rsidRDefault="004F02E2" w:rsidP="000742A1">
      <w:pPr>
        <w:pStyle w:val="1"/>
        <w:numPr>
          <w:ilvl w:val="0"/>
          <w:numId w:val="1"/>
        </w:numPr>
        <w:shd w:val="clear" w:color="auto" w:fill="auto"/>
        <w:tabs>
          <w:tab w:val="left" w:pos="1273"/>
        </w:tabs>
        <w:ind w:firstLine="720"/>
        <w:jc w:val="both"/>
      </w:pPr>
      <w:r>
        <w:t>Старовижівська</w:t>
      </w:r>
      <w:r w:rsidR="00656DB7">
        <w:t xml:space="preserve"> </w:t>
      </w:r>
      <w:r w:rsidR="00656DB7">
        <w:rPr>
          <w:lang w:val="ru-RU" w:eastAsia="ru-RU" w:bidi="ru-RU"/>
        </w:rPr>
        <w:t xml:space="preserve">селищна рада </w:t>
      </w:r>
      <w:r w:rsidR="00656DB7">
        <w:t xml:space="preserve">забезпечує вільний </w:t>
      </w:r>
      <w:r w:rsidR="00656DB7">
        <w:rPr>
          <w:lang w:val="ru-RU" w:eastAsia="ru-RU" w:bidi="ru-RU"/>
        </w:rPr>
        <w:t xml:space="preserve">доступ населення, </w:t>
      </w:r>
      <w:r w:rsidR="00656DB7">
        <w:t xml:space="preserve">суб'єктів </w:t>
      </w:r>
      <w:r w:rsidR="00656DB7">
        <w:rPr>
          <w:lang w:val="ru-RU" w:eastAsia="ru-RU" w:bidi="ru-RU"/>
        </w:rPr>
        <w:t xml:space="preserve">господарювання до цих Правил. Правила </w:t>
      </w:r>
      <w:r w:rsidR="00656DB7">
        <w:t xml:space="preserve">є відкритими </w:t>
      </w:r>
      <w:r w:rsidR="00656DB7">
        <w:rPr>
          <w:lang w:val="ru-RU" w:eastAsia="ru-RU" w:bidi="ru-RU"/>
        </w:rPr>
        <w:t>та доступними.</w:t>
      </w:r>
    </w:p>
    <w:p w:rsidR="006308E4" w:rsidRDefault="00656DB7" w:rsidP="000742A1">
      <w:pPr>
        <w:pStyle w:val="1"/>
        <w:numPr>
          <w:ilvl w:val="0"/>
          <w:numId w:val="1"/>
        </w:numPr>
        <w:shd w:val="clear" w:color="auto" w:fill="auto"/>
        <w:tabs>
          <w:tab w:val="left" w:pos="1282"/>
        </w:tabs>
        <w:ind w:firstLine="720"/>
        <w:jc w:val="both"/>
      </w:pPr>
      <w:r>
        <w:rPr>
          <w:lang w:val="ru-RU" w:eastAsia="ru-RU" w:bidi="ru-RU"/>
        </w:rPr>
        <w:t xml:space="preserve">Правила забезпечують </w:t>
      </w:r>
      <w:r>
        <w:t xml:space="preserve">державні, громадські </w:t>
      </w:r>
      <w:r>
        <w:rPr>
          <w:lang w:val="ru-RU" w:eastAsia="ru-RU" w:bidi="ru-RU"/>
        </w:rPr>
        <w:t xml:space="preserve">та </w:t>
      </w:r>
      <w:r>
        <w:t>приватні інтереси.</w:t>
      </w:r>
    </w:p>
    <w:p w:rsidR="006308E4" w:rsidRDefault="00656DB7" w:rsidP="000742A1">
      <w:pPr>
        <w:pStyle w:val="1"/>
        <w:numPr>
          <w:ilvl w:val="0"/>
          <w:numId w:val="1"/>
        </w:numPr>
        <w:shd w:val="clear" w:color="auto" w:fill="auto"/>
        <w:tabs>
          <w:tab w:val="left" w:pos="1273"/>
        </w:tabs>
        <w:spacing w:after="260"/>
        <w:ind w:firstLine="720"/>
        <w:jc w:val="both"/>
      </w:pPr>
      <w:r>
        <w:rPr>
          <w:lang w:val="ru-RU" w:eastAsia="ru-RU" w:bidi="ru-RU"/>
        </w:rPr>
        <w:t xml:space="preserve">Правила </w:t>
      </w:r>
      <w:r>
        <w:t xml:space="preserve">розроблені </w:t>
      </w:r>
      <w:r>
        <w:rPr>
          <w:lang w:val="ru-RU" w:eastAsia="ru-RU" w:bidi="ru-RU"/>
        </w:rPr>
        <w:t xml:space="preserve">на </w:t>
      </w:r>
      <w:r>
        <w:t xml:space="preserve">підставі Конституції України, Законів України </w:t>
      </w:r>
      <w:r>
        <w:rPr>
          <w:lang w:val="ru-RU" w:eastAsia="ru-RU" w:bidi="ru-RU"/>
        </w:rPr>
        <w:t xml:space="preserve">«Про </w:t>
      </w:r>
      <w:r>
        <w:t xml:space="preserve">місцеве </w:t>
      </w:r>
      <w:r>
        <w:rPr>
          <w:lang w:val="ru-RU" w:eastAsia="ru-RU" w:bidi="ru-RU"/>
        </w:rPr>
        <w:t xml:space="preserve">самоврядування в </w:t>
      </w:r>
      <w:r>
        <w:t xml:space="preserve">Україні», </w:t>
      </w:r>
      <w:r>
        <w:rPr>
          <w:lang w:val="ru-RU" w:eastAsia="ru-RU" w:bidi="ru-RU"/>
        </w:rPr>
        <w:t xml:space="preserve">«Про </w:t>
      </w:r>
      <w:r>
        <w:t xml:space="preserve">благоустрій </w:t>
      </w:r>
      <w:r>
        <w:rPr>
          <w:lang w:val="ru-RU" w:eastAsia="ru-RU" w:bidi="ru-RU"/>
        </w:rPr>
        <w:t xml:space="preserve">населених </w:t>
      </w:r>
      <w:r>
        <w:t xml:space="preserve">пунктів», </w:t>
      </w:r>
      <w:r>
        <w:rPr>
          <w:lang w:val="ru-RU" w:eastAsia="ru-RU" w:bidi="ru-RU"/>
        </w:rPr>
        <w:t xml:space="preserve">«Про забезпечення </w:t>
      </w:r>
      <w:r>
        <w:t xml:space="preserve">санітарного епідемічного </w:t>
      </w:r>
      <w:r>
        <w:rPr>
          <w:lang w:val="ru-RU" w:eastAsia="ru-RU" w:bidi="ru-RU"/>
        </w:rPr>
        <w:t xml:space="preserve">стану населення», «Про охорону навколишнього природного середовища», «Про </w:t>
      </w:r>
      <w:r>
        <w:t xml:space="preserve">відходи» </w:t>
      </w:r>
      <w:r>
        <w:rPr>
          <w:lang w:val="ru-RU" w:eastAsia="ru-RU" w:bidi="ru-RU"/>
        </w:rPr>
        <w:t xml:space="preserve">та чинного законодавства </w:t>
      </w:r>
      <w:r>
        <w:t>України.</w:t>
      </w:r>
    </w:p>
    <w:p w:rsidR="006308E4" w:rsidRDefault="00656DB7" w:rsidP="000742A1">
      <w:pPr>
        <w:pStyle w:val="1"/>
        <w:numPr>
          <w:ilvl w:val="0"/>
          <w:numId w:val="1"/>
        </w:numPr>
        <w:shd w:val="clear" w:color="auto" w:fill="auto"/>
        <w:tabs>
          <w:tab w:val="left" w:pos="1310"/>
        </w:tabs>
        <w:ind w:firstLine="720"/>
        <w:jc w:val="both"/>
      </w:pPr>
      <w:r>
        <w:rPr>
          <w:lang w:val="ru-RU" w:eastAsia="ru-RU" w:bidi="ru-RU"/>
        </w:rPr>
        <w:t xml:space="preserve">Правила </w:t>
      </w:r>
      <w:r>
        <w:t xml:space="preserve">містять загальнообов'язкові </w:t>
      </w:r>
      <w:r>
        <w:rPr>
          <w:lang w:val="ru-RU" w:eastAsia="ru-RU" w:bidi="ru-RU"/>
        </w:rPr>
        <w:t xml:space="preserve">на </w:t>
      </w:r>
      <w:r>
        <w:t xml:space="preserve">території </w:t>
      </w:r>
      <w:r w:rsidR="004F02E2" w:rsidRPr="004F02E2">
        <w:t xml:space="preserve">Старовижівської </w:t>
      </w:r>
      <w:r>
        <w:t xml:space="preserve">селищної </w:t>
      </w:r>
      <w:r>
        <w:rPr>
          <w:lang w:val="ru-RU" w:eastAsia="ru-RU" w:bidi="ru-RU"/>
        </w:rPr>
        <w:t xml:space="preserve">ради норми, за порушення яких </w:t>
      </w:r>
      <w:r>
        <w:t xml:space="preserve">винні </w:t>
      </w:r>
      <w:r>
        <w:rPr>
          <w:lang w:val="ru-RU" w:eastAsia="ru-RU" w:bidi="ru-RU"/>
        </w:rPr>
        <w:t xml:space="preserve">особи притягуються до </w:t>
      </w:r>
      <w:r>
        <w:t xml:space="preserve">відповідальності, встановленої </w:t>
      </w:r>
      <w:r>
        <w:rPr>
          <w:lang w:val="ru-RU" w:eastAsia="ru-RU" w:bidi="ru-RU"/>
        </w:rPr>
        <w:t xml:space="preserve">нормативно-правовими актами </w:t>
      </w:r>
      <w:r>
        <w:t xml:space="preserve">України. </w:t>
      </w:r>
      <w:r w:rsidRPr="00656DB7">
        <w:rPr>
          <w:lang w:eastAsia="ru-RU" w:bidi="ru-RU"/>
        </w:rPr>
        <w:t xml:space="preserve">Притягнення до </w:t>
      </w:r>
      <w:r>
        <w:t xml:space="preserve">такої відповідальності </w:t>
      </w:r>
      <w:r w:rsidRPr="00656DB7">
        <w:rPr>
          <w:lang w:eastAsia="ru-RU" w:bidi="ru-RU"/>
        </w:rPr>
        <w:t xml:space="preserve">не </w:t>
      </w:r>
      <w:r>
        <w:t xml:space="preserve">звільнює </w:t>
      </w:r>
      <w:r w:rsidRPr="00656DB7">
        <w:rPr>
          <w:lang w:eastAsia="ru-RU" w:bidi="ru-RU"/>
        </w:rPr>
        <w:t xml:space="preserve">особу </w:t>
      </w:r>
      <w:r>
        <w:t xml:space="preserve">від </w:t>
      </w:r>
      <w:r w:rsidRPr="00656DB7">
        <w:rPr>
          <w:lang w:eastAsia="ru-RU" w:bidi="ru-RU"/>
        </w:rPr>
        <w:t xml:space="preserve">обов'язку </w:t>
      </w:r>
      <w:r>
        <w:lastRenderedPageBreak/>
        <w:t xml:space="preserve">відшкодування </w:t>
      </w:r>
      <w:r w:rsidRPr="00656DB7">
        <w:rPr>
          <w:lang w:eastAsia="ru-RU" w:bidi="ru-RU"/>
        </w:rPr>
        <w:t>шкоди.</w:t>
      </w:r>
    </w:p>
    <w:p w:rsidR="006308E4" w:rsidRDefault="00656DB7" w:rsidP="000742A1">
      <w:pPr>
        <w:pStyle w:val="1"/>
        <w:numPr>
          <w:ilvl w:val="0"/>
          <w:numId w:val="1"/>
        </w:numPr>
        <w:shd w:val="clear" w:color="auto" w:fill="auto"/>
        <w:tabs>
          <w:tab w:val="left" w:pos="1310"/>
        </w:tabs>
        <w:spacing w:after="320"/>
        <w:ind w:firstLine="720"/>
        <w:jc w:val="both"/>
      </w:pPr>
      <w:r w:rsidRPr="00656DB7">
        <w:rPr>
          <w:lang w:eastAsia="ru-RU" w:bidi="ru-RU"/>
        </w:rPr>
        <w:t xml:space="preserve">Правила поширюють свою </w:t>
      </w:r>
      <w:r>
        <w:t xml:space="preserve">дію </w:t>
      </w:r>
      <w:r w:rsidRPr="00656DB7">
        <w:rPr>
          <w:lang w:eastAsia="ru-RU" w:bidi="ru-RU"/>
        </w:rPr>
        <w:t xml:space="preserve">на </w:t>
      </w:r>
      <w:r>
        <w:t xml:space="preserve">всіх суб'єктів </w:t>
      </w:r>
      <w:r w:rsidRPr="00656DB7">
        <w:rPr>
          <w:lang w:eastAsia="ru-RU" w:bidi="ru-RU"/>
        </w:rPr>
        <w:t xml:space="preserve">благоустрою, що знаходяться на </w:t>
      </w:r>
      <w:r>
        <w:t xml:space="preserve">території </w:t>
      </w:r>
      <w:r w:rsidRPr="00656DB7">
        <w:rPr>
          <w:lang w:eastAsia="ru-RU" w:bidi="ru-RU"/>
        </w:rPr>
        <w:t xml:space="preserve">селища та поза його межами, незалежно </w:t>
      </w:r>
      <w:r>
        <w:t xml:space="preserve">від їх реєстрації </w:t>
      </w:r>
      <w:r w:rsidRPr="00656DB7">
        <w:rPr>
          <w:lang w:eastAsia="ru-RU" w:bidi="ru-RU"/>
        </w:rPr>
        <w:t xml:space="preserve">за </w:t>
      </w:r>
      <w:r>
        <w:t xml:space="preserve">місцем </w:t>
      </w:r>
      <w:r w:rsidRPr="00656DB7">
        <w:rPr>
          <w:lang w:eastAsia="ru-RU" w:bidi="ru-RU"/>
        </w:rPr>
        <w:t xml:space="preserve">проживання, </w:t>
      </w:r>
      <w:r>
        <w:t xml:space="preserve">місцезнаходженням, місця </w:t>
      </w:r>
      <w:r w:rsidRPr="00656DB7">
        <w:rPr>
          <w:lang w:eastAsia="ru-RU" w:bidi="ru-RU"/>
        </w:rPr>
        <w:t xml:space="preserve">перебування, громадянства, </w:t>
      </w:r>
      <w:r>
        <w:t xml:space="preserve">іншої приналежності </w:t>
      </w:r>
      <w:r w:rsidRPr="00656DB7">
        <w:rPr>
          <w:lang w:eastAsia="ru-RU" w:bidi="ru-RU"/>
        </w:rPr>
        <w:t xml:space="preserve">до </w:t>
      </w:r>
      <w:r>
        <w:t xml:space="preserve">іноземних </w:t>
      </w:r>
      <w:r w:rsidRPr="00656DB7">
        <w:rPr>
          <w:lang w:eastAsia="ru-RU" w:bidi="ru-RU"/>
        </w:rPr>
        <w:t xml:space="preserve">держав та </w:t>
      </w:r>
      <w:r>
        <w:t xml:space="preserve">іншим організаціям, </w:t>
      </w:r>
      <w:r w:rsidRPr="00656DB7">
        <w:rPr>
          <w:lang w:eastAsia="ru-RU" w:bidi="ru-RU"/>
        </w:rPr>
        <w:t xml:space="preserve">майно яких знаходиться на </w:t>
      </w:r>
      <w:r>
        <w:t xml:space="preserve">території </w:t>
      </w:r>
      <w:r w:rsidR="00D8214C" w:rsidRPr="004F02E2">
        <w:t>Старовижівської</w:t>
      </w:r>
      <w:r>
        <w:t xml:space="preserve"> селищної </w:t>
      </w:r>
      <w:r w:rsidRPr="00656DB7">
        <w:rPr>
          <w:lang w:eastAsia="ru-RU" w:bidi="ru-RU"/>
        </w:rPr>
        <w:t>ради.</w:t>
      </w:r>
    </w:p>
    <w:p w:rsidR="006308E4" w:rsidRDefault="00656DB7">
      <w:pPr>
        <w:pStyle w:val="1"/>
        <w:shd w:val="clear" w:color="auto" w:fill="auto"/>
        <w:ind w:firstLine="0"/>
        <w:jc w:val="center"/>
      </w:pPr>
      <w:r>
        <w:rPr>
          <w:b/>
          <w:bCs/>
        </w:rPr>
        <w:t xml:space="preserve">РОЗДІЛ </w:t>
      </w:r>
      <w:r>
        <w:rPr>
          <w:b/>
          <w:bCs/>
          <w:lang w:val="ru-RU" w:eastAsia="ru-RU" w:bidi="ru-RU"/>
        </w:rPr>
        <w:t>2.</w:t>
      </w:r>
    </w:p>
    <w:p w:rsidR="006308E4" w:rsidRDefault="00656DB7">
      <w:pPr>
        <w:pStyle w:val="20"/>
        <w:keepNext/>
        <w:keepLines/>
        <w:shd w:val="clear" w:color="auto" w:fill="auto"/>
        <w:spacing w:after="320"/>
        <w:ind w:firstLine="0"/>
        <w:jc w:val="center"/>
      </w:pPr>
      <w:bookmarkStart w:id="2" w:name="bookmark4"/>
      <w:bookmarkStart w:id="3" w:name="bookmark5"/>
      <w:r>
        <w:rPr>
          <w:lang w:val="ru-RU" w:eastAsia="ru-RU" w:bidi="ru-RU"/>
        </w:rPr>
        <w:t xml:space="preserve">ВИЗНАЧЕННЯ </w:t>
      </w:r>
      <w:r>
        <w:t>ТЕРМІНІВ</w:t>
      </w:r>
      <w:bookmarkEnd w:id="2"/>
      <w:bookmarkEnd w:id="3"/>
    </w:p>
    <w:p w:rsidR="006308E4" w:rsidRDefault="00656DB7" w:rsidP="000742A1">
      <w:pPr>
        <w:pStyle w:val="1"/>
        <w:numPr>
          <w:ilvl w:val="0"/>
          <w:numId w:val="2"/>
        </w:numPr>
        <w:shd w:val="clear" w:color="auto" w:fill="auto"/>
        <w:tabs>
          <w:tab w:val="left" w:pos="1310"/>
        </w:tabs>
        <w:ind w:firstLine="720"/>
        <w:jc w:val="both"/>
      </w:pPr>
      <w:r>
        <w:rPr>
          <w:lang w:val="ru-RU" w:eastAsia="ru-RU" w:bidi="ru-RU"/>
        </w:rPr>
        <w:t xml:space="preserve">У цих Правилах </w:t>
      </w:r>
      <w:r>
        <w:t xml:space="preserve">терміни </w:t>
      </w:r>
      <w:r>
        <w:rPr>
          <w:lang w:val="ru-RU" w:eastAsia="ru-RU" w:bidi="ru-RU"/>
        </w:rPr>
        <w:t xml:space="preserve">вживаються в такому </w:t>
      </w:r>
      <w:r>
        <w:t>значенні:</w:t>
      </w:r>
    </w:p>
    <w:p w:rsidR="006308E4" w:rsidRDefault="00656DB7" w:rsidP="000742A1">
      <w:pPr>
        <w:pStyle w:val="1"/>
        <w:numPr>
          <w:ilvl w:val="0"/>
          <w:numId w:val="3"/>
        </w:numPr>
        <w:shd w:val="clear" w:color="auto" w:fill="auto"/>
        <w:tabs>
          <w:tab w:val="left" w:pos="1531"/>
        </w:tabs>
        <w:ind w:firstLine="720"/>
        <w:jc w:val="both"/>
      </w:pPr>
      <w:r>
        <w:rPr>
          <w:b/>
          <w:bCs/>
        </w:rPr>
        <w:t xml:space="preserve">Благоустрій населених пунктів </w:t>
      </w:r>
      <w:r>
        <w:t>- комплекс робіт з інженерного захисту, розчищення, осушення та озеленення території, а також соціально- економічних, організаційно-правових та екологічних заходів з покращення мікроклімату, санітарного очищення, зниження рівня шуму тощо та заходів,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6308E4" w:rsidRDefault="00656DB7" w:rsidP="000742A1">
      <w:pPr>
        <w:pStyle w:val="1"/>
        <w:numPr>
          <w:ilvl w:val="0"/>
          <w:numId w:val="3"/>
        </w:numPr>
        <w:shd w:val="clear" w:color="auto" w:fill="auto"/>
        <w:tabs>
          <w:tab w:val="left" w:pos="1531"/>
        </w:tabs>
        <w:ind w:firstLine="720"/>
        <w:jc w:val="both"/>
      </w:pPr>
      <w:r>
        <w:rPr>
          <w:b/>
          <w:bCs/>
        </w:rPr>
        <w:t xml:space="preserve">Територія </w:t>
      </w:r>
      <w:r>
        <w:t>- частина земної поверхні у визначених межах (кордонах) з властивими їй географічним положенням, природними та створеними діяльністю людей умовами та ресурсами, а також з повітряним простором та розташованими під нею надрами, сукупність земельних ділянок, які використовуються для розміщення об'єктів загального користування: парків, скверів, бульварів, вулиць, провулків, проїздів, шляхів, площ,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rsidR="006308E4" w:rsidRDefault="00656DB7" w:rsidP="000742A1">
      <w:pPr>
        <w:pStyle w:val="1"/>
        <w:numPr>
          <w:ilvl w:val="0"/>
          <w:numId w:val="3"/>
        </w:numPr>
        <w:shd w:val="clear" w:color="auto" w:fill="auto"/>
        <w:tabs>
          <w:tab w:val="left" w:pos="1460"/>
        </w:tabs>
        <w:ind w:firstLine="720"/>
        <w:jc w:val="both"/>
      </w:pPr>
      <w:r>
        <w:rPr>
          <w:b/>
          <w:bCs/>
        </w:rPr>
        <w:t xml:space="preserve">Утримання в належному стані території </w:t>
      </w:r>
      <w:r>
        <w:t>- використання території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6308E4" w:rsidRDefault="00656DB7" w:rsidP="000742A1">
      <w:pPr>
        <w:pStyle w:val="1"/>
        <w:numPr>
          <w:ilvl w:val="0"/>
          <w:numId w:val="3"/>
        </w:numPr>
        <w:shd w:val="clear" w:color="auto" w:fill="auto"/>
        <w:tabs>
          <w:tab w:val="left" w:pos="1531"/>
        </w:tabs>
        <w:ind w:firstLine="720"/>
        <w:jc w:val="both"/>
      </w:pPr>
      <w:r>
        <w:rPr>
          <w:b/>
          <w:bCs/>
        </w:rPr>
        <w:t xml:space="preserve">Вулично-дорожня (шляхова) мережа </w:t>
      </w:r>
      <w:r>
        <w:t xml:space="preserve">- </w:t>
      </w:r>
      <w:r w:rsidR="00D8214C">
        <w:t xml:space="preserve">це </w:t>
      </w:r>
      <w:r>
        <w:t>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rsidR="006308E4" w:rsidRDefault="00656DB7" w:rsidP="000742A1">
      <w:pPr>
        <w:pStyle w:val="1"/>
        <w:numPr>
          <w:ilvl w:val="0"/>
          <w:numId w:val="3"/>
        </w:numPr>
        <w:shd w:val="clear" w:color="auto" w:fill="auto"/>
        <w:tabs>
          <w:tab w:val="left" w:pos="1531"/>
        </w:tabs>
        <w:spacing w:after="320"/>
        <w:ind w:firstLine="720"/>
        <w:jc w:val="both"/>
      </w:pPr>
      <w:r>
        <w:rPr>
          <w:b/>
          <w:bCs/>
        </w:rPr>
        <w:t xml:space="preserve">Заходи з благоустрою населених пунктів </w:t>
      </w:r>
      <w:r>
        <w:t>-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6308E4" w:rsidRDefault="00656DB7" w:rsidP="000742A1">
      <w:pPr>
        <w:pStyle w:val="1"/>
        <w:numPr>
          <w:ilvl w:val="0"/>
          <w:numId w:val="3"/>
        </w:numPr>
        <w:shd w:val="clear" w:color="auto" w:fill="auto"/>
        <w:tabs>
          <w:tab w:val="left" w:pos="1490"/>
        </w:tabs>
        <w:ind w:firstLine="740"/>
        <w:jc w:val="both"/>
      </w:pPr>
      <w:r>
        <w:rPr>
          <w:b/>
          <w:bCs/>
        </w:rPr>
        <w:t xml:space="preserve">Утримання будинків і прибудинкових територій </w:t>
      </w:r>
      <w:r>
        <w:t>- діяльність, що спрямована на задоволення потреб фізичної чи юридичної особи щодо забезпечення експлуатації та/або ремонту житлових та нежитлових приміщень, будинків і споруд, а також утримання прилеглої до них (прибудинкової) території відповідно до вимог цих Правил, нормативів, норм, стандартів, порядків і правил згідно до існуючого законодавства.</w:t>
      </w:r>
    </w:p>
    <w:p w:rsidR="006308E4" w:rsidRDefault="00656DB7" w:rsidP="000742A1">
      <w:pPr>
        <w:pStyle w:val="1"/>
        <w:numPr>
          <w:ilvl w:val="0"/>
          <w:numId w:val="3"/>
        </w:numPr>
        <w:shd w:val="clear" w:color="auto" w:fill="auto"/>
        <w:tabs>
          <w:tab w:val="left" w:pos="1485"/>
        </w:tabs>
        <w:ind w:firstLine="740"/>
        <w:jc w:val="both"/>
      </w:pPr>
      <w:r>
        <w:rPr>
          <w:b/>
          <w:bCs/>
        </w:rPr>
        <w:lastRenderedPageBreak/>
        <w:t xml:space="preserve">Суб'єкти у сфері благоустрою території </w:t>
      </w:r>
      <w:r w:rsidR="00D8214C" w:rsidRPr="00D8214C">
        <w:rPr>
          <w:b/>
          <w:bCs/>
        </w:rPr>
        <w:t>Старовижівської</w:t>
      </w:r>
      <w:r>
        <w:rPr>
          <w:b/>
          <w:bCs/>
        </w:rPr>
        <w:t xml:space="preserve"> селищної ради </w:t>
      </w:r>
      <w:r>
        <w:t>- учасники відносин у сфері благоустрою селища, а саме: органи державної влади та місцевого самоврядування, підприємства, установи, організації, органи самоорганізації населення, громадяни.</w:t>
      </w:r>
    </w:p>
    <w:p w:rsidR="006308E4" w:rsidRDefault="00656DB7" w:rsidP="000742A1">
      <w:pPr>
        <w:pStyle w:val="1"/>
        <w:numPr>
          <w:ilvl w:val="0"/>
          <w:numId w:val="3"/>
        </w:numPr>
        <w:shd w:val="clear" w:color="auto" w:fill="auto"/>
        <w:tabs>
          <w:tab w:val="left" w:pos="1480"/>
        </w:tabs>
        <w:ind w:firstLine="740"/>
        <w:jc w:val="both"/>
      </w:pPr>
      <w:r>
        <w:t xml:space="preserve">Суб'єктами управління благоустроєм </w:t>
      </w:r>
      <w:r w:rsidR="00D8214C" w:rsidRPr="004F02E2">
        <w:t>Старовижівської</w:t>
      </w:r>
      <w:r>
        <w:t xml:space="preserve"> селищної ради є органи місцевого самоврядування і державні органи:</w:t>
      </w:r>
    </w:p>
    <w:p w:rsidR="006308E4" w:rsidRDefault="00D8214C" w:rsidP="000742A1">
      <w:pPr>
        <w:pStyle w:val="1"/>
        <w:numPr>
          <w:ilvl w:val="0"/>
          <w:numId w:val="4"/>
        </w:numPr>
        <w:shd w:val="clear" w:color="auto" w:fill="auto"/>
        <w:tabs>
          <w:tab w:val="left" w:pos="1001"/>
        </w:tabs>
        <w:ind w:firstLine="740"/>
        <w:jc w:val="both"/>
      </w:pPr>
      <w:r w:rsidRPr="004F02E2">
        <w:t>Старовижівськ</w:t>
      </w:r>
      <w:r>
        <w:t xml:space="preserve">а </w:t>
      </w:r>
      <w:r w:rsidR="00656DB7">
        <w:t>селищна рада;</w:t>
      </w:r>
    </w:p>
    <w:p w:rsidR="006308E4" w:rsidRDefault="00D8214C" w:rsidP="000742A1">
      <w:pPr>
        <w:pStyle w:val="1"/>
        <w:numPr>
          <w:ilvl w:val="0"/>
          <w:numId w:val="4"/>
        </w:numPr>
        <w:shd w:val="clear" w:color="auto" w:fill="auto"/>
        <w:tabs>
          <w:tab w:val="left" w:pos="971"/>
        </w:tabs>
        <w:ind w:firstLine="740"/>
        <w:jc w:val="both"/>
      </w:pPr>
      <w:r>
        <w:t>Старовижівське виробниче управління житлово-комунального господарства</w:t>
      </w:r>
      <w:r w:rsidR="00656DB7">
        <w:t>;</w:t>
      </w:r>
    </w:p>
    <w:p w:rsidR="006308E4" w:rsidRDefault="00D8214C" w:rsidP="000742A1">
      <w:pPr>
        <w:pStyle w:val="1"/>
        <w:numPr>
          <w:ilvl w:val="0"/>
          <w:numId w:val="4"/>
        </w:numPr>
        <w:tabs>
          <w:tab w:val="left" w:pos="1001"/>
        </w:tabs>
        <w:ind w:firstLine="740"/>
        <w:jc w:val="both"/>
      </w:pPr>
      <w:r>
        <w:t xml:space="preserve">Старовижівське відділення                                                                                           Ратнівського </w:t>
      </w:r>
      <w:r w:rsidRPr="00D8214C">
        <w:t>ВП ГУНП</w:t>
      </w:r>
      <w:r>
        <w:t xml:space="preserve">   у Волинській області</w:t>
      </w:r>
      <w:r w:rsidR="00656DB7">
        <w:t>;</w:t>
      </w:r>
    </w:p>
    <w:p w:rsidR="006308E4" w:rsidRDefault="00656DB7" w:rsidP="000742A1">
      <w:pPr>
        <w:pStyle w:val="1"/>
        <w:numPr>
          <w:ilvl w:val="0"/>
          <w:numId w:val="4"/>
        </w:numPr>
        <w:shd w:val="clear" w:color="auto" w:fill="auto"/>
        <w:tabs>
          <w:tab w:val="left" w:pos="962"/>
        </w:tabs>
        <w:ind w:firstLine="740"/>
        <w:jc w:val="both"/>
      </w:pPr>
      <w:r>
        <w:t xml:space="preserve">Інші підприємства, організації та установи, діяльність яких пов'язана з організацією життєдіяльності </w:t>
      </w:r>
      <w:r w:rsidR="00D8214C" w:rsidRPr="00D8214C">
        <w:t>Старовижівської</w:t>
      </w:r>
      <w:r>
        <w:t xml:space="preserve"> селищної ради.</w:t>
      </w:r>
    </w:p>
    <w:p w:rsidR="006308E4" w:rsidRDefault="00656DB7">
      <w:pPr>
        <w:pStyle w:val="1"/>
        <w:shd w:val="clear" w:color="auto" w:fill="auto"/>
        <w:ind w:firstLine="740"/>
        <w:jc w:val="both"/>
      </w:pPr>
      <w:r>
        <w:t xml:space="preserve">В даних Правилах суб'єкти управління благоустроєм іменуються як органи управління благоустроєм </w:t>
      </w:r>
      <w:r w:rsidR="00D8214C">
        <w:t>населених пунктів Старовижівської селищної ради</w:t>
      </w:r>
      <w:r>
        <w:t>.</w:t>
      </w:r>
    </w:p>
    <w:p w:rsidR="006308E4" w:rsidRDefault="00656DB7" w:rsidP="000742A1">
      <w:pPr>
        <w:pStyle w:val="1"/>
        <w:numPr>
          <w:ilvl w:val="0"/>
          <w:numId w:val="3"/>
        </w:numPr>
        <w:shd w:val="clear" w:color="auto" w:fill="auto"/>
        <w:tabs>
          <w:tab w:val="left" w:pos="1490"/>
        </w:tabs>
        <w:spacing w:after="320"/>
        <w:ind w:firstLine="740"/>
        <w:jc w:val="both"/>
      </w:pPr>
      <w:r>
        <w:t>Інші терміни сфери благоустрою селища визначені законами України.</w:t>
      </w:r>
    </w:p>
    <w:p w:rsidR="006308E4" w:rsidRDefault="00656DB7">
      <w:pPr>
        <w:pStyle w:val="1"/>
        <w:shd w:val="clear" w:color="auto" w:fill="auto"/>
        <w:ind w:firstLine="0"/>
        <w:jc w:val="center"/>
      </w:pPr>
      <w:r>
        <w:rPr>
          <w:b/>
          <w:bCs/>
        </w:rPr>
        <w:t>РОЗДІЛ 3.</w:t>
      </w:r>
    </w:p>
    <w:p w:rsidR="006308E4" w:rsidRDefault="00656DB7">
      <w:pPr>
        <w:pStyle w:val="1"/>
        <w:shd w:val="clear" w:color="auto" w:fill="auto"/>
        <w:spacing w:after="320"/>
        <w:ind w:firstLine="0"/>
        <w:jc w:val="center"/>
      </w:pPr>
      <w:r>
        <w:rPr>
          <w:b/>
          <w:bCs/>
        </w:rPr>
        <w:t>ПРАВА ТА ОБОВ'ЯЗКИ ГРОМАДЯН У СФЕРІ БЛАГОУСТРОЮ</w:t>
      </w:r>
      <w:r>
        <w:rPr>
          <w:b/>
          <w:bCs/>
        </w:rPr>
        <w:br/>
        <w:t xml:space="preserve">ТЕРИТОРІЇ </w:t>
      </w:r>
      <w:r w:rsidR="00F64FC4">
        <w:rPr>
          <w:b/>
          <w:bCs/>
        </w:rPr>
        <w:t>НАСЕЛЕНИХ ПУНКТІВ</w:t>
      </w:r>
      <w:r>
        <w:rPr>
          <w:b/>
          <w:bCs/>
        </w:rPr>
        <w:t xml:space="preserve"> СЕЛИЩНОЇ РАДИ</w:t>
      </w:r>
    </w:p>
    <w:p w:rsidR="006308E4" w:rsidRDefault="00656DB7" w:rsidP="000742A1">
      <w:pPr>
        <w:pStyle w:val="20"/>
        <w:keepNext/>
        <w:keepLines/>
        <w:numPr>
          <w:ilvl w:val="0"/>
          <w:numId w:val="5"/>
        </w:numPr>
        <w:shd w:val="clear" w:color="auto" w:fill="auto"/>
        <w:tabs>
          <w:tab w:val="left" w:pos="1293"/>
        </w:tabs>
        <w:ind w:firstLine="740"/>
        <w:jc w:val="both"/>
      </w:pPr>
      <w:bookmarkStart w:id="4" w:name="bookmark6"/>
      <w:bookmarkStart w:id="5" w:name="bookmark7"/>
      <w:r>
        <w:t>Громадяни у сфері благоустрою території</w:t>
      </w:r>
      <w:r w:rsidR="00F64FC4">
        <w:t xml:space="preserve"> населених пунктів</w:t>
      </w:r>
      <w:r>
        <w:t xml:space="preserve"> </w:t>
      </w:r>
      <w:r w:rsidR="00F64FC4" w:rsidRPr="00F64FC4">
        <w:t>Старовижівської</w:t>
      </w:r>
      <w:r>
        <w:t xml:space="preserve"> селищної ради мають право:</w:t>
      </w:r>
      <w:bookmarkEnd w:id="4"/>
      <w:bookmarkEnd w:id="5"/>
    </w:p>
    <w:p w:rsidR="006308E4" w:rsidRDefault="00656DB7">
      <w:pPr>
        <w:pStyle w:val="1"/>
        <w:shd w:val="clear" w:color="auto" w:fill="auto"/>
        <w:ind w:firstLine="740"/>
        <w:jc w:val="both"/>
      </w:pPr>
      <w:r>
        <w:t>користуватися об'єктами благоустрою громади;</w:t>
      </w:r>
    </w:p>
    <w:p w:rsidR="006308E4" w:rsidRDefault="00656DB7">
      <w:pPr>
        <w:pStyle w:val="1"/>
        <w:shd w:val="clear" w:color="auto" w:fill="auto"/>
        <w:ind w:firstLine="740"/>
        <w:jc w:val="both"/>
      </w:pPr>
      <w:r>
        <w:t>брати участь в обговоренні правил та проектів благоустрою території</w:t>
      </w:r>
      <w:r w:rsidR="0006214E">
        <w:t xml:space="preserve"> населених пунктів</w:t>
      </w:r>
      <w:r>
        <w:t xml:space="preserve"> </w:t>
      </w:r>
      <w:r w:rsidR="0006214E" w:rsidRPr="004F02E2">
        <w:t>Старовижівської</w:t>
      </w:r>
      <w:r>
        <w:t xml:space="preserve"> селищної ради;</w:t>
      </w:r>
    </w:p>
    <w:p w:rsidR="006308E4" w:rsidRDefault="00656DB7">
      <w:pPr>
        <w:pStyle w:val="1"/>
        <w:shd w:val="clear" w:color="auto" w:fill="auto"/>
        <w:ind w:firstLine="740"/>
        <w:jc w:val="both"/>
      </w:pPr>
      <w:r>
        <w:t xml:space="preserve">вносити на розгляд </w:t>
      </w:r>
      <w:r w:rsidR="0006214E">
        <w:t>селищної ради</w:t>
      </w:r>
      <w:r>
        <w:t>, підприємств, установ та організацій пропозиції з питань благоустрою території громади;</w:t>
      </w:r>
    </w:p>
    <w:p w:rsidR="006308E4" w:rsidRDefault="00656DB7">
      <w:pPr>
        <w:pStyle w:val="1"/>
        <w:shd w:val="clear" w:color="auto" w:fill="auto"/>
        <w:ind w:firstLine="740"/>
        <w:jc w:val="both"/>
      </w:pPr>
      <w:r>
        <w:t xml:space="preserve">брати участь у здійсненні заходів з благоустрою території </w:t>
      </w:r>
      <w:r w:rsidR="0006214E">
        <w:t xml:space="preserve">населених пунктів </w:t>
      </w:r>
      <w:r w:rsidR="0006214E" w:rsidRPr="004F02E2">
        <w:t>Старовижівської</w:t>
      </w:r>
      <w:r w:rsidR="0006214E">
        <w:t xml:space="preserve"> </w:t>
      </w:r>
      <w:r>
        <w:t>селищної ради, озеленення та утримання в належному стані садиб, дворів, парків, садів, площ, вулиць, кладовищ, братських могил, обладнання дитячих та спортивних майданчиків, ремонту шляхів і тротуарів, інших об'єктів благоустрою;</w:t>
      </w:r>
    </w:p>
    <w:p w:rsidR="006308E4" w:rsidRDefault="00656DB7">
      <w:pPr>
        <w:pStyle w:val="1"/>
        <w:shd w:val="clear" w:color="auto" w:fill="auto"/>
        <w:spacing w:after="160"/>
        <w:ind w:firstLine="740"/>
        <w:jc w:val="both"/>
      </w:pPr>
      <w:r>
        <w:t>вимагати негайного виконання робіт з благоустрою в разі, якщо невиконання таких робіт може завдати шкоди життю, здоров'ю або майну громадян;</w:t>
      </w:r>
    </w:p>
    <w:p w:rsidR="006308E4" w:rsidRDefault="00656DB7">
      <w:pPr>
        <w:pStyle w:val="1"/>
        <w:shd w:val="clear" w:color="auto" w:fill="auto"/>
        <w:spacing w:after="320"/>
        <w:ind w:firstLine="720"/>
        <w:jc w:val="both"/>
      </w:pPr>
      <w:r w:rsidRPr="00656DB7">
        <w:rPr>
          <w:lang w:eastAsia="ru-RU" w:bidi="ru-RU"/>
        </w:rPr>
        <w:t xml:space="preserve">звертатися до суду з позовом про </w:t>
      </w:r>
      <w:r>
        <w:t xml:space="preserve">відшкодування </w:t>
      </w:r>
      <w:r w:rsidRPr="00656DB7">
        <w:rPr>
          <w:lang w:eastAsia="ru-RU" w:bidi="ru-RU"/>
        </w:rPr>
        <w:t xml:space="preserve">шкоди, </w:t>
      </w:r>
      <w:r>
        <w:t xml:space="preserve">заподіяної </w:t>
      </w:r>
      <w:r w:rsidRPr="00656DB7">
        <w:rPr>
          <w:lang w:eastAsia="ru-RU" w:bidi="ru-RU"/>
        </w:rPr>
        <w:t xml:space="preserve">майну чи здоров'ю громадян у </w:t>
      </w:r>
      <w:r>
        <w:t xml:space="preserve">наслідок дій </w:t>
      </w:r>
      <w:r w:rsidRPr="00656DB7">
        <w:rPr>
          <w:lang w:eastAsia="ru-RU" w:bidi="ru-RU"/>
        </w:rPr>
        <w:t xml:space="preserve">чи </w:t>
      </w:r>
      <w:r>
        <w:t xml:space="preserve">бездіяльності балансоутримувачів об'єктів </w:t>
      </w:r>
      <w:r w:rsidRPr="00656DB7">
        <w:rPr>
          <w:lang w:eastAsia="ru-RU" w:bidi="ru-RU"/>
        </w:rPr>
        <w:t>благоустрою.</w:t>
      </w:r>
    </w:p>
    <w:p w:rsidR="006308E4" w:rsidRDefault="00656DB7" w:rsidP="000742A1">
      <w:pPr>
        <w:pStyle w:val="20"/>
        <w:keepNext/>
        <w:keepLines/>
        <w:numPr>
          <w:ilvl w:val="0"/>
          <w:numId w:val="5"/>
        </w:numPr>
        <w:shd w:val="clear" w:color="auto" w:fill="auto"/>
        <w:tabs>
          <w:tab w:val="left" w:pos="1277"/>
        </w:tabs>
        <w:jc w:val="both"/>
      </w:pPr>
      <w:bookmarkStart w:id="6" w:name="bookmark8"/>
      <w:bookmarkStart w:id="7" w:name="bookmark9"/>
      <w:r>
        <w:rPr>
          <w:lang w:val="ru-RU" w:eastAsia="ru-RU" w:bidi="ru-RU"/>
        </w:rPr>
        <w:t xml:space="preserve">Громадяни у </w:t>
      </w:r>
      <w:r>
        <w:t xml:space="preserve">сфері </w:t>
      </w:r>
      <w:r>
        <w:rPr>
          <w:lang w:val="ru-RU" w:eastAsia="ru-RU" w:bidi="ru-RU"/>
        </w:rPr>
        <w:t xml:space="preserve">благоустрою </w:t>
      </w:r>
      <w:r>
        <w:t xml:space="preserve">території </w:t>
      </w:r>
      <w:r w:rsidR="0006214E">
        <w:t xml:space="preserve">населених пунктів </w:t>
      </w:r>
      <w:r w:rsidR="0006214E" w:rsidRPr="0006214E">
        <w:t>Старовижівської</w:t>
      </w:r>
      <w:r>
        <w:t xml:space="preserve"> селищної </w:t>
      </w:r>
      <w:r>
        <w:rPr>
          <w:lang w:val="ru-RU" w:eastAsia="ru-RU" w:bidi="ru-RU"/>
        </w:rPr>
        <w:t xml:space="preserve">ради </w:t>
      </w:r>
      <w:r>
        <w:t>зобов'язані:</w:t>
      </w:r>
      <w:bookmarkEnd w:id="6"/>
      <w:bookmarkEnd w:id="7"/>
    </w:p>
    <w:p w:rsidR="006308E4" w:rsidRDefault="00656DB7">
      <w:pPr>
        <w:pStyle w:val="1"/>
        <w:shd w:val="clear" w:color="auto" w:fill="auto"/>
        <w:ind w:firstLine="720"/>
        <w:jc w:val="both"/>
      </w:pPr>
      <w:r>
        <w:rPr>
          <w:lang w:val="ru-RU" w:eastAsia="ru-RU" w:bidi="ru-RU"/>
        </w:rPr>
        <w:t xml:space="preserve">утримувати в належному </w:t>
      </w:r>
      <w:r>
        <w:t xml:space="preserve">стані закріплені </w:t>
      </w:r>
      <w:r>
        <w:rPr>
          <w:lang w:val="ru-RU" w:eastAsia="ru-RU" w:bidi="ru-RU"/>
        </w:rPr>
        <w:t xml:space="preserve">за ними в встановленому порядку </w:t>
      </w:r>
      <w:r>
        <w:t xml:space="preserve">території. </w:t>
      </w:r>
      <w:r w:rsidRPr="00656DB7">
        <w:rPr>
          <w:lang w:eastAsia="ru-RU" w:bidi="ru-RU"/>
        </w:rPr>
        <w:t xml:space="preserve">Прибирання </w:t>
      </w:r>
      <w:r>
        <w:t xml:space="preserve">присадибної ділянки </w:t>
      </w:r>
      <w:r w:rsidRPr="00656DB7">
        <w:rPr>
          <w:lang w:eastAsia="ru-RU" w:bidi="ru-RU"/>
        </w:rPr>
        <w:t xml:space="preserve">та </w:t>
      </w:r>
      <w:r>
        <w:t xml:space="preserve">прилеглої </w:t>
      </w:r>
      <w:r w:rsidRPr="00656DB7">
        <w:rPr>
          <w:lang w:eastAsia="ru-RU" w:bidi="ru-RU"/>
        </w:rPr>
        <w:t xml:space="preserve">до </w:t>
      </w:r>
      <w:r>
        <w:t xml:space="preserve">неї території </w:t>
      </w:r>
      <w:r w:rsidRPr="00656DB7">
        <w:rPr>
          <w:lang w:eastAsia="ru-RU" w:bidi="ru-RU"/>
        </w:rPr>
        <w:t xml:space="preserve">на </w:t>
      </w:r>
      <w:r>
        <w:t xml:space="preserve">відстані </w:t>
      </w:r>
      <w:r w:rsidRPr="00656DB7">
        <w:rPr>
          <w:lang w:eastAsia="ru-RU" w:bidi="ru-RU"/>
        </w:rPr>
        <w:t xml:space="preserve">10 </w:t>
      </w:r>
      <w:r>
        <w:t xml:space="preserve">метрів, </w:t>
      </w:r>
      <w:r w:rsidRPr="00656DB7">
        <w:rPr>
          <w:lang w:eastAsia="ru-RU" w:bidi="ru-RU"/>
        </w:rPr>
        <w:t xml:space="preserve">включно до бордюру </w:t>
      </w:r>
      <w:r>
        <w:t xml:space="preserve">вулиці </w:t>
      </w:r>
      <w:r w:rsidRPr="00656DB7">
        <w:rPr>
          <w:lang w:eastAsia="ru-RU" w:bidi="ru-RU"/>
        </w:rPr>
        <w:t xml:space="preserve">(шосе, </w:t>
      </w:r>
      <w:r>
        <w:t xml:space="preserve">площі, </w:t>
      </w:r>
      <w:r w:rsidRPr="00656DB7">
        <w:rPr>
          <w:lang w:eastAsia="ru-RU" w:bidi="ru-RU"/>
        </w:rPr>
        <w:t xml:space="preserve">провулка тощо), проводиться </w:t>
      </w:r>
      <w:r>
        <w:t xml:space="preserve">її </w:t>
      </w:r>
      <w:r w:rsidRPr="00656DB7">
        <w:rPr>
          <w:lang w:eastAsia="ru-RU" w:bidi="ru-RU"/>
        </w:rPr>
        <w:t xml:space="preserve">власником або користувачем </w:t>
      </w:r>
      <w:r>
        <w:t xml:space="preserve">цієї ділянки. </w:t>
      </w:r>
      <w:r w:rsidRPr="00656DB7">
        <w:rPr>
          <w:lang w:eastAsia="ru-RU" w:bidi="ru-RU"/>
        </w:rPr>
        <w:t xml:space="preserve">Власник або користувач </w:t>
      </w:r>
      <w:r>
        <w:t xml:space="preserve">присадибної ділянки </w:t>
      </w:r>
      <w:r w:rsidRPr="00656DB7">
        <w:rPr>
          <w:lang w:eastAsia="ru-RU" w:bidi="ru-RU"/>
        </w:rPr>
        <w:t xml:space="preserve">може на умовах договору </w:t>
      </w:r>
      <w:r>
        <w:t xml:space="preserve">зі спеціалізованим підприємством </w:t>
      </w:r>
      <w:r w:rsidRPr="00656DB7">
        <w:rPr>
          <w:lang w:eastAsia="ru-RU" w:bidi="ru-RU"/>
        </w:rPr>
        <w:lastRenderedPageBreak/>
        <w:t xml:space="preserve">забезпечувати належне утримання </w:t>
      </w:r>
      <w:r>
        <w:t xml:space="preserve">території </w:t>
      </w:r>
      <w:r w:rsidRPr="00656DB7">
        <w:rPr>
          <w:lang w:eastAsia="ru-RU" w:bidi="ru-RU"/>
        </w:rPr>
        <w:t xml:space="preserve">загального користування, </w:t>
      </w:r>
      <w:r>
        <w:t xml:space="preserve">прилеглої </w:t>
      </w:r>
      <w:r w:rsidRPr="00656DB7">
        <w:rPr>
          <w:lang w:eastAsia="ru-RU" w:bidi="ru-RU"/>
        </w:rPr>
        <w:t xml:space="preserve">до його </w:t>
      </w:r>
      <w:r>
        <w:t>присадибної ділянки;</w:t>
      </w:r>
    </w:p>
    <w:p w:rsidR="006308E4" w:rsidRDefault="00656DB7">
      <w:pPr>
        <w:pStyle w:val="1"/>
        <w:shd w:val="clear" w:color="auto" w:fill="auto"/>
        <w:ind w:firstLine="720"/>
        <w:jc w:val="both"/>
      </w:pPr>
      <w:r>
        <w:rPr>
          <w:lang w:val="ru-RU" w:eastAsia="ru-RU" w:bidi="ru-RU"/>
        </w:rPr>
        <w:t xml:space="preserve">дотримуватися правил благоустрою </w:t>
      </w:r>
      <w:r>
        <w:t xml:space="preserve">території </w:t>
      </w:r>
      <w:r w:rsidR="0006214E" w:rsidRPr="0006214E">
        <w:t xml:space="preserve">Старовижівської </w:t>
      </w:r>
      <w:r>
        <w:t xml:space="preserve">селищної </w:t>
      </w:r>
      <w:r>
        <w:rPr>
          <w:lang w:val="ru-RU" w:eastAsia="ru-RU" w:bidi="ru-RU"/>
        </w:rPr>
        <w:t>ради;</w:t>
      </w:r>
    </w:p>
    <w:p w:rsidR="006308E4" w:rsidRDefault="00656DB7">
      <w:pPr>
        <w:pStyle w:val="1"/>
        <w:shd w:val="clear" w:color="auto" w:fill="auto"/>
        <w:ind w:firstLine="720"/>
        <w:jc w:val="both"/>
      </w:pPr>
      <w:r>
        <w:rPr>
          <w:lang w:val="ru-RU" w:eastAsia="ru-RU" w:bidi="ru-RU"/>
        </w:rPr>
        <w:t xml:space="preserve">не порушувати права </w:t>
      </w:r>
      <w:r>
        <w:t xml:space="preserve">і законні інтереси інших суб'єктів </w:t>
      </w:r>
      <w:r>
        <w:rPr>
          <w:lang w:val="ru-RU" w:eastAsia="ru-RU" w:bidi="ru-RU"/>
        </w:rPr>
        <w:t xml:space="preserve">у </w:t>
      </w:r>
      <w:r>
        <w:t xml:space="preserve">сфері </w:t>
      </w:r>
      <w:r>
        <w:rPr>
          <w:lang w:val="ru-RU" w:eastAsia="ru-RU" w:bidi="ru-RU"/>
        </w:rPr>
        <w:t xml:space="preserve">благоустрою </w:t>
      </w:r>
      <w:r w:rsidR="0006214E" w:rsidRPr="0006214E">
        <w:t>Старовижівської</w:t>
      </w:r>
      <w:r>
        <w:t xml:space="preserve"> селищної </w:t>
      </w:r>
      <w:r>
        <w:rPr>
          <w:lang w:val="ru-RU" w:eastAsia="ru-RU" w:bidi="ru-RU"/>
        </w:rPr>
        <w:t>ради;</w:t>
      </w:r>
    </w:p>
    <w:p w:rsidR="006308E4" w:rsidRDefault="00656DB7">
      <w:pPr>
        <w:pStyle w:val="1"/>
        <w:shd w:val="clear" w:color="auto" w:fill="auto"/>
        <w:ind w:firstLine="720"/>
        <w:jc w:val="both"/>
      </w:pPr>
      <w:r>
        <w:t xml:space="preserve">відшкодовувати </w:t>
      </w:r>
      <w:r>
        <w:rPr>
          <w:lang w:val="ru-RU" w:eastAsia="ru-RU" w:bidi="ru-RU"/>
        </w:rPr>
        <w:t xml:space="preserve">у встановленому порядку шкоду, що завдана порушенням законодавства з питань благоустрою </w:t>
      </w:r>
      <w:r w:rsidR="0006214E" w:rsidRPr="004F02E2">
        <w:t>Старовижівської</w:t>
      </w:r>
      <w:r>
        <w:t xml:space="preserve"> селищної </w:t>
      </w:r>
      <w:r>
        <w:rPr>
          <w:lang w:val="ru-RU" w:eastAsia="ru-RU" w:bidi="ru-RU"/>
        </w:rPr>
        <w:t xml:space="preserve">ради особам, що </w:t>
      </w:r>
      <w:r>
        <w:t xml:space="preserve">її </w:t>
      </w:r>
      <w:r>
        <w:rPr>
          <w:lang w:val="ru-RU" w:eastAsia="ru-RU" w:bidi="ru-RU"/>
        </w:rPr>
        <w:t xml:space="preserve">понесли та </w:t>
      </w:r>
      <w:r>
        <w:t xml:space="preserve">територіальній громаді </w:t>
      </w:r>
      <w:r>
        <w:rPr>
          <w:lang w:val="ru-RU" w:eastAsia="ru-RU" w:bidi="ru-RU"/>
        </w:rPr>
        <w:t xml:space="preserve">в </w:t>
      </w:r>
      <w:r>
        <w:t>цілому;</w:t>
      </w:r>
    </w:p>
    <w:p w:rsidR="006308E4" w:rsidRDefault="00656DB7">
      <w:pPr>
        <w:pStyle w:val="1"/>
        <w:shd w:val="clear" w:color="auto" w:fill="auto"/>
        <w:ind w:firstLine="720"/>
        <w:jc w:val="both"/>
      </w:pPr>
      <w:r>
        <w:rPr>
          <w:lang w:val="ru-RU" w:eastAsia="ru-RU" w:bidi="ru-RU"/>
        </w:rPr>
        <w:t xml:space="preserve">укладати </w:t>
      </w:r>
      <w:r>
        <w:t xml:space="preserve">самостійно </w:t>
      </w:r>
      <w:r>
        <w:rPr>
          <w:lang w:val="ru-RU" w:eastAsia="ru-RU" w:bidi="ru-RU"/>
        </w:rPr>
        <w:t xml:space="preserve">договори на вивезення твердих побутових </w:t>
      </w:r>
      <w:r>
        <w:t xml:space="preserve">відходів згідно </w:t>
      </w:r>
      <w:r>
        <w:rPr>
          <w:lang w:val="ru-RU" w:eastAsia="ru-RU" w:bidi="ru-RU"/>
        </w:rPr>
        <w:t xml:space="preserve">з вимогами </w:t>
      </w:r>
      <w:r>
        <w:t xml:space="preserve">діючих санітарних </w:t>
      </w:r>
      <w:r>
        <w:rPr>
          <w:lang w:val="ru-RU" w:eastAsia="ru-RU" w:bidi="ru-RU"/>
        </w:rPr>
        <w:t>норм</w:t>
      </w:r>
      <w:r>
        <w:t xml:space="preserve">. Вивіз сміття здійснюється </w:t>
      </w:r>
      <w:r w:rsidRPr="00656DB7">
        <w:rPr>
          <w:lang w:eastAsia="ru-RU" w:bidi="ru-RU"/>
        </w:rPr>
        <w:t xml:space="preserve">виключно </w:t>
      </w:r>
      <w:r>
        <w:t xml:space="preserve">сміттєвозами із </w:t>
      </w:r>
      <w:r w:rsidRPr="00656DB7">
        <w:rPr>
          <w:lang w:eastAsia="ru-RU" w:bidi="ru-RU"/>
        </w:rPr>
        <w:t xml:space="preserve">залученням </w:t>
      </w:r>
      <w:r>
        <w:t xml:space="preserve">спеціалізованих підприємств </w:t>
      </w:r>
      <w:r w:rsidRPr="00656DB7">
        <w:rPr>
          <w:lang w:eastAsia="ru-RU" w:bidi="ru-RU"/>
        </w:rPr>
        <w:t xml:space="preserve">на </w:t>
      </w:r>
      <w:r>
        <w:t>договірній основі;</w:t>
      </w:r>
    </w:p>
    <w:p w:rsidR="006308E4" w:rsidRDefault="00656DB7">
      <w:pPr>
        <w:pStyle w:val="1"/>
        <w:shd w:val="clear" w:color="auto" w:fill="auto"/>
        <w:ind w:firstLine="720"/>
        <w:jc w:val="both"/>
      </w:pPr>
      <w:r w:rsidRPr="00656DB7">
        <w:rPr>
          <w:lang w:eastAsia="ru-RU" w:bidi="ru-RU"/>
        </w:rPr>
        <w:t xml:space="preserve">забезпечити </w:t>
      </w:r>
      <w:r>
        <w:t xml:space="preserve">своєчасне </w:t>
      </w:r>
      <w:r w:rsidRPr="00656DB7">
        <w:rPr>
          <w:lang w:eastAsia="ru-RU" w:bidi="ru-RU"/>
        </w:rPr>
        <w:t xml:space="preserve">збирання </w:t>
      </w:r>
      <w:r>
        <w:t xml:space="preserve">відходів </w:t>
      </w:r>
      <w:r w:rsidRPr="00656DB7">
        <w:rPr>
          <w:lang w:eastAsia="ru-RU" w:bidi="ru-RU"/>
        </w:rPr>
        <w:t xml:space="preserve">(твердих та </w:t>
      </w:r>
      <w:r>
        <w:t xml:space="preserve">рідких </w:t>
      </w:r>
      <w:r w:rsidRPr="00656DB7">
        <w:rPr>
          <w:lang w:eastAsia="ru-RU" w:bidi="ru-RU"/>
        </w:rPr>
        <w:t xml:space="preserve">господарсько-побутових) </w:t>
      </w:r>
      <w:r>
        <w:t xml:space="preserve">відповідно </w:t>
      </w:r>
      <w:r w:rsidRPr="00656DB7">
        <w:rPr>
          <w:lang w:eastAsia="ru-RU" w:bidi="ru-RU"/>
        </w:rPr>
        <w:t xml:space="preserve">до </w:t>
      </w:r>
      <w:r>
        <w:t xml:space="preserve">діючих санітарних </w:t>
      </w:r>
      <w:r w:rsidRPr="00656DB7">
        <w:rPr>
          <w:lang w:eastAsia="ru-RU" w:bidi="ru-RU"/>
        </w:rPr>
        <w:t>норм;</w:t>
      </w:r>
    </w:p>
    <w:p w:rsidR="006308E4" w:rsidRDefault="00656DB7">
      <w:pPr>
        <w:pStyle w:val="1"/>
        <w:shd w:val="clear" w:color="auto" w:fill="auto"/>
        <w:ind w:firstLine="720"/>
        <w:jc w:val="both"/>
      </w:pPr>
      <w:r>
        <w:rPr>
          <w:lang w:val="ru-RU" w:eastAsia="ru-RU" w:bidi="ru-RU"/>
        </w:rPr>
        <w:t xml:space="preserve">дотримуватися вимог </w:t>
      </w:r>
      <w:r>
        <w:t xml:space="preserve">діючих </w:t>
      </w:r>
      <w:r>
        <w:rPr>
          <w:lang w:val="ru-RU" w:eastAsia="ru-RU" w:bidi="ru-RU"/>
        </w:rPr>
        <w:t xml:space="preserve">нормативно-правових </w:t>
      </w:r>
      <w:r>
        <w:t xml:space="preserve">актів </w:t>
      </w:r>
      <w:r>
        <w:rPr>
          <w:lang w:val="ru-RU" w:eastAsia="ru-RU" w:bidi="ru-RU"/>
        </w:rPr>
        <w:t xml:space="preserve">у </w:t>
      </w:r>
      <w:r>
        <w:t xml:space="preserve">сфері </w:t>
      </w:r>
      <w:r>
        <w:rPr>
          <w:lang w:val="ru-RU" w:eastAsia="ru-RU" w:bidi="ru-RU"/>
        </w:rPr>
        <w:t xml:space="preserve">утримання та поводження з </w:t>
      </w:r>
      <w:r>
        <w:t xml:space="preserve">домашніми </w:t>
      </w:r>
      <w:r>
        <w:rPr>
          <w:lang w:val="ru-RU" w:eastAsia="ru-RU" w:bidi="ru-RU"/>
        </w:rPr>
        <w:t xml:space="preserve">та </w:t>
      </w:r>
      <w:r>
        <w:t xml:space="preserve">іншими </w:t>
      </w:r>
      <w:r>
        <w:rPr>
          <w:lang w:val="ru-RU" w:eastAsia="ru-RU" w:bidi="ru-RU"/>
        </w:rPr>
        <w:t>тваринами;</w:t>
      </w:r>
    </w:p>
    <w:p w:rsidR="006308E4" w:rsidRDefault="00656DB7">
      <w:pPr>
        <w:pStyle w:val="1"/>
        <w:shd w:val="clear" w:color="auto" w:fill="auto"/>
        <w:ind w:firstLine="720"/>
        <w:jc w:val="both"/>
      </w:pPr>
      <w:r>
        <w:rPr>
          <w:lang w:val="ru-RU" w:eastAsia="ru-RU" w:bidi="ru-RU"/>
        </w:rPr>
        <w:t xml:space="preserve">не допускати </w:t>
      </w:r>
      <w:r>
        <w:t xml:space="preserve">зберігання </w:t>
      </w:r>
      <w:r>
        <w:rPr>
          <w:lang w:val="ru-RU" w:eastAsia="ru-RU" w:bidi="ru-RU"/>
        </w:rPr>
        <w:t xml:space="preserve">та видалення </w:t>
      </w:r>
      <w:r>
        <w:t xml:space="preserve">відходів </w:t>
      </w:r>
      <w:r>
        <w:rPr>
          <w:lang w:val="ru-RU" w:eastAsia="ru-RU" w:bidi="ru-RU"/>
        </w:rPr>
        <w:t xml:space="preserve">у </w:t>
      </w:r>
      <w:r>
        <w:t>несанкціоновані місця;</w:t>
      </w:r>
    </w:p>
    <w:p w:rsidR="006308E4" w:rsidRDefault="00656DB7">
      <w:pPr>
        <w:pStyle w:val="1"/>
        <w:shd w:val="clear" w:color="auto" w:fill="auto"/>
        <w:ind w:firstLine="720"/>
        <w:jc w:val="both"/>
      </w:pPr>
      <w:r>
        <w:rPr>
          <w:lang w:val="ru-RU" w:eastAsia="ru-RU" w:bidi="ru-RU"/>
        </w:rPr>
        <w:t xml:space="preserve">не допускати створення на прибудинкових та </w:t>
      </w:r>
      <w:r>
        <w:t xml:space="preserve">інших територіях </w:t>
      </w:r>
      <w:r>
        <w:rPr>
          <w:lang w:val="ru-RU" w:eastAsia="ru-RU" w:bidi="ru-RU"/>
        </w:rPr>
        <w:t xml:space="preserve">селища </w:t>
      </w:r>
      <w:r>
        <w:t xml:space="preserve">стихійних </w:t>
      </w:r>
      <w:r>
        <w:rPr>
          <w:lang w:val="ru-RU" w:eastAsia="ru-RU" w:bidi="ru-RU"/>
        </w:rPr>
        <w:t xml:space="preserve">звалищ </w:t>
      </w:r>
      <w:r>
        <w:t xml:space="preserve">відходів </w:t>
      </w:r>
      <w:r>
        <w:rPr>
          <w:lang w:val="ru-RU" w:eastAsia="ru-RU" w:bidi="ru-RU"/>
        </w:rPr>
        <w:t xml:space="preserve">(твердих та </w:t>
      </w:r>
      <w:r>
        <w:t xml:space="preserve">рідких </w:t>
      </w:r>
      <w:r>
        <w:rPr>
          <w:lang w:val="ru-RU" w:eastAsia="ru-RU" w:bidi="ru-RU"/>
        </w:rPr>
        <w:t>господарсько-побутових).</w:t>
      </w:r>
    </w:p>
    <w:p w:rsidR="006308E4" w:rsidRDefault="00656DB7">
      <w:pPr>
        <w:pStyle w:val="1"/>
        <w:shd w:val="clear" w:color="auto" w:fill="auto"/>
        <w:spacing w:after="320"/>
        <w:ind w:firstLine="720"/>
        <w:jc w:val="both"/>
      </w:pPr>
      <w:r w:rsidRPr="00656DB7">
        <w:rPr>
          <w:lang w:eastAsia="ru-RU" w:bidi="ru-RU"/>
        </w:rPr>
        <w:t xml:space="preserve">виконувати </w:t>
      </w:r>
      <w:r>
        <w:t xml:space="preserve">інші </w:t>
      </w:r>
      <w:r w:rsidRPr="00656DB7">
        <w:rPr>
          <w:lang w:eastAsia="ru-RU" w:bidi="ru-RU"/>
        </w:rPr>
        <w:t xml:space="preserve">обов'язки у </w:t>
      </w:r>
      <w:r>
        <w:t xml:space="preserve">сфері </w:t>
      </w:r>
      <w:r w:rsidRPr="00656DB7">
        <w:rPr>
          <w:lang w:eastAsia="ru-RU" w:bidi="ru-RU"/>
        </w:rPr>
        <w:t xml:space="preserve">благоустрою, </w:t>
      </w:r>
      <w:r>
        <w:t xml:space="preserve">передбачені </w:t>
      </w:r>
      <w:r w:rsidRPr="00656DB7">
        <w:rPr>
          <w:lang w:eastAsia="ru-RU" w:bidi="ru-RU"/>
        </w:rPr>
        <w:t xml:space="preserve">Законом </w:t>
      </w:r>
      <w:r>
        <w:t xml:space="preserve">України </w:t>
      </w:r>
      <w:r w:rsidRPr="00656DB7">
        <w:rPr>
          <w:lang w:eastAsia="ru-RU" w:bidi="ru-RU"/>
        </w:rPr>
        <w:t xml:space="preserve">«Про </w:t>
      </w:r>
      <w:r>
        <w:t xml:space="preserve">благоустрій </w:t>
      </w:r>
      <w:r w:rsidRPr="00656DB7">
        <w:rPr>
          <w:lang w:eastAsia="ru-RU" w:bidi="ru-RU"/>
        </w:rPr>
        <w:t xml:space="preserve">населених </w:t>
      </w:r>
      <w:r>
        <w:t xml:space="preserve">пунктів», </w:t>
      </w:r>
      <w:r w:rsidRPr="00656DB7">
        <w:rPr>
          <w:lang w:eastAsia="ru-RU" w:bidi="ru-RU"/>
        </w:rPr>
        <w:t xml:space="preserve">законами </w:t>
      </w:r>
      <w:r>
        <w:t xml:space="preserve">України, </w:t>
      </w:r>
      <w:r w:rsidRPr="00656DB7">
        <w:rPr>
          <w:lang w:eastAsia="ru-RU" w:bidi="ru-RU"/>
        </w:rPr>
        <w:t xml:space="preserve">цими Правилами, </w:t>
      </w:r>
      <w:r>
        <w:t xml:space="preserve">рішеннями </w:t>
      </w:r>
      <w:r w:rsidRPr="00656DB7">
        <w:rPr>
          <w:lang w:eastAsia="ru-RU" w:bidi="ru-RU"/>
        </w:rPr>
        <w:t xml:space="preserve">центральних </w:t>
      </w:r>
      <w:r>
        <w:t xml:space="preserve">органів виконавчої </w:t>
      </w:r>
      <w:r w:rsidRPr="00656DB7">
        <w:rPr>
          <w:lang w:eastAsia="ru-RU" w:bidi="ru-RU"/>
        </w:rPr>
        <w:t xml:space="preserve">влади та </w:t>
      </w:r>
      <w:r>
        <w:t xml:space="preserve">місцевого </w:t>
      </w:r>
      <w:r w:rsidRPr="00656DB7">
        <w:rPr>
          <w:lang w:eastAsia="ru-RU" w:bidi="ru-RU"/>
        </w:rPr>
        <w:t xml:space="preserve">самоврядування, </w:t>
      </w:r>
      <w:r>
        <w:t xml:space="preserve">іншими </w:t>
      </w:r>
      <w:r w:rsidRPr="00656DB7">
        <w:rPr>
          <w:lang w:eastAsia="ru-RU" w:bidi="ru-RU"/>
        </w:rPr>
        <w:t xml:space="preserve">нормативно-правовими актами </w:t>
      </w:r>
      <w:r>
        <w:t>України.</w:t>
      </w:r>
    </w:p>
    <w:p w:rsidR="006308E4" w:rsidRDefault="00656DB7">
      <w:pPr>
        <w:pStyle w:val="1"/>
        <w:shd w:val="clear" w:color="auto" w:fill="auto"/>
        <w:ind w:firstLine="0"/>
        <w:jc w:val="center"/>
      </w:pPr>
      <w:r>
        <w:rPr>
          <w:b/>
          <w:bCs/>
        </w:rPr>
        <w:t xml:space="preserve">РОЗДІЛ </w:t>
      </w:r>
      <w:r w:rsidRPr="00656DB7">
        <w:rPr>
          <w:b/>
          <w:bCs/>
          <w:lang w:eastAsia="ru-RU" w:bidi="ru-RU"/>
        </w:rPr>
        <w:t>4.</w:t>
      </w:r>
    </w:p>
    <w:p w:rsidR="006308E4" w:rsidRDefault="00656DB7">
      <w:pPr>
        <w:pStyle w:val="1"/>
        <w:shd w:val="clear" w:color="auto" w:fill="auto"/>
        <w:spacing w:after="320"/>
        <w:ind w:firstLine="0"/>
        <w:jc w:val="center"/>
      </w:pPr>
      <w:r w:rsidRPr="00656DB7">
        <w:rPr>
          <w:b/>
          <w:bCs/>
          <w:lang w:eastAsia="ru-RU" w:bidi="ru-RU"/>
        </w:rPr>
        <w:t xml:space="preserve">ПРАВА ТА ОБОВ'ЯЗКИ </w:t>
      </w:r>
      <w:r>
        <w:rPr>
          <w:b/>
          <w:bCs/>
        </w:rPr>
        <w:t xml:space="preserve">ПІДПРИЄМСТВ, </w:t>
      </w:r>
      <w:r w:rsidRPr="00656DB7">
        <w:rPr>
          <w:b/>
          <w:bCs/>
          <w:lang w:eastAsia="ru-RU" w:bidi="ru-RU"/>
        </w:rPr>
        <w:t xml:space="preserve">УСТАНОВ, </w:t>
      </w:r>
      <w:r>
        <w:rPr>
          <w:b/>
          <w:bCs/>
        </w:rPr>
        <w:t>ОРГАНІЗАЦІЙ,</w:t>
      </w:r>
      <w:r>
        <w:rPr>
          <w:b/>
          <w:bCs/>
        </w:rPr>
        <w:br/>
        <w:t xml:space="preserve">ФІЗИЧНИХ ОСІБ-ПІДПРИЄМЦІВ </w:t>
      </w:r>
      <w:r w:rsidRPr="00656DB7">
        <w:rPr>
          <w:b/>
          <w:bCs/>
          <w:lang w:eastAsia="ru-RU" w:bidi="ru-RU"/>
        </w:rPr>
        <w:t xml:space="preserve">У </w:t>
      </w:r>
      <w:r>
        <w:rPr>
          <w:b/>
          <w:bCs/>
        </w:rPr>
        <w:t xml:space="preserve">СФЕРІ </w:t>
      </w:r>
      <w:r w:rsidRPr="00656DB7">
        <w:rPr>
          <w:b/>
          <w:bCs/>
          <w:lang w:eastAsia="ru-RU" w:bidi="ru-RU"/>
        </w:rPr>
        <w:t>БЛАГОУСТРОЮ</w:t>
      </w:r>
      <w:r w:rsidRPr="00656DB7">
        <w:rPr>
          <w:b/>
          <w:bCs/>
          <w:lang w:eastAsia="ru-RU" w:bidi="ru-RU"/>
        </w:rPr>
        <w:br/>
      </w:r>
      <w:r>
        <w:rPr>
          <w:b/>
          <w:bCs/>
        </w:rPr>
        <w:t xml:space="preserve">ТЕРИТОРІЇ </w:t>
      </w:r>
      <w:r w:rsidR="0006214E">
        <w:rPr>
          <w:b/>
          <w:bCs/>
        </w:rPr>
        <w:t>НАСЕЛЕНИХ ПУНКТІВ СТАРОВИЖІВСЬКОЇ СЕЛИЩНОЇ РАДИ</w:t>
      </w:r>
    </w:p>
    <w:p w:rsidR="006308E4" w:rsidRDefault="00656DB7" w:rsidP="000742A1">
      <w:pPr>
        <w:pStyle w:val="20"/>
        <w:keepNext/>
        <w:keepLines/>
        <w:numPr>
          <w:ilvl w:val="0"/>
          <w:numId w:val="6"/>
        </w:numPr>
        <w:shd w:val="clear" w:color="auto" w:fill="auto"/>
        <w:tabs>
          <w:tab w:val="left" w:pos="1277"/>
        </w:tabs>
        <w:jc w:val="both"/>
      </w:pPr>
      <w:bookmarkStart w:id="8" w:name="bookmark10"/>
      <w:bookmarkStart w:id="9" w:name="bookmark11"/>
      <w:r>
        <w:t xml:space="preserve">Підприємства, </w:t>
      </w:r>
      <w:r w:rsidRPr="00656DB7">
        <w:rPr>
          <w:lang w:eastAsia="ru-RU" w:bidi="ru-RU"/>
        </w:rPr>
        <w:t xml:space="preserve">установи, </w:t>
      </w:r>
      <w:r>
        <w:t xml:space="preserve">організації </w:t>
      </w:r>
      <w:r w:rsidRPr="00656DB7">
        <w:rPr>
          <w:lang w:eastAsia="ru-RU" w:bidi="ru-RU"/>
        </w:rPr>
        <w:t xml:space="preserve">та </w:t>
      </w:r>
      <w:r>
        <w:t xml:space="preserve">фізичні особи-підприємці </w:t>
      </w:r>
      <w:r w:rsidRPr="00656DB7">
        <w:rPr>
          <w:lang w:eastAsia="ru-RU" w:bidi="ru-RU"/>
        </w:rPr>
        <w:t xml:space="preserve">у </w:t>
      </w:r>
      <w:r>
        <w:t xml:space="preserve">сфері </w:t>
      </w:r>
      <w:r w:rsidRPr="00656DB7">
        <w:rPr>
          <w:lang w:eastAsia="ru-RU" w:bidi="ru-RU"/>
        </w:rPr>
        <w:t xml:space="preserve">благоустрою </w:t>
      </w:r>
      <w:r>
        <w:t xml:space="preserve">території </w:t>
      </w:r>
      <w:r w:rsidR="0006214E">
        <w:t xml:space="preserve">населених пунктів </w:t>
      </w:r>
      <w:r w:rsidR="0006214E" w:rsidRPr="0006214E">
        <w:t xml:space="preserve">Старовижівської </w:t>
      </w:r>
      <w:r>
        <w:t xml:space="preserve">селищної </w:t>
      </w:r>
      <w:r w:rsidRPr="00656DB7">
        <w:rPr>
          <w:lang w:eastAsia="ru-RU" w:bidi="ru-RU"/>
        </w:rPr>
        <w:t>ради мають право:</w:t>
      </w:r>
      <w:bookmarkEnd w:id="8"/>
      <w:bookmarkEnd w:id="9"/>
    </w:p>
    <w:p w:rsidR="006308E4" w:rsidRDefault="00656DB7">
      <w:pPr>
        <w:pStyle w:val="1"/>
        <w:shd w:val="clear" w:color="auto" w:fill="auto"/>
        <w:ind w:firstLine="720"/>
        <w:jc w:val="both"/>
      </w:pPr>
      <w:r>
        <w:rPr>
          <w:lang w:val="ru-RU" w:eastAsia="ru-RU" w:bidi="ru-RU"/>
        </w:rPr>
        <w:t xml:space="preserve">брати участь в </w:t>
      </w:r>
      <w:r>
        <w:t xml:space="preserve">обговоренні проектів </w:t>
      </w:r>
      <w:r>
        <w:rPr>
          <w:lang w:val="ru-RU" w:eastAsia="ru-RU" w:bidi="ru-RU"/>
        </w:rPr>
        <w:t xml:space="preserve">нормативно-правових </w:t>
      </w:r>
      <w:r>
        <w:t xml:space="preserve">актів органів місцевого </w:t>
      </w:r>
      <w:r>
        <w:rPr>
          <w:lang w:val="ru-RU" w:eastAsia="ru-RU" w:bidi="ru-RU"/>
        </w:rPr>
        <w:t xml:space="preserve">самоврядування з благоустрою </w:t>
      </w:r>
      <w:r>
        <w:t xml:space="preserve">території </w:t>
      </w:r>
      <w:r w:rsidR="0006214E">
        <w:t xml:space="preserve">населених пунктів </w:t>
      </w:r>
      <w:r w:rsidR="0006214E" w:rsidRPr="0006214E">
        <w:t xml:space="preserve">Старовижівської </w:t>
      </w:r>
      <w:r>
        <w:t xml:space="preserve">селищної </w:t>
      </w:r>
      <w:r>
        <w:rPr>
          <w:lang w:val="ru-RU" w:eastAsia="ru-RU" w:bidi="ru-RU"/>
        </w:rPr>
        <w:t>ради;</w:t>
      </w:r>
    </w:p>
    <w:p w:rsidR="006308E4" w:rsidRDefault="00656DB7">
      <w:pPr>
        <w:pStyle w:val="1"/>
        <w:shd w:val="clear" w:color="auto" w:fill="auto"/>
        <w:ind w:firstLine="720"/>
        <w:jc w:val="both"/>
      </w:pPr>
      <w:r>
        <w:rPr>
          <w:lang w:val="ru-RU" w:eastAsia="ru-RU" w:bidi="ru-RU"/>
        </w:rPr>
        <w:t xml:space="preserve">вимагати зупинення </w:t>
      </w:r>
      <w:r>
        <w:t xml:space="preserve">робіт, </w:t>
      </w:r>
      <w:r>
        <w:rPr>
          <w:lang w:val="ru-RU" w:eastAsia="ru-RU" w:bidi="ru-RU"/>
        </w:rPr>
        <w:t xml:space="preserve">що виконуються з порушенням правил благоустрою </w:t>
      </w:r>
      <w:r>
        <w:t xml:space="preserve">території </w:t>
      </w:r>
      <w:r w:rsidR="0006214E" w:rsidRPr="0006214E">
        <w:t xml:space="preserve">населених пунктів Старовижівської селищної ради </w:t>
      </w:r>
      <w:r>
        <w:rPr>
          <w:lang w:val="ru-RU" w:eastAsia="ru-RU" w:bidi="ru-RU"/>
        </w:rPr>
        <w:t xml:space="preserve">або призводять до </w:t>
      </w:r>
      <w:r>
        <w:t xml:space="preserve">її нецільового </w:t>
      </w:r>
      <w:r>
        <w:rPr>
          <w:lang w:val="ru-RU" w:eastAsia="ru-RU" w:bidi="ru-RU"/>
        </w:rPr>
        <w:t>використання;</w:t>
      </w:r>
    </w:p>
    <w:p w:rsidR="006308E4" w:rsidRDefault="00656DB7">
      <w:pPr>
        <w:pStyle w:val="1"/>
        <w:shd w:val="clear" w:color="auto" w:fill="auto"/>
        <w:ind w:firstLine="720"/>
        <w:jc w:val="both"/>
      </w:pPr>
      <w:r>
        <w:rPr>
          <w:lang w:val="ru-RU" w:eastAsia="ru-RU" w:bidi="ru-RU"/>
        </w:rPr>
        <w:t xml:space="preserve">вимагати негайного виконання </w:t>
      </w:r>
      <w:r>
        <w:t xml:space="preserve">робіт </w:t>
      </w:r>
      <w:r>
        <w:rPr>
          <w:lang w:val="ru-RU" w:eastAsia="ru-RU" w:bidi="ru-RU"/>
        </w:rPr>
        <w:t xml:space="preserve">з благоустрою в </w:t>
      </w:r>
      <w:r>
        <w:t xml:space="preserve">разі, </w:t>
      </w:r>
      <w:r>
        <w:rPr>
          <w:lang w:val="ru-RU" w:eastAsia="ru-RU" w:bidi="ru-RU"/>
        </w:rPr>
        <w:t xml:space="preserve">якщо невиконання таких </w:t>
      </w:r>
      <w:r>
        <w:t xml:space="preserve">робіт </w:t>
      </w:r>
      <w:r>
        <w:rPr>
          <w:lang w:val="ru-RU" w:eastAsia="ru-RU" w:bidi="ru-RU"/>
        </w:rPr>
        <w:t xml:space="preserve">може завдати шкоди життю або здоров'ю </w:t>
      </w:r>
      <w:r>
        <w:t xml:space="preserve">їх працівників </w:t>
      </w:r>
      <w:r>
        <w:rPr>
          <w:lang w:val="ru-RU" w:eastAsia="ru-RU" w:bidi="ru-RU"/>
        </w:rPr>
        <w:t>та майну;</w:t>
      </w:r>
    </w:p>
    <w:p w:rsidR="006308E4" w:rsidRDefault="00656DB7">
      <w:pPr>
        <w:pStyle w:val="1"/>
        <w:shd w:val="clear" w:color="auto" w:fill="auto"/>
        <w:spacing w:after="320"/>
        <w:ind w:firstLine="720"/>
        <w:jc w:val="both"/>
      </w:pPr>
      <w:r>
        <w:rPr>
          <w:lang w:val="ru-RU" w:eastAsia="ru-RU" w:bidi="ru-RU"/>
        </w:rPr>
        <w:t xml:space="preserve">вносити на розгляд </w:t>
      </w:r>
      <w:r>
        <w:t xml:space="preserve">органів місцевого </w:t>
      </w:r>
      <w:r>
        <w:rPr>
          <w:lang w:val="ru-RU" w:eastAsia="ru-RU" w:bidi="ru-RU"/>
        </w:rPr>
        <w:t xml:space="preserve">самоврядування </w:t>
      </w:r>
      <w:r>
        <w:t xml:space="preserve">пропозиції </w:t>
      </w:r>
      <w:r>
        <w:rPr>
          <w:lang w:val="ru-RU" w:eastAsia="ru-RU" w:bidi="ru-RU"/>
        </w:rPr>
        <w:t xml:space="preserve">щодо </w:t>
      </w:r>
      <w:r>
        <w:t xml:space="preserve">поліпшення </w:t>
      </w:r>
      <w:r>
        <w:rPr>
          <w:lang w:val="ru-RU" w:eastAsia="ru-RU" w:bidi="ru-RU"/>
        </w:rPr>
        <w:t xml:space="preserve">благоустрою </w:t>
      </w:r>
      <w:r>
        <w:t xml:space="preserve">території </w:t>
      </w:r>
      <w:r w:rsidR="0006214E" w:rsidRPr="0006214E">
        <w:t>населених пунктів Старовижівської селищної ради</w:t>
      </w:r>
      <w:r>
        <w:rPr>
          <w:lang w:val="ru-RU" w:eastAsia="ru-RU" w:bidi="ru-RU"/>
        </w:rPr>
        <w:t>.</w:t>
      </w:r>
    </w:p>
    <w:p w:rsidR="006308E4" w:rsidRDefault="00656DB7" w:rsidP="000742A1">
      <w:pPr>
        <w:pStyle w:val="20"/>
        <w:keepNext/>
        <w:keepLines/>
        <w:numPr>
          <w:ilvl w:val="0"/>
          <w:numId w:val="6"/>
        </w:numPr>
        <w:shd w:val="clear" w:color="auto" w:fill="auto"/>
        <w:tabs>
          <w:tab w:val="left" w:pos="1273"/>
        </w:tabs>
        <w:jc w:val="both"/>
      </w:pPr>
      <w:bookmarkStart w:id="10" w:name="bookmark12"/>
      <w:bookmarkStart w:id="11" w:name="bookmark13"/>
      <w:r>
        <w:t xml:space="preserve">Підприємства, </w:t>
      </w:r>
      <w:r w:rsidRPr="00656DB7">
        <w:rPr>
          <w:lang w:eastAsia="ru-RU" w:bidi="ru-RU"/>
        </w:rPr>
        <w:t xml:space="preserve">установи, </w:t>
      </w:r>
      <w:r>
        <w:t xml:space="preserve">організацій </w:t>
      </w:r>
      <w:r w:rsidRPr="00656DB7">
        <w:rPr>
          <w:lang w:eastAsia="ru-RU" w:bidi="ru-RU"/>
        </w:rPr>
        <w:t xml:space="preserve">та </w:t>
      </w:r>
      <w:r>
        <w:t xml:space="preserve">фізичні особи-підприємці </w:t>
      </w:r>
      <w:r w:rsidRPr="00656DB7">
        <w:rPr>
          <w:lang w:eastAsia="ru-RU" w:bidi="ru-RU"/>
        </w:rPr>
        <w:t xml:space="preserve">у </w:t>
      </w:r>
      <w:r>
        <w:t xml:space="preserve">сфері </w:t>
      </w:r>
      <w:r w:rsidRPr="00656DB7">
        <w:rPr>
          <w:lang w:eastAsia="ru-RU" w:bidi="ru-RU"/>
        </w:rPr>
        <w:t xml:space="preserve">благоустрою </w:t>
      </w:r>
      <w:r>
        <w:t>зобов'язані:</w:t>
      </w:r>
      <w:bookmarkEnd w:id="10"/>
      <w:bookmarkEnd w:id="11"/>
    </w:p>
    <w:p w:rsidR="006308E4" w:rsidRDefault="00656DB7">
      <w:pPr>
        <w:pStyle w:val="1"/>
        <w:shd w:val="clear" w:color="auto" w:fill="auto"/>
        <w:ind w:firstLine="720"/>
        <w:jc w:val="both"/>
      </w:pPr>
      <w:r>
        <w:rPr>
          <w:lang w:val="ru-RU" w:eastAsia="ru-RU" w:bidi="ru-RU"/>
        </w:rPr>
        <w:t xml:space="preserve">утримувати в належному </w:t>
      </w:r>
      <w:r>
        <w:t xml:space="preserve">стані території, надані їм </w:t>
      </w:r>
      <w:r>
        <w:rPr>
          <w:lang w:val="ru-RU" w:eastAsia="ru-RU" w:bidi="ru-RU"/>
        </w:rPr>
        <w:t xml:space="preserve">у встановленому </w:t>
      </w:r>
      <w:r>
        <w:rPr>
          <w:lang w:val="ru-RU" w:eastAsia="ru-RU" w:bidi="ru-RU"/>
        </w:rPr>
        <w:lastRenderedPageBreak/>
        <w:t xml:space="preserve">законом порядку, у тому </w:t>
      </w:r>
      <w:r>
        <w:t xml:space="preserve">числі </w:t>
      </w:r>
      <w:r>
        <w:rPr>
          <w:lang w:val="ru-RU" w:eastAsia="ru-RU" w:bidi="ru-RU"/>
        </w:rPr>
        <w:t xml:space="preserve">утримувати в належному </w:t>
      </w:r>
      <w:r>
        <w:t xml:space="preserve">стані закріплені </w:t>
      </w:r>
      <w:r>
        <w:rPr>
          <w:lang w:val="ru-RU" w:eastAsia="ru-RU" w:bidi="ru-RU"/>
        </w:rPr>
        <w:t xml:space="preserve">за ними на умовах договору з балансоутримувачем </w:t>
      </w:r>
      <w:r>
        <w:t xml:space="preserve">об'єкти </w:t>
      </w:r>
      <w:r>
        <w:rPr>
          <w:lang w:val="ru-RU" w:eastAsia="ru-RU" w:bidi="ru-RU"/>
        </w:rPr>
        <w:t xml:space="preserve">благоустрою </w:t>
      </w:r>
      <w:r>
        <w:t xml:space="preserve">(їх </w:t>
      </w:r>
      <w:r>
        <w:rPr>
          <w:lang w:val="ru-RU" w:eastAsia="ru-RU" w:bidi="ru-RU"/>
        </w:rPr>
        <w:t xml:space="preserve">частини), прилеглу </w:t>
      </w:r>
      <w:r>
        <w:t xml:space="preserve">територію </w:t>
      </w:r>
      <w:r>
        <w:rPr>
          <w:lang w:val="ru-RU" w:eastAsia="ru-RU" w:bidi="ru-RU"/>
        </w:rPr>
        <w:t>на умовах визначених цими правилами;</w:t>
      </w:r>
    </w:p>
    <w:p w:rsidR="006308E4" w:rsidRDefault="00656DB7">
      <w:pPr>
        <w:pStyle w:val="1"/>
        <w:shd w:val="clear" w:color="auto" w:fill="auto"/>
        <w:ind w:firstLine="720"/>
        <w:jc w:val="both"/>
      </w:pPr>
      <w:r>
        <w:t xml:space="preserve">здійснювати благоустрій </w:t>
      </w:r>
      <w:r w:rsidRPr="00656DB7">
        <w:rPr>
          <w:lang w:eastAsia="ru-RU" w:bidi="ru-RU"/>
        </w:rPr>
        <w:t xml:space="preserve">та озеленення </w:t>
      </w:r>
      <w:r>
        <w:t xml:space="preserve">території житлової </w:t>
      </w:r>
      <w:r w:rsidRPr="00656DB7">
        <w:rPr>
          <w:lang w:eastAsia="ru-RU" w:bidi="ru-RU"/>
        </w:rPr>
        <w:t xml:space="preserve">та </w:t>
      </w:r>
      <w:r>
        <w:t xml:space="preserve">громадської </w:t>
      </w:r>
      <w:r w:rsidRPr="00656DB7">
        <w:rPr>
          <w:lang w:eastAsia="ru-RU" w:bidi="ru-RU"/>
        </w:rPr>
        <w:t xml:space="preserve">забудови, </w:t>
      </w:r>
      <w:r>
        <w:t xml:space="preserve">території наданої їм </w:t>
      </w:r>
      <w:r w:rsidRPr="00656DB7">
        <w:rPr>
          <w:lang w:eastAsia="ru-RU" w:bidi="ru-RU"/>
        </w:rPr>
        <w:t xml:space="preserve">у вставленому законом порядку, а також </w:t>
      </w:r>
      <w:r>
        <w:t xml:space="preserve">прилеглої території </w:t>
      </w:r>
      <w:r w:rsidRPr="00656DB7">
        <w:rPr>
          <w:lang w:eastAsia="ru-RU" w:bidi="ru-RU"/>
        </w:rPr>
        <w:t xml:space="preserve">з урахуванням вимог використання </w:t>
      </w:r>
      <w:r>
        <w:t xml:space="preserve">цієї території відповідно </w:t>
      </w:r>
      <w:r w:rsidRPr="00656DB7">
        <w:rPr>
          <w:lang w:eastAsia="ru-RU" w:bidi="ru-RU"/>
        </w:rPr>
        <w:t xml:space="preserve">до </w:t>
      </w:r>
      <w:r>
        <w:t xml:space="preserve">затвердженої містобудівної документації, </w:t>
      </w:r>
      <w:r w:rsidRPr="00656DB7">
        <w:rPr>
          <w:lang w:eastAsia="ru-RU" w:bidi="ru-RU"/>
        </w:rPr>
        <w:t xml:space="preserve">а також встановлених державних </w:t>
      </w:r>
      <w:r>
        <w:t xml:space="preserve">стандартів, </w:t>
      </w:r>
      <w:r w:rsidRPr="00656DB7">
        <w:rPr>
          <w:lang w:eastAsia="ru-RU" w:bidi="ru-RU"/>
        </w:rPr>
        <w:t>норм та правил;</w:t>
      </w:r>
    </w:p>
    <w:p w:rsidR="006308E4" w:rsidRDefault="00656DB7">
      <w:pPr>
        <w:pStyle w:val="1"/>
        <w:shd w:val="clear" w:color="auto" w:fill="auto"/>
        <w:ind w:firstLine="720"/>
        <w:jc w:val="both"/>
      </w:pPr>
      <w:r>
        <w:rPr>
          <w:lang w:val="ru-RU" w:eastAsia="ru-RU" w:bidi="ru-RU"/>
        </w:rPr>
        <w:t xml:space="preserve">утримувати в належному </w:t>
      </w:r>
      <w:r>
        <w:t xml:space="preserve">стані </w:t>
      </w:r>
      <w:r>
        <w:rPr>
          <w:lang w:val="ru-RU" w:eastAsia="ru-RU" w:bidi="ru-RU"/>
        </w:rPr>
        <w:t xml:space="preserve">фасади </w:t>
      </w:r>
      <w:r>
        <w:t xml:space="preserve">своїх будівель і </w:t>
      </w:r>
      <w:r>
        <w:rPr>
          <w:lang w:val="ru-RU" w:eastAsia="ru-RU" w:bidi="ru-RU"/>
        </w:rPr>
        <w:t>споруд;</w:t>
      </w:r>
    </w:p>
    <w:p w:rsidR="006308E4" w:rsidRDefault="00656DB7">
      <w:pPr>
        <w:pStyle w:val="1"/>
        <w:shd w:val="clear" w:color="auto" w:fill="auto"/>
        <w:ind w:firstLine="720"/>
        <w:jc w:val="both"/>
      </w:pPr>
      <w:r>
        <w:rPr>
          <w:lang w:val="ru-RU" w:eastAsia="ru-RU" w:bidi="ru-RU"/>
        </w:rPr>
        <w:t xml:space="preserve">усувати на </w:t>
      </w:r>
      <w:r>
        <w:t xml:space="preserve">закріплених </w:t>
      </w:r>
      <w:r>
        <w:rPr>
          <w:lang w:val="ru-RU" w:eastAsia="ru-RU" w:bidi="ru-RU"/>
        </w:rPr>
        <w:t xml:space="preserve">за ними </w:t>
      </w:r>
      <w:r>
        <w:t xml:space="preserve">об'єктах </w:t>
      </w:r>
      <w:r>
        <w:rPr>
          <w:lang w:val="ru-RU" w:eastAsia="ru-RU" w:bidi="ru-RU"/>
        </w:rPr>
        <w:t xml:space="preserve">благоустрою </w:t>
      </w:r>
      <w:r>
        <w:t xml:space="preserve">(їх </w:t>
      </w:r>
      <w:r>
        <w:rPr>
          <w:lang w:val="ru-RU" w:eastAsia="ru-RU" w:bidi="ru-RU"/>
        </w:rPr>
        <w:t xml:space="preserve">частинах) за власний рахунок пошкодження </w:t>
      </w:r>
      <w:r>
        <w:t xml:space="preserve">інженерних </w:t>
      </w:r>
      <w:r>
        <w:rPr>
          <w:lang w:val="ru-RU" w:eastAsia="ru-RU" w:bidi="ru-RU"/>
        </w:rPr>
        <w:t xml:space="preserve">мереж або </w:t>
      </w:r>
      <w:r>
        <w:t xml:space="preserve">наслідки аварій, </w:t>
      </w:r>
      <w:r>
        <w:rPr>
          <w:lang w:val="ru-RU" w:eastAsia="ru-RU" w:bidi="ru-RU"/>
        </w:rPr>
        <w:t xml:space="preserve">що сталися з </w:t>
      </w:r>
      <w:r>
        <w:t xml:space="preserve">їх </w:t>
      </w:r>
      <w:r>
        <w:rPr>
          <w:lang w:val="ru-RU" w:eastAsia="ru-RU" w:bidi="ru-RU"/>
        </w:rPr>
        <w:t>вини;</w:t>
      </w:r>
    </w:p>
    <w:p w:rsidR="006308E4" w:rsidRDefault="00656DB7">
      <w:pPr>
        <w:pStyle w:val="1"/>
        <w:shd w:val="clear" w:color="auto" w:fill="auto"/>
        <w:ind w:firstLine="720"/>
        <w:jc w:val="both"/>
      </w:pPr>
      <w:r>
        <w:t xml:space="preserve">своєчасно </w:t>
      </w:r>
      <w:r>
        <w:rPr>
          <w:lang w:val="ru-RU" w:eastAsia="ru-RU" w:bidi="ru-RU"/>
        </w:rPr>
        <w:t xml:space="preserve">усувати на власних </w:t>
      </w:r>
      <w:r>
        <w:t xml:space="preserve">територіях (об'єктах </w:t>
      </w:r>
      <w:r>
        <w:rPr>
          <w:lang w:val="ru-RU" w:eastAsia="ru-RU" w:bidi="ru-RU"/>
        </w:rPr>
        <w:t xml:space="preserve">благоустрою або </w:t>
      </w:r>
      <w:r>
        <w:t xml:space="preserve">їх </w:t>
      </w:r>
      <w:r>
        <w:rPr>
          <w:lang w:val="ru-RU" w:eastAsia="ru-RU" w:bidi="ru-RU"/>
        </w:rPr>
        <w:t xml:space="preserve">частинах) чи прилеглих до них </w:t>
      </w:r>
      <w:r>
        <w:t xml:space="preserve">територіях </w:t>
      </w:r>
      <w:r>
        <w:rPr>
          <w:lang w:val="ru-RU" w:eastAsia="ru-RU" w:bidi="ru-RU"/>
        </w:rPr>
        <w:t xml:space="preserve">у межах визначених цими Правилами, </w:t>
      </w:r>
      <w:r>
        <w:t xml:space="preserve">наслідки </w:t>
      </w:r>
      <w:r>
        <w:rPr>
          <w:lang w:val="ru-RU" w:eastAsia="ru-RU" w:bidi="ru-RU"/>
        </w:rPr>
        <w:t xml:space="preserve">надзвичайних </w:t>
      </w:r>
      <w:r>
        <w:t xml:space="preserve">ситуацій </w:t>
      </w:r>
      <w:r>
        <w:rPr>
          <w:lang w:val="ru-RU" w:eastAsia="ru-RU" w:bidi="ru-RU"/>
        </w:rPr>
        <w:t>техногенного та природного характеру.</w:t>
      </w:r>
    </w:p>
    <w:p w:rsidR="006308E4" w:rsidRDefault="00656DB7">
      <w:pPr>
        <w:pStyle w:val="1"/>
        <w:shd w:val="clear" w:color="auto" w:fill="auto"/>
        <w:ind w:firstLine="720"/>
        <w:jc w:val="both"/>
      </w:pPr>
      <w:r w:rsidRPr="00656DB7">
        <w:rPr>
          <w:lang w:eastAsia="ru-RU" w:bidi="ru-RU"/>
        </w:rPr>
        <w:t xml:space="preserve">у </w:t>
      </w:r>
      <w:r>
        <w:t xml:space="preserve">процесі </w:t>
      </w:r>
      <w:r w:rsidRPr="00656DB7">
        <w:rPr>
          <w:lang w:eastAsia="ru-RU" w:bidi="ru-RU"/>
        </w:rPr>
        <w:t xml:space="preserve">утримання </w:t>
      </w:r>
      <w:r>
        <w:t xml:space="preserve">об'єктів </w:t>
      </w:r>
      <w:r w:rsidRPr="00656DB7">
        <w:rPr>
          <w:lang w:eastAsia="ru-RU" w:bidi="ru-RU"/>
        </w:rPr>
        <w:t xml:space="preserve">благоустрою </w:t>
      </w:r>
      <w:r>
        <w:t xml:space="preserve">(їх </w:t>
      </w:r>
      <w:r w:rsidRPr="00656DB7">
        <w:rPr>
          <w:lang w:eastAsia="ru-RU" w:bidi="ru-RU"/>
        </w:rPr>
        <w:t xml:space="preserve">частин) дотримуватися </w:t>
      </w:r>
      <w:r>
        <w:t xml:space="preserve">відповідних технологій </w:t>
      </w:r>
      <w:r w:rsidRPr="00656DB7">
        <w:rPr>
          <w:lang w:eastAsia="ru-RU" w:bidi="ru-RU"/>
        </w:rPr>
        <w:t xml:space="preserve">щодо </w:t>
      </w:r>
      <w:r>
        <w:t xml:space="preserve">їх експлуатації </w:t>
      </w:r>
      <w:r w:rsidRPr="00656DB7">
        <w:rPr>
          <w:lang w:eastAsia="ru-RU" w:bidi="ru-RU"/>
        </w:rPr>
        <w:t xml:space="preserve">та ремонту, регулярно </w:t>
      </w:r>
      <w:r>
        <w:t xml:space="preserve">здійснювати </w:t>
      </w:r>
      <w:r w:rsidRPr="00656DB7">
        <w:rPr>
          <w:lang w:eastAsia="ru-RU" w:bidi="ru-RU"/>
        </w:rPr>
        <w:t xml:space="preserve">заходи щодо </w:t>
      </w:r>
      <w:r>
        <w:t xml:space="preserve">запобігання </w:t>
      </w:r>
      <w:r w:rsidRPr="00656DB7">
        <w:rPr>
          <w:lang w:eastAsia="ru-RU" w:bidi="ru-RU"/>
        </w:rPr>
        <w:t xml:space="preserve">передчасному зносу </w:t>
      </w:r>
      <w:r>
        <w:t xml:space="preserve">об'єктів, </w:t>
      </w:r>
      <w:r w:rsidRPr="00656DB7">
        <w:rPr>
          <w:lang w:eastAsia="ru-RU" w:bidi="ru-RU"/>
        </w:rPr>
        <w:t xml:space="preserve">забезпечення належних та безпечних умов </w:t>
      </w:r>
      <w:r>
        <w:t>їх функціонування;</w:t>
      </w:r>
    </w:p>
    <w:p w:rsidR="006308E4" w:rsidRDefault="00656DB7">
      <w:pPr>
        <w:pStyle w:val="1"/>
        <w:shd w:val="clear" w:color="auto" w:fill="auto"/>
        <w:ind w:firstLine="720"/>
        <w:jc w:val="both"/>
      </w:pPr>
      <w:r>
        <w:t xml:space="preserve">відшкодовувати </w:t>
      </w:r>
      <w:r>
        <w:rPr>
          <w:lang w:val="ru-RU" w:eastAsia="ru-RU" w:bidi="ru-RU"/>
        </w:rPr>
        <w:t xml:space="preserve">збитки та </w:t>
      </w:r>
      <w:r>
        <w:t xml:space="preserve">іншу </w:t>
      </w:r>
      <w:r>
        <w:rPr>
          <w:lang w:val="ru-RU" w:eastAsia="ru-RU" w:bidi="ru-RU"/>
        </w:rPr>
        <w:t xml:space="preserve">шкоду, завдану ними </w:t>
      </w:r>
      <w:r>
        <w:t xml:space="preserve">внаслідок </w:t>
      </w:r>
      <w:r>
        <w:rPr>
          <w:lang w:val="ru-RU" w:eastAsia="ru-RU" w:bidi="ru-RU"/>
        </w:rPr>
        <w:t xml:space="preserve">порушення законодавства з питань благоустрою, охорони навколишнього природного середовища, законодавства про </w:t>
      </w:r>
      <w:r>
        <w:t xml:space="preserve">відходи, </w:t>
      </w:r>
      <w:r>
        <w:rPr>
          <w:lang w:val="ru-RU" w:eastAsia="ru-RU" w:bidi="ru-RU"/>
        </w:rPr>
        <w:t xml:space="preserve">забезпечувати виконання вимог </w:t>
      </w:r>
      <w:r>
        <w:t xml:space="preserve">діючих санітарних </w:t>
      </w:r>
      <w:r>
        <w:rPr>
          <w:lang w:val="ru-RU" w:eastAsia="ru-RU" w:bidi="ru-RU"/>
        </w:rPr>
        <w:t>норм;</w:t>
      </w:r>
    </w:p>
    <w:p w:rsidR="006308E4" w:rsidRDefault="00656DB7">
      <w:pPr>
        <w:pStyle w:val="1"/>
        <w:shd w:val="clear" w:color="auto" w:fill="auto"/>
        <w:spacing w:after="160"/>
        <w:ind w:firstLine="720"/>
        <w:jc w:val="both"/>
      </w:pPr>
      <w:r w:rsidRPr="00656DB7">
        <w:rPr>
          <w:lang w:eastAsia="ru-RU" w:bidi="ru-RU"/>
        </w:rPr>
        <w:t xml:space="preserve">вивозити </w:t>
      </w:r>
      <w:r>
        <w:t xml:space="preserve">самостійно, </w:t>
      </w:r>
      <w:r w:rsidRPr="00656DB7">
        <w:rPr>
          <w:lang w:eastAsia="ru-RU" w:bidi="ru-RU"/>
        </w:rPr>
        <w:t xml:space="preserve">або на </w:t>
      </w:r>
      <w:r>
        <w:t xml:space="preserve">підставі </w:t>
      </w:r>
      <w:r w:rsidRPr="00656DB7">
        <w:rPr>
          <w:lang w:eastAsia="ru-RU" w:bidi="ru-RU"/>
        </w:rPr>
        <w:t xml:space="preserve">укладених </w:t>
      </w:r>
      <w:r>
        <w:t xml:space="preserve">договорів зі спеціалізованими підприємствами, відходи </w:t>
      </w:r>
      <w:r w:rsidRPr="00656DB7">
        <w:rPr>
          <w:lang w:eastAsia="ru-RU" w:bidi="ru-RU"/>
        </w:rPr>
        <w:t xml:space="preserve">у тому </w:t>
      </w:r>
      <w:r>
        <w:t xml:space="preserve">числі тверді побутові, негабаритні, будівельні, ґрунтові (із </w:t>
      </w:r>
      <w:r w:rsidRPr="00656DB7">
        <w:rPr>
          <w:lang w:eastAsia="ru-RU" w:bidi="ru-RU"/>
        </w:rPr>
        <w:t xml:space="preserve">залишками фундаменту, каменю, мергелю та </w:t>
      </w:r>
      <w:r>
        <w:t xml:space="preserve">інших компонентів), </w:t>
      </w:r>
      <w:r w:rsidRPr="00656DB7">
        <w:rPr>
          <w:lang w:eastAsia="ru-RU" w:bidi="ru-RU"/>
        </w:rPr>
        <w:t xml:space="preserve">що утворюються при </w:t>
      </w:r>
      <w:r>
        <w:t xml:space="preserve">створенні котлованів під будівництво </w:t>
      </w:r>
      <w:r w:rsidRPr="00656DB7">
        <w:rPr>
          <w:lang w:eastAsia="ru-RU" w:bidi="ru-RU"/>
        </w:rPr>
        <w:t xml:space="preserve">та </w:t>
      </w:r>
      <w:r>
        <w:t xml:space="preserve">інших відходів </w:t>
      </w:r>
      <w:r w:rsidRPr="00656DB7">
        <w:rPr>
          <w:lang w:eastAsia="ru-RU" w:bidi="ru-RU"/>
        </w:rPr>
        <w:t xml:space="preserve">на </w:t>
      </w:r>
      <w:r>
        <w:t xml:space="preserve">полігон, </w:t>
      </w:r>
      <w:r w:rsidRPr="00656DB7">
        <w:rPr>
          <w:lang w:eastAsia="ru-RU" w:bidi="ru-RU"/>
        </w:rPr>
        <w:t xml:space="preserve">твердих побутових </w:t>
      </w:r>
      <w:r>
        <w:t xml:space="preserve">відходів </w:t>
      </w:r>
      <w:r w:rsidRPr="00656DB7">
        <w:rPr>
          <w:lang w:eastAsia="ru-RU" w:bidi="ru-RU"/>
        </w:rPr>
        <w:t xml:space="preserve">у </w:t>
      </w:r>
      <w:r>
        <w:t>визначені місця</w:t>
      </w:r>
      <w:r w:rsidRPr="00656DB7">
        <w:rPr>
          <w:lang w:eastAsia="ru-RU" w:bidi="ru-RU"/>
        </w:rPr>
        <w:t xml:space="preserve">. </w:t>
      </w:r>
      <w:r>
        <w:t xml:space="preserve">Вивіз відходів, крім </w:t>
      </w:r>
      <w:r w:rsidRPr="00656DB7">
        <w:rPr>
          <w:lang w:eastAsia="ru-RU" w:bidi="ru-RU"/>
        </w:rPr>
        <w:t xml:space="preserve">негабаритних, </w:t>
      </w:r>
      <w:r>
        <w:t xml:space="preserve">будівельних, ґрунту здійснюється спеціально </w:t>
      </w:r>
      <w:r w:rsidRPr="00656DB7">
        <w:rPr>
          <w:lang w:eastAsia="ru-RU" w:bidi="ru-RU"/>
        </w:rPr>
        <w:t xml:space="preserve">обладнаним транспортом, що </w:t>
      </w:r>
      <w:r>
        <w:t xml:space="preserve">виключає можливість </w:t>
      </w:r>
      <w:r w:rsidRPr="00656DB7">
        <w:rPr>
          <w:lang w:eastAsia="ru-RU" w:bidi="ru-RU"/>
        </w:rPr>
        <w:t xml:space="preserve">забруднення </w:t>
      </w:r>
      <w:r>
        <w:t xml:space="preserve">території </w:t>
      </w:r>
      <w:r w:rsidR="007A0854" w:rsidRPr="007A0854">
        <w:t>населених пунктів Старовижівської селищної ради</w:t>
      </w:r>
      <w:r w:rsidRPr="00656DB7">
        <w:rPr>
          <w:lang w:eastAsia="ru-RU" w:bidi="ru-RU"/>
        </w:rPr>
        <w:t>;</w:t>
      </w:r>
    </w:p>
    <w:p w:rsidR="006308E4" w:rsidRDefault="00656DB7">
      <w:pPr>
        <w:pStyle w:val="1"/>
        <w:shd w:val="clear" w:color="auto" w:fill="auto"/>
        <w:ind w:firstLine="720"/>
        <w:jc w:val="both"/>
      </w:pPr>
      <w:r w:rsidRPr="00656DB7">
        <w:rPr>
          <w:lang w:eastAsia="ru-RU" w:bidi="ru-RU"/>
        </w:rPr>
        <w:t xml:space="preserve">забезпечувати </w:t>
      </w:r>
      <w:r>
        <w:t xml:space="preserve">розміщення сміттєзбірників </w:t>
      </w:r>
      <w:r w:rsidRPr="00656DB7">
        <w:rPr>
          <w:lang w:eastAsia="ru-RU" w:bidi="ru-RU"/>
        </w:rPr>
        <w:t xml:space="preserve">(урн, </w:t>
      </w:r>
      <w:r>
        <w:t xml:space="preserve">контейнерів) </w:t>
      </w:r>
      <w:r w:rsidRPr="00656DB7">
        <w:rPr>
          <w:lang w:eastAsia="ru-RU" w:bidi="ru-RU"/>
        </w:rPr>
        <w:t xml:space="preserve">для збору </w:t>
      </w:r>
      <w:r>
        <w:t xml:space="preserve">сміття </w:t>
      </w:r>
      <w:r w:rsidRPr="00656DB7">
        <w:rPr>
          <w:lang w:eastAsia="ru-RU" w:bidi="ru-RU"/>
        </w:rPr>
        <w:t xml:space="preserve">та твердих побутових </w:t>
      </w:r>
      <w:r>
        <w:t xml:space="preserve">відходів </w:t>
      </w:r>
      <w:r w:rsidRPr="00656DB7">
        <w:rPr>
          <w:lang w:eastAsia="ru-RU" w:bidi="ru-RU"/>
        </w:rPr>
        <w:t xml:space="preserve">на </w:t>
      </w:r>
      <w:r>
        <w:t xml:space="preserve">об'єктах </w:t>
      </w:r>
      <w:r w:rsidRPr="00656DB7">
        <w:rPr>
          <w:lang w:eastAsia="ru-RU" w:bidi="ru-RU"/>
        </w:rPr>
        <w:t xml:space="preserve">благоустрою, утримувати </w:t>
      </w:r>
      <w:r>
        <w:t xml:space="preserve">їх </w:t>
      </w:r>
      <w:r w:rsidRPr="00656DB7">
        <w:rPr>
          <w:lang w:eastAsia="ru-RU" w:bidi="ru-RU"/>
        </w:rPr>
        <w:t xml:space="preserve">в належному </w:t>
      </w:r>
      <w:r>
        <w:t xml:space="preserve">санітарно-технічному стані згідно </w:t>
      </w:r>
      <w:r w:rsidRPr="00656DB7">
        <w:rPr>
          <w:lang w:eastAsia="ru-RU" w:bidi="ru-RU"/>
        </w:rPr>
        <w:t xml:space="preserve">з </w:t>
      </w:r>
      <w:r>
        <w:t xml:space="preserve">санітарними </w:t>
      </w:r>
      <w:r w:rsidRPr="00656DB7">
        <w:rPr>
          <w:lang w:eastAsia="ru-RU" w:bidi="ru-RU"/>
        </w:rPr>
        <w:t>нормами та цими Правилами;</w:t>
      </w:r>
    </w:p>
    <w:p w:rsidR="006308E4" w:rsidRDefault="00656DB7">
      <w:pPr>
        <w:pStyle w:val="1"/>
        <w:shd w:val="clear" w:color="auto" w:fill="auto"/>
        <w:ind w:firstLine="720"/>
        <w:jc w:val="both"/>
      </w:pPr>
      <w:r>
        <w:rPr>
          <w:lang w:val="ru-RU" w:eastAsia="ru-RU" w:bidi="ru-RU"/>
        </w:rPr>
        <w:t xml:space="preserve">проводити </w:t>
      </w:r>
      <w:r>
        <w:t xml:space="preserve">своєчасне відновлення зовнішнього </w:t>
      </w:r>
      <w:r>
        <w:rPr>
          <w:lang w:val="ru-RU" w:eastAsia="ru-RU" w:bidi="ru-RU"/>
        </w:rPr>
        <w:t xml:space="preserve">вигляду малих </w:t>
      </w:r>
      <w:r>
        <w:t xml:space="preserve">архітектурних </w:t>
      </w:r>
      <w:r>
        <w:rPr>
          <w:lang w:val="ru-RU" w:eastAsia="ru-RU" w:bidi="ru-RU"/>
        </w:rPr>
        <w:t xml:space="preserve">форм </w:t>
      </w:r>
      <w:r>
        <w:t xml:space="preserve">згідно </w:t>
      </w:r>
      <w:r>
        <w:rPr>
          <w:lang w:val="ru-RU" w:eastAsia="ru-RU" w:bidi="ru-RU"/>
        </w:rPr>
        <w:t>з паспортами, затвердженими у встановленому порядку;</w:t>
      </w:r>
    </w:p>
    <w:p w:rsidR="006308E4" w:rsidRDefault="00656DB7">
      <w:pPr>
        <w:pStyle w:val="1"/>
        <w:shd w:val="clear" w:color="auto" w:fill="auto"/>
        <w:ind w:firstLine="720"/>
        <w:jc w:val="both"/>
      </w:pPr>
      <w:r>
        <w:t xml:space="preserve">відповідно </w:t>
      </w:r>
      <w:r>
        <w:rPr>
          <w:lang w:val="ru-RU" w:eastAsia="ru-RU" w:bidi="ru-RU"/>
        </w:rPr>
        <w:t xml:space="preserve">до встановлених норм та правил впорядковувати </w:t>
      </w:r>
      <w:r>
        <w:t>надані земельні ділянки;</w:t>
      </w:r>
    </w:p>
    <w:p w:rsidR="006308E4" w:rsidRDefault="00656DB7">
      <w:pPr>
        <w:pStyle w:val="1"/>
        <w:shd w:val="clear" w:color="auto" w:fill="auto"/>
        <w:ind w:firstLine="720"/>
        <w:jc w:val="both"/>
      </w:pPr>
      <w:r w:rsidRPr="00656DB7">
        <w:rPr>
          <w:lang w:eastAsia="ru-RU" w:bidi="ru-RU"/>
        </w:rPr>
        <w:t xml:space="preserve">встановлювати урни </w:t>
      </w:r>
      <w:r>
        <w:t xml:space="preserve">біля </w:t>
      </w:r>
      <w:r w:rsidRPr="00656DB7">
        <w:rPr>
          <w:lang w:eastAsia="ru-RU" w:bidi="ru-RU"/>
        </w:rPr>
        <w:t xml:space="preserve">входу </w:t>
      </w:r>
      <w:r>
        <w:t xml:space="preserve">і </w:t>
      </w:r>
      <w:r w:rsidRPr="00656DB7">
        <w:rPr>
          <w:lang w:eastAsia="ru-RU" w:bidi="ru-RU"/>
        </w:rPr>
        <w:t xml:space="preserve">виходу з </w:t>
      </w:r>
      <w:r>
        <w:t xml:space="preserve">адміністративних, </w:t>
      </w:r>
      <w:r w:rsidRPr="00656DB7">
        <w:rPr>
          <w:lang w:eastAsia="ru-RU" w:bidi="ru-RU"/>
        </w:rPr>
        <w:t xml:space="preserve">побутових, </w:t>
      </w:r>
      <w:r>
        <w:t xml:space="preserve">торгівельних </w:t>
      </w:r>
      <w:r w:rsidRPr="00656DB7">
        <w:rPr>
          <w:lang w:eastAsia="ru-RU" w:bidi="ru-RU"/>
        </w:rPr>
        <w:t xml:space="preserve">та </w:t>
      </w:r>
      <w:r>
        <w:t xml:space="preserve">інших будівель і </w:t>
      </w:r>
      <w:r w:rsidRPr="00656DB7">
        <w:rPr>
          <w:lang w:eastAsia="ru-RU" w:bidi="ru-RU"/>
        </w:rPr>
        <w:t xml:space="preserve">споруд, </w:t>
      </w:r>
      <w:r>
        <w:t xml:space="preserve">біля </w:t>
      </w:r>
      <w:r w:rsidRPr="00656DB7">
        <w:rPr>
          <w:lang w:eastAsia="ru-RU" w:bidi="ru-RU"/>
        </w:rPr>
        <w:t xml:space="preserve">торгових </w:t>
      </w:r>
      <w:r>
        <w:t xml:space="preserve">кіосків, павільйонів, </w:t>
      </w:r>
      <w:r w:rsidRPr="00656DB7">
        <w:rPr>
          <w:lang w:eastAsia="ru-RU" w:bidi="ru-RU"/>
        </w:rPr>
        <w:t xml:space="preserve">та </w:t>
      </w:r>
      <w:r>
        <w:t xml:space="preserve">інших </w:t>
      </w:r>
      <w:r w:rsidRPr="00656DB7">
        <w:rPr>
          <w:lang w:eastAsia="ru-RU" w:bidi="ru-RU"/>
        </w:rPr>
        <w:t xml:space="preserve">малих </w:t>
      </w:r>
      <w:r>
        <w:t xml:space="preserve">архітектурних </w:t>
      </w:r>
      <w:r w:rsidRPr="00656DB7">
        <w:rPr>
          <w:lang w:eastAsia="ru-RU" w:bidi="ru-RU"/>
        </w:rPr>
        <w:t xml:space="preserve">форм, </w:t>
      </w:r>
      <w:r>
        <w:t>об'єктів пересувної торгівлі;</w:t>
      </w:r>
    </w:p>
    <w:p w:rsidR="006308E4" w:rsidRDefault="00656DB7">
      <w:pPr>
        <w:pStyle w:val="1"/>
        <w:shd w:val="clear" w:color="auto" w:fill="auto"/>
        <w:ind w:firstLine="720"/>
        <w:jc w:val="both"/>
      </w:pPr>
      <w:r>
        <w:rPr>
          <w:lang w:val="ru-RU" w:eastAsia="ru-RU" w:bidi="ru-RU"/>
        </w:rPr>
        <w:t xml:space="preserve">в </w:t>
      </w:r>
      <w:r>
        <w:t xml:space="preserve">осінній період, </w:t>
      </w:r>
      <w:r>
        <w:rPr>
          <w:lang w:val="ru-RU" w:eastAsia="ru-RU" w:bidi="ru-RU"/>
        </w:rPr>
        <w:t xml:space="preserve">опале листя </w:t>
      </w:r>
      <w:r>
        <w:t xml:space="preserve">своєчасно </w:t>
      </w:r>
      <w:r>
        <w:rPr>
          <w:lang w:val="ru-RU" w:eastAsia="ru-RU" w:bidi="ru-RU"/>
        </w:rPr>
        <w:t xml:space="preserve">збирати </w:t>
      </w:r>
      <w:r>
        <w:t xml:space="preserve">і </w:t>
      </w:r>
      <w:r>
        <w:rPr>
          <w:lang w:val="ru-RU" w:eastAsia="ru-RU" w:bidi="ru-RU"/>
        </w:rPr>
        <w:t xml:space="preserve">вивозити на </w:t>
      </w:r>
      <w:r>
        <w:t xml:space="preserve">спеціально відведенні місця, узгоджені </w:t>
      </w:r>
      <w:r>
        <w:rPr>
          <w:lang w:val="ru-RU" w:eastAsia="ru-RU" w:bidi="ru-RU"/>
        </w:rPr>
        <w:t xml:space="preserve">з виконавчими органами </w:t>
      </w:r>
      <w:r>
        <w:t xml:space="preserve">селищної </w:t>
      </w:r>
      <w:r>
        <w:rPr>
          <w:lang w:val="ru-RU" w:eastAsia="ru-RU" w:bidi="ru-RU"/>
        </w:rPr>
        <w:t>ради.</w:t>
      </w:r>
    </w:p>
    <w:p w:rsidR="006308E4" w:rsidRDefault="00656DB7">
      <w:pPr>
        <w:pStyle w:val="1"/>
        <w:shd w:val="clear" w:color="auto" w:fill="auto"/>
        <w:ind w:firstLine="720"/>
        <w:jc w:val="both"/>
      </w:pPr>
      <w:r>
        <w:rPr>
          <w:lang w:val="ru-RU" w:eastAsia="ru-RU" w:bidi="ru-RU"/>
        </w:rPr>
        <w:t xml:space="preserve">не допускати </w:t>
      </w:r>
      <w:r>
        <w:t xml:space="preserve">зберігання </w:t>
      </w:r>
      <w:r>
        <w:rPr>
          <w:lang w:val="ru-RU" w:eastAsia="ru-RU" w:bidi="ru-RU"/>
        </w:rPr>
        <w:t xml:space="preserve">та вивезення </w:t>
      </w:r>
      <w:r>
        <w:t xml:space="preserve">відходів </w:t>
      </w:r>
      <w:r>
        <w:rPr>
          <w:lang w:val="ru-RU" w:eastAsia="ru-RU" w:bidi="ru-RU"/>
        </w:rPr>
        <w:t xml:space="preserve">у </w:t>
      </w:r>
      <w:r>
        <w:t>несанкціоновані місця;</w:t>
      </w:r>
    </w:p>
    <w:p w:rsidR="006308E4" w:rsidRDefault="00656DB7">
      <w:pPr>
        <w:pStyle w:val="1"/>
        <w:shd w:val="clear" w:color="auto" w:fill="auto"/>
        <w:ind w:firstLine="720"/>
        <w:jc w:val="both"/>
      </w:pPr>
      <w:r>
        <w:rPr>
          <w:lang w:val="ru-RU" w:eastAsia="ru-RU" w:bidi="ru-RU"/>
        </w:rPr>
        <w:t xml:space="preserve">не допускати створення на прибудинкових та </w:t>
      </w:r>
      <w:r>
        <w:t xml:space="preserve">інших територіях </w:t>
      </w:r>
      <w:r>
        <w:rPr>
          <w:lang w:val="ru-RU" w:eastAsia="ru-RU" w:bidi="ru-RU"/>
        </w:rPr>
        <w:t xml:space="preserve">селища </w:t>
      </w:r>
      <w:r>
        <w:t xml:space="preserve">стихійних </w:t>
      </w:r>
      <w:r>
        <w:rPr>
          <w:lang w:val="ru-RU" w:eastAsia="ru-RU" w:bidi="ru-RU"/>
        </w:rPr>
        <w:t xml:space="preserve">звалищ </w:t>
      </w:r>
      <w:r>
        <w:t xml:space="preserve">відходів </w:t>
      </w:r>
      <w:r>
        <w:rPr>
          <w:lang w:val="ru-RU" w:eastAsia="ru-RU" w:bidi="ru-RU"/>
        </w:rPr>
        <w:t xml:space="preserve">(твердих та </w:t>
      </w:r>
      <w:r>
        <w:t xml:space="preserve">рідких </w:t>
      </w:r>
      <w:r>
        <w:rPr>
          <w:lang w:val="ru-RU" w:eastAsia="ru-RU" w:bidi="ru-RU"/>
        </w:rPr>
        <w:t>господарсько-побутових).</w:t>
      </w:r>
    </w:p>
    <w:p w:rsidR="006308E4" w:rsidRDefault="00656DB7">
      <w:pPr>
        <w:pStyle w:val="1"/>
        <w:shd w:val="clear" w:color="auto" w:fill="auto"/>
        <w:ind w:firstLine="720"/>
        <w:jc w:val="both"/>
      </w:pPr>
      <w:r>
        <w:rPr>
          <w:lang w:val="ru-RU" w:eastAsia="ru-RU" w:bidi="ru-RU"/>
        </w:rPr>
        <w:lastRenderedPageBreak/>
        <w:t xml:space="preserve">не допускати </w:t>
      </w:r>
      <w:r>
        <w:t xml:space="preserve">течі </w:t>
      </w:r>
      <w:r>
        <w:rPr>
          <w:lang w:val="ru-RU" w:eastAsia="ru-RU" w:bidi="ru-RU"/>
        </w:rPr>
        <w:t xml:space="preserve">води, а також побутово-фекальних та </w:t>
      </w:r>
      <w:r>
        <w:t xml:space="preserve">інших </w:t>
      </w:r>
      <w:r>
        <w:rPr>
          <w:lang w:val="ru-RU" w:eastAsia="ru-RU" w:bidi="ru-RU"/>
        </w:rPr>
        <w:t xml:space="preserve">забруднених </w:t>
      </w:r>
      <w:r>
        <w:t xml:space="preserve">стоків </w:t>
      </w:r>
      <w:r>
        <w:rPr>
          <w:lang w:val="ru-RU" w:eastAsia="ru-RU" w:bidi="ru-RU"/>
        </w:rPr>
        <w:t xml:space="preserve">на </w:t>
      </w:r>
      <w:r>
        <w:t xml:space="preserve">вулиці, </w:t>
      </w:r>
      <w:r>
        <w:rPr>
          <w:lang w:val="ru-RU" w:eastAsia="ru-RU" w:bidi="ru-RU"/>
        </w:rPr>
        <w:t xml:space="preserve">газони, тротуари </w:t>
      </w:r>
      <w:r>
        <w:t xml:space="preserve">і </w:t>
      </w:r>
      <w:r>
        <w:rPr>
          <w:lang w:val="ru-RU" w:eastAsia="ru-RU" w:bidi="ru-RU"/>
        </w:rPr>
        <w:t xml:space="preserve">у водойми. При поривах або </w:t>
      </w:r>
      <w:r>
        <w:t>пошкодженнях трубопроводів і теплотрас - усувати неполадки протягом доби, а каналізаційної мережі - негайно. При залитті доріг та тротуарів в зимовий період відповідальність за своєчасне очищення доріг та тротуарів від льоду покладається на підприємства, на балансі яких знаходяться вказані дороги;</w:t>
      </w:r>
    </w:p>
    <w:p w:rsidR="006308E4" w:rsidRDefault="00656DB7">
      <w:pPr>
        <w:pStyle w:val="1"/>
        <w:shd w:val="clear" w:color="auto" w:fill="auto"/>
        <w:ind w:firstLine="720"/>
        <w:jc w:val="both"/>
      </w:pPr>
      <w:r>
        <w:t>здійснювати відповідно до чинного законодавства видалення сухостою (сухих дерев, чагарників, сухих та поламаних гілок), постійний догляд і утримання в належному стані пішохідних доріжок та тротуарів, в зимовий період своєчасно очищати їх від снігу, посипати проти ковзними матеріалами;</w:t>
      </w:r>
    </w:p>
    <w:p w:rsidR="006308E4" w:rsidRDefault="00656DB7">
      <w:pPr>
        <w:pStyle w:val="1"/>
        <w:shd w:val="clear" w:color="auto" w:fill="auto"/>
        <w:ind w:firstLine="720"/>
        <w:jc w:val="both"/>
      </w:pPr>
      <w:r>
        <w:t>на прилеглій території здійснювати регулярний покіс трави (газони скошують з висотою 6-10 см. Висота травостою, що залишається 3-5 см ), знищувати зареєстровані під карантинні рослини, не допускаючи їх цвітіння;</w:t>
      </w:r>
    </w:p>
    <w:p w:rsidR="006308E4" w:rsidRDefault="00656DB7">
      <w:pPr>
        <w:pStyle w:val="1"/>
        <w:shd w:val="clear" w:color="auto" w:fill="auto"/>
        <w:ind w:firstLine="720"/>
        <w:jc w:val="both"/>
      </w:pPr>
      <w:r>
        <w:t>проведення належним чином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p>
    <w:p w:rsidR="006308E4" w:rsidRPr="007A0854" w:rsidRDefault="00656DB7">
      <w:pPr>
        <w:pStyle w:val="1"/>
        <w:shd w:val="clear" w:color="auto" w:fill="auto"/>
        <w:ind w:firstLine="720"/>
        <w:jc w:val="both"/>
      </w:pPr>
      <w:r w:rsidRPr="007A0854">
        <w:rPr>
          <w:bCs/>
        </w:rPr>
        <w:t>власники будівель, споруд, земельних ділянок, які знаходяться в зоні історичної, культурної чи архітектурної забудови зобов'язані утримувати в належному стані прилеглу територію до цих об'єктів та не порушувати їхнього первинного автентичного вигляду та стану;</w:t>
      </w:r>
    </w:p>
    <w:p w:rsidR="006308E4" w:rsidRPr="007A0854" w:rsidRDefault="00656DB7">
      <w:pPr>
        <w:pStyle w:val="1"/>
        <w:shd w:val="clear" w:color="auto" w:fill="auto"/>
        <w:ind w:firstLine="720"/>
        <w:jc w:val="both"/>
      </w:pPr>
      <w:r w:rsidRPr="007A0854">
        <w:rPr>
          <w:bCs/>
        </w:rPr>
        <w:t>в закладах громадського харчування обов'язковою є наявність туалету та умивальника в кількості, що відповідає розрахунку у відповідності до кількісті відвідувачів та площі приміщень згідно державних будівельних і санітарних норм;</w:t>
      </w:r>
    </w:p>
    <w:p w:rsidR="006308E4" w:rsidRPr="007A0854" w:rsidRDefault="00656DB7">
      <w:pPr>
        <w:pStyle w:val="1"/>
        <w:shd w:val="clear" w:color="auto" w:fill="auto"/>
        <w:ind w:firstLine="720"/>
        <w:jc w:val="both"/>
      </w:pPr>
      <w:r w:rsidRPr="007A0854">
        <w:rPr>
          <w:bCs/>
        </w:rPr>
        <w:t>підприємства, установи організації, особи, які експлуатують ліхтарі вуличного освітлення, засоби та обладнання зовнішнього освітлення,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6308E4" w:rsidRPr="007A0854" w:rsidRDefault="00656DB7">
      <w:pPr>
        <w:pStyle w:val="1"/>
        <w:shd w:val="clear" w:color="auto" w:fill="auto"/>
        <w:ind w:firstLine="720"/>
        <w:jc w:val="both"/>
      </w:pPr>
      <w:r w:rsidRPr="007A0854">
        <w:rPr>
          <w:bCs/>
        </w:rPr>
        <w:t xml:space="preserve">усі вітрини повинні </w:t>
      </w:r>
      <w:r w:rsidRPr="007A0854">
        <w:rPr>
          <w:bCs/>
          <w:lang w:eastAsia="ru-RU" w:bidi="ru-RU"/>
        </w:rPr>
        <w:t xml:space="preserve">бути </w:t>
      </w:r>
      <w:r w:rsidRPr="007A0854">
        <w:rPr>
          <w:bCs/>
        </w:rPr>
        <w:t xml:space="preserve">обладнані спеціальною освітлювальною </w:t>
      </w:r>
      <w:r w:rsidRPr="007A0854">
        <w:rPr>
          <w:bCs/>
          <w:lang w:eastAsia="ru-RU" w:bidi="ru-RU"/>
        </w:rPr>
        <w:t xml:space="preserve">апаратурою, переважно </w:t>
      </w:r>
      <w:r w:rsidRPr="007A0854">
        <w:rPr>
          <w:bCs/>
        </w:rPr>
        <w:t>енергозберігаючою;</w:t>
      </w:r>
    </w:p>
    <w:p w:rsidR="006308E4" w:rsidRPr="007A0854" w:rsidRDefault="00656DB7">
      <w:pPr>
        <w:pStyle w:val="1"/>
        <w:shd w:val="clear" w:color="auto" w:fill="auto"/>
        <w:ind w:firstLine="720"/>
        <w:jc w:val="both"/>
      </w:pPr>
      <w:r w:rsidRPr="007A0854">
        <w:rPr>
          <w:bCs/>
          <w:lang w:val="ru-RU" w:eastAsia="ru-RU" w:bidi="ru-RU"/>
        </w:rPr>
        <w:t xml:space="preserve">на </w:t>
      </w:r>
      <w:r w:rsidRPr="007A0854">
        <w:rPr>
          <w:bCs/>
        </w:rPr>
        <w:t xml:space="preserve">центральній магістралі, </w:t>
      </w:r>
      <w:r w:rsidRPr="007A0854">
        <w:rPr>
          <w:bCs/>
          <w:lang w:val="ru-RU" w:eastAsia="ru-RU" w:bidi="ru-RU"/>
        </w:rPr>
        <w:t xml:space="preserve">площах та вулицях населеного пункту </w:t>
      </w:r>
      <w:r w:rsidRPr="007A0854">
        <w:rPr>
          <w:bCs/>
        </w:rPr>
        <w:t xml:space="preserve">має </w:t>
      </w:r>
      <w:r w:rsidRPr="007A0854">
        <w:rPr>
          <w:bCs/>
          <w:lang w:val="ru-RU" w:eastAsia="ru-RU" w:bidi="ru-RU"/>
        </w:rPr>
        <w:t xml:space="preserve">бути забезпечене </w:t>
      </w:r>
      <w:r w:rsidRPr="007A0854">
        <w:rPr>
          <w:bCs/>
        </w:rPr>
        <w:t xml:space="preserve">освітлення вивісок </w:t>
      </w:r>
      <w:r w:rsidRPr="007A0854">
        <w:rPr>
          <w:bCs/>
          <w:lang w:val="ru-RU" w:eastAsia="ru-RU" w:bidi="ru-RU"/>
        </w:rPr>
        <w:t xml:space="preserve">та </w:t>
      </w:r>
      <w:r w:rsidRPr="007A0854">
        <w:rPr>
          <w:bCs/>
        </w:rPr>
        <w:t xml:space="preserve">вітрин. Освітлення має </w:t>
      </w:r>
      <w:r w:rsidRPr="007A0854">
        <w:rPr>
          <w:bCs/>
          <w:lang w:eastAsia="ru-RU" w:bidi="ru-RU"/>
        </w:rPr>
        <w:t xml:space="preserve">бути </w:t>
      </w:r>
      <w:r w:rsidRPr="007A0854">
        <w:rPr>
          <w:bCs/>
        </w:rPr>
        <w:t xml:space="preserve">рівномірним і </w:t>
      </w:r>
      <w:r w:rsidRPr="007A0854">
        <w:rPr>
          <w:bCs/>
          <w:lang w:eastAsia="ru-RU" w:bidi="ru-RU"/>
        </w:rPr>
        <w:t xml:space="preserve">не повинно </w:t>
      </w:r>
      <w:r w:rsidRPr="007A0854">
        <w:rPr>
          <w:bCs/>
        </w:rPr>
        <w:t xml:space="preserve">засліплювати учасників </w:t>
      </w:r>
      <w:r w:rsidRPr="007A0854">
        <w:rPr>
          <w:bCs/>
          <w:lang w:eastAsia="ru-RU" w:bidi="ru-RU"/>
        </w:rPr>
        <w:t xml:space="preserve">дорожнього руху та </w:t>
      </w:r>
      <w:r w:rsidRPr="007A0854">
        <w:rPr>
          <w:bCs/>
        </w:rPr>
        <w:t xml:space="preserve">освітлювати </w:t>
      </w:r>
      <w:r w:rsidRPr="007A0854">
        <w:rPr>
          <w:bCs/>
          <w:lang w:eastAsia="ru-RU" w:bidi="ru-RU"/>
        </w:rPr>
        <w:t xml:space="preserve">квартири житлових </w:t>
      </w:r>
      <w:r w:rsidRPr="007A0854">
        <w:rPr>
          <w:bCs/>
        </w:rPr>
        <w:t xml:space="preserve">будинків. </w:t>
      </w:r>
      <w:r w:rsidRPr="007A0854">
        <w:rPr>
          <w:bCs/>
          <w:lang w:val="ru-RU" w:eastAsia="ru-RU" w:bidi="ru-RU"/>
        </w:rPr>
        <w:t xml:space="preserve">Вуличне </w:t>
      </w:r>
      <w:r w:rsidRPr="007A0854">
        <w:rPr>
          <w:bCs/>
        </w:rPr>
        <w:t xml:space="preserve">освітлення </w:t>
      </w:r>
      <w:r w:rsidRPr="007A0854">
        <w:rPr>
          <w:bCs/>
          <w:lang w:val="ru-RU" w:eastAsia="ru-RU" w:bidi="ru-RU"/>
        </w:rPr>
        <w:t xml:space="preserve">повинно вмикатися </w:t>
      </w:r>
      <w:r w:rsidRPr="007A0854">
        <w:rPr>
          <w:bCs/>
        </w:rPr>
        <w:t xml:space="preserve">відповідно </w:t>
      </w:r>
      <w:r w:rsidRPr="007A0854">
        <w:rPr>
          <w:bCs/>
          <w:lang w:val="ru-RU" w:eastAsia="ru-RU" w:bidi="ru-RU"/>
        </w:rPr>
        <w:t xml:space="preserve">до встановленого </w:t>
      </w:r>
      <w:r w:rsidRPr="007A0854">
        <w:rPr>
          <w:bCs/>
        </w:rPr>
        <w:t xml:space="preserve">графіка, </w:t>
      </w:r>
      <w:r w:rsidRPr="007A0854">
        <w:rPr>
          <w:bCs/>
          <w:lang w:val="ru-RU" w:eastAsia="ru-RU" w:bidi="ru-RU"/>
        </w:rPr>
        <w:t xml:space="preserve">в </w:t>
      </w:r>
      <w:r w:rsidRPr="007A0854">
        <w:rPr>
          <w:bCs/>
        </w:rPr>
        <w:t xml:space="preserve">залежності від </w:t>
      </w:r>
      <w:r w:rsidRPr="007A0854">
        <w:rPr>
          <w:bCs/>
          <w:lang w:val="ru-RU" w:eastAsia="ru-RU" w:bidi="ru-RU"/>
        </w:rPr>
        <w:t>пори року та природних умов;</w:t>
      </w:r>
    </w:p>
    <w:p w:rsidR="006308E4" w:rsidRDefault="00656DB7">
      <w:pPr>
        <w:pStyle w:val="1"/>
        <w:shd w:val="clear" w:color="auto" w:fill="auto"/>
        <w:spacing w:after="640"/>
        <w:ind w:firstLine="720"/>
        <w:jc w:val="both"/>
      </w:pPr>
      <w:r w:rsidRPr="00656DB7">
        <w:rPr>
          <w:lang w:eastAsia="ru-RU" w:bidi="ru-RU"/>
        </w:rPr>
        <w:t xml:space="preserve">виконувати </w:t>
      </w:r>
      <w:r>
        <w:t xml:space="preserve">інші </w:t>
      </w:r>
      <w:r w:rsidRPr="00656DB7">
        <w:rPr>
          <w:lang w:eastAsia="ru-RU" w:bidi="ru-RU"/>
        </w:rPr>
        <w:t xml:space="preserve">обов'язки у </w:t>
      </w:r>
      <w:r>
        <w:t xml:space="preserve">сфері </w:t>
      </w:r>
      <w:r w:rsidRPr="00656DB7">
        <w:rPr>
          <w:lang w:eastAsia="ru-RU" w:bidi="ru-RU"/>
        </w:rPr>
        <w:t xml:space="preserve">благоустрою, </w:t>
      </w:r>
      <w:r>
        <w:t xml:space="preserve">передбачені </w:t>
      </w:r>
      <w:r w:rsidRPr="00656DB7">
        <w:rPr>
          <w:lang w:eastAsia="ru-RU" w:bidi="ru-RU"/>
        </w:rPr>
        <w:t xml:space="preserve">Законом </w:t>
      </w:r>
      <w:r>
        <w:t xml:space="preserve">України </w:t>
      </w:r>
      <w:r w:rsidRPr="00656DB7">
        <w:rPr>
          <w:lang w:eastAsia="ru-RU" w:bidi="ru-RU"/>
        </w:rPr>
        <w:t xml:space="preserve">«Про </w:t>
      </w:r>
      <w:r>
        <w:t xml:space="preserve">благоустрій </w:t>
      </w:r>
      <w:r w:rsidRPr="00656DB7">
        <w:rPr>
          <w:lang w:eastAsia="ru-RU" w:bidi="ru-RU"/>
        </w:rPr>
        <w:t xml:space="preserve">населених </w:t>
      </w:r>
      <w:r>
        <w:t xml:space="preserve">пунктів», іншими </w:t>
      </w:r>
      <w:r w:rsidRPr="00656DB7">
        <w:rPr>
          <w:lang w:eastAsia="ru-RU" w:bidi="ru-RU"/>
        </w:rPr>
        <w:t xml:space="preserve">законами </w:t>
      </w:r>
      <w:r>
        <w:t xml:space="preserve">України, рішеннями </w:t>
      </w:r>
      <w:r w:rsidRPr="00656DB7">
        <w:rPr>
          <w:lang w:eastAsia="ru-RU" w:bidi="ru-RU"/>
        </w:rPr>
        <w:t xml:space="preserve">центральних </w:t>
      </w:r>
      <w:r>
        <w:t xml:space="preserve">органів виконавчої </w:t>
      </w:r>
      <w:r w:rsidRPr="00656DB7">
        <w:rPr>
          <w:lang w:eastAsia="ru-RU" w:bidi="ru-RU"/>
        </w:rPr>
        <w:t xml:space="preserve">влади та </w:t>
      </w:r>
      <w:r>
        <w:t xml:space="preserve">місцевого </w:t>
      </w:r>
      <w:r w:rsidRPr="00656DB7">
        <w:rPr>
          <w:lang w:eastAsia="ru-RU" w:bidi="ru-RU"/>
        </w:rPr>
        <w:t xml:space="preserve">самоврядування, цими Правилами, </w:t>
      </w:r>
      <w:r>
        <w:t xml:space="preserve">іншими </w:t>
      </w:r>
      <w:r w:rsidRPr="00656DB7">
        <w:rPr>
          <w:lang w:eastAsia="ru-RU" w:bidi="ru-RU"/>
        </w:rPr>
        <w:t>нормативно-правовими актами.</w:t>
      </w:r>
    </w:p>
    <w:p w:rsidR="007A0854" w:rsidRDefault="007A0854">
      <w:pPr>
        <w:pStyle w:val="1"/>
        <w:shd w:val="clear" w:color="auto" w:fill="auto"/>
        <w:ind w:firstLine="0"/>
        <w:jc w:val="center"/>
        <w:rPr>
          <w:b/>
          <w:bCs/>
        </w:rPr>
      </w:pPr>
    </w:p>
    <w:p w:rsidR="007A0854" w:rsidRDefault="007A0854">
      <w:pPr>
        <w:pStyle w:val="1"/>
        <w:shd w:val="clear" w:color="auto" w:fill="auto"/>
        <w:ind w:firstLine="0"/>
        <w:jc w:val="center"/>
        <w:rPr>
          <w:b/>
          <w:bCs/>
        </w:rPr>
      </w:pPr>
    </w:p>
    <w:p w:rsidR="007A0854" w:rsidRDefault="007A0854">
      <w:pPr>
        <w:pStyle w:val="1"/>
        <w:shd w:val="clear" w:color="auto" w:fill="auto"/>
        <w:ind w:firstLine="0"/>
        <w:jc w:val="center"/>
        <w:rPr>
          <w:b/>
          <w:bCs/>
        </w:rPr>
      </w:pPr>
    </w:p>
    <w:p w:rsidR="007A0854" w:rsidRDefault="007A0854">
      <w:pPr>
        <w:pStyle w:val="1"/>
        <w:shd w:val="clear" w:color="auto" w:fill="auto"/>
        <w:ind w:firstLine="0"/>
        <w:jc w:val="center"/>
        <w:rPr>
          <w:b/>
          <w:bCs/>
        </w:rPr>
      </w:pPr>
    </w:p>
    <w:p w:rsidR="006308E4" w:rsidRDefault="00656DB7">
      <w:pPr>
        <w:pStyle w:val="1"/>
        <w:shd w:val="clear" w:color="auto" w:fill="auto"/>
        <w:ind w:firstLine="0"/>
        <w:jc w:val="center"/>
      </w:pPr>
      <w:r>
        <w:rPr>
          <w:b/>
          <w:bCs/>
        </w:rPr>
        <w:t xml:space="preserve">РОЗДІЛ </w:t>
      </w:r>
      <w:r>
        <w:rPr>
          <w:b/>
          <w:bCs/>
          <w:lang w:val="ru-RU" w:eastAsia="ru-RU" w:bidi="ru-RU"/>
        </w:rPr>
        <w:t>5.</w:t>
      </w:r>
    </w:p>
    <w:p w:rsidR="006308E4" w:rsidRDefault="00656DB7">
      <w:pPr>
        <w:pStyle w:val="20"/>
        <w:keepNext/>
        <w:keepLines/>
        <w:shd w:val="clear" w:color="auto" w:fill="auto"/>
        <w:spacing w:after="300"/>
        <w:ind w:firstLine="0"/>
        <w:jc w:val="center"/>
      </w:pPr>
      <w:bookmarkStart w:id="12" w:name="bookmark14"/>
      <w:bookmarkStart w:id="13" w:name="bookmark15"/>
      <w:r>
        <w:rPr>
          <w:lang w:val="ru-RU" w:eastAsia="ru-RU" w:bidi="ru-RU"/>
        </w:rPr>
        <w:lastRenderedPageBreak/>
        <w:t xml:space="preserve">ПОРЯДОК </w:t>
      </w:r>
      <w:r>
        <w:t xml:space="preserve">ЗДІЙСНЕННЯ </w:t>
      </w:r>
      <w:r>
        <w:rPr>
          <w:lang w:val="ru-RU" w:eastAsia="ru-RU" w:bidi="ru-RU"/>
        </w:rPr>
        <w:t>БЛАГОУСТРОЮ ТА УТРИМАННЯ</w:t>
      </w:r>
      <w:r>
        <w:rPr>
          <w:lang w:val="ru-RU" w:eastAsia="ru-RU" w:bidi="ru-RU"/>
        </w:rPr>
        <w:br/>
      </w:r>
      <w:r>
        <w:t xml:space="preserve">ТЕРИТОРІЙ </w:t>
      </w:r>
      <w:r>
        <w:rPr>
          <w:lang w:val="ru-RU" w:eastAsia="ru-RU" w:bidi="ru-RU"/>
        </w:rPr>
        <w:t>ЗАГАЛЬНОГО КОРИСТУВАННЯ</w:t>
      </w:r>
      <w:bookmarkEnd w:id="12"/>
      <w:bookmarkEnd w:id="13"/>
    </w:p>
    <w:p w:rsidR="006308E4" w:rsidRDefault="00656DB7" w:rsidP="000742A1">
      <w:pPr>
        <w:pStyle w:val="1"/>
        <w:numPr>
          <w:ilvl w:val="0"/>
          <w:numId w:val="7"/>
        </w:numPr>
        <w:shd w:val="clear" w:color="auto" w:fill="auto"/>
        <w:tabs>
          <w:tab w:val="left" w:pos="1220"/>
        </w:tabs>
        <w:ind w:firstLine="720"/>
        <w:jc w:val="both"/>
      </w:pPr>
      <w:r>
        <w:t xml:space="preserve">Благоустрій </w:t>
      </w:r>
      <w:r w:rsidRPr="00656DB7">
        <w:rPr>
          <w:lang w:eastAsia="ru-RU" w:bidi="ru-RU"/>
        </w:rPr>
        <w:t xml:space="preserve">та утримання в належному </w:t>
      </w:r>
      <w:r>
        <w:t xml:space="preserve">стані територій парків, рекреаційних </w:t>
      </w:r>
      <w:r w:rsidRPr="00656DB7">
        <w:rPr>
          <w:lang w:eastAsia="ru-RU" w:bidi="ru-RU"/>
        </w:rPr>
        <w:t xml:space="preserve">зон, зон зелених насаджень, </w:t>
      </w:r>
      <w:r>
        <w:t xml:space="preserve">скверів, територій пам'ятників культурної, історичної </w:t>
      </w:r>
      <w:r w:rsidRPr="00656DB7">
        <w:rPr>
          <w:lang w:eastAsia="ru-RU" w:bidi="ru-RU"/>
        </w:rPr>
        <w:t xml:space="preserve">спадщини </w:t>
      </w:r>
      <w:r>
        <w:t xml:space="preserve">і майданчиків </w:t>
      </w:r>
      <w:r w:rsidRPr="00656DB7">
        <w:rPr>
          <w:lang w:eastAsia="ru-RU" w:bidi="ru-RU"/>
        </w:rPr>
        <w:t xml:space="preserve">для </w:t>
      </w:r>
      <w:r>
        <w:t xml:space="preserve">дозвілля </w:t>
      </w:r>
      <w:r w:rsidRPr="00656DB7">
        <w:rPr>
          <w:lang w:eastAsia="ru-RU" w:bidi="ru-RU"/>
        </w:rPr>
        <w:t xml:space="preserve">та </w:t>
      </w:r>
      <w:r>
        <w:t xml:space="preserve">відпочинку здійснює </w:t>
      </w:r>
      <w:r w:rsidR="007A0854">
        <w:rPr>
          <w:lang w:eastAsia="ru-RU" w:bidi="ru-RU"/>
        </w:rPr>
        <w:t>Старовижівське ВУЖКГ</w:t>
      </w:r>
      <w:r w:rsidRPr="00656DB7">
        <w:rPr>
          <w:lang w:eastAsia="ru-RU" w:bidi="ru-RU"/>
        </w:rPr>
        <w:t>.</w:t>
      </w:r>
    </w:p>
    <w:p w:rsidR="006308E4" w:rsidRDefault="00656DB7" w:rsidP="000742A1">
      <w:pPr>
        <w:pStyle w:val="1"/>
        <w:numPr>
          <w:ilvl w:val="0"/>
          <w:numId w:val="7"/>
        </w:numPr>
        <w:shd w:val="clear" w:color="auto" w:fill="auto"/>
        <w:tabs>
          <w:tab w:val="left" w:pos="1220"/>
        </w:tabs>
        <w:ind w:firstLine="720"/>
        <w:jc w:val="both"/>
      </w:pPr>
      <w:r>
        <w:t xml:space="preserve">Благоустрій </w:t>
      </w:r>
      <w:r>
        <w:rPr>
          <w:lang w:val="ru-RU" w:eastAsia="ru-RU" w:bidi="ru-RU"/>
        </w:rPr>
        <w:t xml:space="preserve">та утримання у належному </w:t>
      </w:r>
      <w:r>
        <w:t xml:space="preserve">стані </w:t>
      </w:r>
      <w:r>
        <w:rPr>
          <w:lang w:val="ru-RU" w:eastAsia="ru-RU" w:bidi="ru-RU"/>
        </w:rPr>
        <w:t xml:space="preserve">вище вказаних </w:t>
      </w:r>
      <w:r>
        <w:t>територій включає:</w:t>
      </w:r>
    </w:p>
    <w:p w:rsidR="006308E4" w:rsidRDefault="00656DB7" w:rsidP="000742A1">
      <w:pPr>
        <w:pStyle w:val="1"/>
        <w:numPr>
          <w:ilvl w:val="0"/>
          <w:numId w:val="8"/>
        </w:numPr>
        <w:shd w:val="clear" w:color="auto" w:fill="auto"/>
        <w:tabs>
          <w:tab w:val="left" w:pos="1110"/>
        </w:tabs>
        <w:ind w:firstLine="720"/>
        <w:jc w:val="both"/>
      </w:pPr>
      <w:r>
        <w:rPr>
          <w:lang w:val="ru-RU" w:eastAsia="ru-RU" w:bidi="ru-RU"/>
        </w:rPr>
        <w:t xml:space="preserve">прибирання </w:t>
      </w:r>
      <w:r>
        <w:t xml:space="preserve">сміття, відходів, </w:t>
      </w:r>
      <w:r>
        <w:rPr>
          <w:lang w:val="ru-RU" w:eastAsia="ru-RU" w:bidi="ru-RU"/>
        </w:rPr>
        <w:t>листя;</w:t>
      </w:r>
    </w:p>
    <w:p w:rsidR="006308E4" w:rsidRDefault="00656DB7" w:rsidP="000742A1">
      <w:pPr>
        <w:pStyle w:val="1"/>
        <w:numPr>
          <w:ilvl w:val="0"/>
          <w:numId w:val="8"/>
        </w:numPr>
        <w:shd w:val="clear" w:color="auto" w:fill="auto"/>
        <w:tabs>
          <w:tab w:val="left" w:pos="1110"/>
        </w:tabs>
        <w:ind w:firstLine="720"/>
        <w:jc w:val="both"/>
      </w:pPr>
      <w:r>
        <w:rPr>
          <w:lang w:val="ru-RU" w:eastAsia="ru-RU" w:bidi="ru-RU"/>
        </w:rPr>
        <w:t>озеленення;</w:t>
      </w:r>
    </w:p>
    <w:p w:rsidR="006308E4" w:rsidRDefault="00656DB7" w:rsidP="000742A1">
      <w:pPr>
        <w:pStyle w:val="1"/>
        <w:numPr>
          <w:ilvl w:val="0"/>
          <w:numId w:val="8"/>
        </w:numPr>
        <w:shd w:val="clear" w:color="auto" w:fill="auto"/>
        <w:tabs>
          <w:tab w:val="left" w:pos="1110"/>
        </w:tabs>
        <w:ind w:firstLine="720"/>
        <w:jc w:val="both"/>
      </w:pPr>
      <w:r>
        <w:rPr>
          <w:lang w:val="ru-RU" w:eastAsia="ru-RU" w:bidi="ru-RU"/>
        </w:rPr>
        <w:t>збереження зелених насаджень;</w:t>
      </w:r>
    </w:p>
    <w:p w:rsidR="006308E4" w:rsidRDefault="00656DB7" w:rsidP="000742A1">
      <w:pPr>
        <w:pStyle w:val="1"/>
        <w:numPr>
          <w:ilvl w:val="0"/>
          <w:numId w:val="8"/>
        </w:numPr>
        <w:shd w:val="clear" w:color="auto" w:fill="auto"/>
        <w:tabs>
          <w:tab w:val="left" w:pos="1100"/>
        </w:tabs>
        <w:ind w:firstLine="720"/>
        <w:jc w:val="both"/>
      </w:pPr>
      <w:r>
        <w:rPr>
          <w:lang w:val="ru-RU" w:eastAsia="ru-RU" w:bidi="ru-RU"/>
        </w:rPr>
        <w:t xml:space="preserve">догляд, </w:t>
      </w:r>
      <w:r>
        <w:t xml:space="preserve">обрізання, </w:t>
      </w:r>
      <w:r>
        <w:rPr>
          <w:lang w:val="ru-RU" w:eastAsia="ru-RU" w:bidi="ru-RU"/>
        </w:rPr>
        <w:t xml:space="preserve">знесення, висадка зелених насаджень </w:t>
      </w:r>
      <w:r>
        <w:t xml:space="preserve">(квітів, </w:t>
      </w:r>
      <w:r>
        <w:rPr>
          <w:lang w:val="ru-RU" w:eastAsia="ru-RU" w:bidi="ru-RU"/>
        </w:rPr>
        <w:t xml:space="preserve">дерев, </w:t>
      </w:r>
      <w:r>
        <w:t xml:space="preserve">кущів, </w:t>
      </w:r>
      <w:r>
        <w:rPr>
          <w:lang w:val="ru-RU" w:eastAsia="ru-RU" w:bidi="ru-RU"/>
        </w:rPr>
        <w:t xml:space="preserve">трави та </w:t>
      </w:r>
      <w:r>
        <w:t xml:space="preserve">інших </w:t>
      </w:r>
      <w:r>
        <w:rPr>
          <w:lang w:val="ru-RU" w:eastAsia="ru-RU" w:bidi="ru-RU"/>
        </w:rPr>
        <w:t xml:space="preserve">насаджень) </w:t>
      </w:r>
      <w:r>
        <w:t xml:space="preserve">відповідно </w:t>
      </w:r>
      <w:r>
        <w:rPr>
          <w:lang w:val="ru-RU" w:eastAsia="ru-RU" w:bidi="ru-RU"/>
        </w:rPr>
        <w:t>до вимог законодавства;</w:t>
      </w:r>
    </w:p>
    <w:p w:rsidR="006308E4" w:rsidRDefault="00656DB7" w:rsidP="000742A1">
      <w:pPr>
        <w:pStyle w:val="1"/>
        <w:numPr>
          <w:ilvl w:val="0"/>
          <w:numId w:val="8"/>
        </w:numPr>
        <w:shd w:val="clear" w:color="auto" w:fill="auto"/>
        <w:tabs>
          <w:tab w:val="left" w:pos="1212"/>
        </w:tabs>
        <w:ind w:firstLine="720"/>
        <w:jc w:val="both"/>
      </w:pPr>
      <w:r>
        <w:t xml:space="preserve">відновлення територій </w:t>
      </w:r>
      <w:r>
        <w:rPr>
          <w:lang w:val="ru-RU" w:eastAsia="ru-RU" w:bidi="ru-RU"/>
        </w:rPr>
        <w:t xml:space="preserve">у </w:t>
      </w:r>
      <w:r>
        <w:t xml:space="preserve">міжсезонний період, після стихійних </w:t>
      </w:r>
      <w:r>
        <w:rPr>
          <w:lang w:val="ru-RU" w:eastAsia="ru-RU" w:bidi="ru-RU"/>
        </w:rPr>
        <w:t xml:space="preserve">природних явищ, </w:t>
      </w:r>
      <w:r>
        <w:t xml:space="preserve">аварій, </w:t>
      </w:r>
      <w:r>
        <w:rPr>
          <w:lang w:val="ru-RU" w:eastAsia="ru-RU" w:bidi="ru-RU"/>
        </w:rPr>
        <w:t xml:space="preserve">в </w:t>
      </w:r>
      <w:r>
        <w:t xml:space="preserve">інших </w:t>
      </w:r>
      <w:r>
        <w:rPr>
          <w:lang w:val="ru-RU" w:eastAsia="ru-RU" w:bidi="ru-RU"/>
        </w:rPr>
        <w:t>випадках;</w:t>
      </w:r>
    </w:p>
    <w:p w:rsidR="006308E4" w:rsidRDefault="00656DB7" w:rsidP="000742A1">
      <w:pPr>
        <w:pStyle w:val="1"/>
        <w:numPr>
          <w:ilvl w:val="0"/>
          <w:numId w:val="8"/>
        </w:numPr>
        <w:shd w:val="clear" w:color="auto" w:fill="auto"/>
        <w:tabs>
          <w:tab w:val="left" w:pos="1100"/>
        </w:tabs>
        <w:ind w:firstLine="720"/>
        <w:jc w:val="both"/>
      </w:pPr>
      <w:r>
        <w:rPr>
          <w:lang w:val="ru-RU" w:eastAsia="ru-RU" w:bidi="ru-RU"/>
        </w:rPr>
        <w:t xml:space="preserve">встановлення та утримання у належному </w:t>
      </w:r>
      <w:r>
        <w:t xml:space="preserve">стані </w:t>
      </w:r>
      <w:r>
        <w:rPr>
          <w:lang w:val="ru-RU" w:eastAsia="ru-RU" w:bidi="ru-RU"/>
        </w:rPr>
        <w:t xml:space="preserve">садових лав, таблиць </w:t>
      </w:r>
      <w:r>
        <w:t xml:space="preserve">планів територій, меморіальних </w:t>
      </w:r>
      <w:r>
        <w:rPr>
          <w:lang w:val="ru-RU" w:eastAsia="ru-RU" w:bidi="ru-RU"/>
        </w:rPr>
        <w:t xml:space="preserve">дошок, </w:t>
      </w:r>
      <w:r>
        <w:t xml:space="preserve">пам'ятників </w:t>
      </w:r>
      <w:r>
        <w:rPr>
          <w:lang w:val="ru-RU" w:eastAsia="ru-RU" w:bidi="ru-RU"/>
        </w:rPr>
        <w:t xml:space="preserve">та </w:t>
      </w:r>
      <w:r>
        <w:t xml:space="preserve">інших елементів </w:t>
      </w:r>
      <w:r>
        <w:rPr>
          <w:lang w:val="ru-RU" w:eastAsia="ru-RU" w:bidi="ru-RU"/>
        </w:rPr>
        <w:t>благоустрою;</w:t>
      </w:r>
    </w:p>
    <w:p w:rsidR="006308E4" w:rsidRDefault="00656DB7" w:rsidP="000742A1">
      <w:pPr>
        <w:pStyle w:val="1"/>
        <w:numPr>
          <w:ilvl w:val="0"/>
          <w:numId w:val="8"/>
        </w:numPr>
        <w:shd w:val="clear" w:color="auto" w:fill="auto"/>
        <w:tabs>
          <w:tab w:val="left" w:pos="1110"/>
        </w:tabs>
        <w:ind w:firstLine="720"/>
        <w:jc w:val="both"/>
      </w:pPr>
      <w:r>
        <w:rPr>
          <w:lang w:val="ru-RU" w:eastAsia="ru-RU" w:bidi="ru-RU"/>
        </w:rPr>
        <w:t xml:space="preserve">забезпечення безпечних умов перебування та </w:t>
      </w:r>
      <w:r>
        <w:t xml:space="preserve">відпочинку </w:t>
      </w:r>
      <w:r>
        <w:rPr>
          <w:lang w:val="ru-RU" w:eastAsia="ru-RU" w:bidi="ru-RU"/>
        </w:rPr>
        <w:t>громадян.</w:t>
      </w:r>
    </w:p>
    <w:p w:rsidR="006308E4" w:rsidRDefault="00656DB7" w:rsidP="000742A1">
      <w:pPr>
        <w:pStyle w:val="1"/>
        <w:numPr>
          <w:ilvl w:val="0"/>
          <w:numId w:val="7"/>
        </w:numPr>
        <w:shd w:val="clear" w:color="auto" w:fill="auto"/>
        <w:tabs>
          <w:tab w:val="left" w:pos="1220"/>
        </w:tabs>
        <w:ind w:firstLine="720"/>
        <w:jc w:val="both"/>
      </w:pPr>
      <w:r>
        <w:t xml:space="preserve">Благоустрій </w:t>
      </w:r>
      <w:r>
        <w:rPr>
          <w:lang w:val="ru-RU" w:eastAsia="ru-RU" w:bidi="ru-RU"/>
        </w:rPr>
        <w:t xml:space="preserve">вище вказаних </w:t>
      </w:r>
      <w:r>
        <w:t xml:space="preserve">територій здійснюється відповідно </w:t>
      </w:r>
      <w:r>
        <w:rPr>
          <w:lang w:val="ru-RU" w:eastAsia="ru-RU" w:bidi="ru-RU"/>
        </w:rPr>
        <w:t xml:space="preserve">до затверджених </w:t>
      </w:r>
      <w:r>
        <w:t>планів.</w:t>
      </w:r>
    </w:p>
    <w:p w:rsidR="006308E4" w:rsidRDefault="00656DB7" w:rsidP="000742A1">
      <w:pPr>
        <w:pStyle w:val="1"/>
        <w:numPr>
          <w:ilvl w:val="0"/>
          <w:numId w:val="7"/>
        </w:numPr>
        <w:shd w:val="clear" w:color="auto" w:fill="auto"/>
        <w:tabs>
          <w:tab w:val="left" w:pos="1220"/>
        </w:tabs>
        <w:ind w:firstLine="720"/>
        <w:jc w:val="both"/>
      </w:pPr>
      <w:r w:rsidRPr="00656DB7">
        <w:rPr>
          <w:lang w:eastAsia="ru-RU" w:bidi="ru-RU"/>
        </w:rPr>
        <w:t xml:space="preserve">Пошкодження зелених насаджень, </w:t>
      </w:r>
      <w:r>
        <w:t xml:space="preserve">збір квітів, грибів </w:t>
      </w:r>
      <w:r w:rsidRPr="00656DB7">
        <w:rPr>
          <w:lang w:eastAsia="ru-RU" w:bidi="ru-RU"/>
        </w:rPr>
        <w:t xml:space="preserve">на </w:t>
      </w:r>
      <w:r>
        <w:t xml:space="preserve">територіях парків, рекреаційних </w:t>
      </w:r>
      <w:r w:rsidRPr="00656DB7">
        <w:rPr>
          <w:lang w:eastAsia="ru-RU" w:bidi="ru-RU"/>
        </w:rPr>
        <w:t xml:space="preserve">зон, </w:t>
      </w:r>
      <w:r>
        <w:t xml:space="preserve">садів, </w:t>
      </w:r>
      <w:r w:rsidRPr="00656DB7">
        <w:rPr>
          <w:lang w:eastAsia="ru-RU" w:bidi="ru-RU"/>
        </w:rPr>
        <w:t xml:space="preserve">зон зелених насаджень, </w:t>
      </w:r>
      <w:r>
        <w:t xml:space="preserve">скверів, територіях пам'ятників культурної, історичної </w:t>
      </w:r>
      <w:r w:rsidRPr="00656DB7">
        <w:rPr>
          <w:lang w:eastAsia="ru-RU" w:bidi="ru-RU"/>
        </w:rPr>
        <w:t xml:space="preserve">спадщини </w:t>
      </w:r>
      <w:r>
        <w:t xml:space="preserve">і майданчиків </w:t>
      </w:r>
      <w:r w:rsidRPr="00656DB7">
        <w:rPr>
          <w:lang w:eastAsia="ru-RU" w:bidi="ru-RU"/>
        </w:rPr>
        <w:t xml:space="preserve">для </w:t>
      </w:r>
      <w:r>
        <w:t xml:space="preserve">дозвілля </w:t>
      </w:r>
      <w:r w:rsidRPr="00656DB7">
        <w:rPr>
          <w:lang w:eastAsia="ru-RU" w:bidi="ru-RU"/>
        </w:rPr>
        <w:t xml:space="preserve">та </w:t>
      </w:r>
      <w:r>
        <w:t>відпочинку забороняється.</w:t>
      </w:r>
    </w:p>
    <w:p w:rsidR="006308E4" w:rsidRDefault="00656DB7" w:rsidP="000742A1">
      <w:pPr>
        <w:pStyle w:val="1"/>
        <w:numPr>
          <w:ilvl w:val="0"/>
          <w:numId w:val="7"/>
        </w:numPr>
        <w:shd w:val="clear" w:color="auto" w:fill="auto"/>
        <w:tabs>
          <w:tab w:val="left" w:pos="1220"/>
        </w:tabs>
        <w:spacing w:after="160"/>
        <w:ind w:firstLine="720"/>
        <w:jc w:val="both"/>
      </w:pPr>
      <w:r>
        <w:rPr>
          <w:lang w:val="ru-RU" w:eastAsia="ru-RU" w:bidi="ru-RU"/>
        </w:rPr>
        <w:t xml:space="preserve">Утримання в належному </w:t>
      </w:r>
      <w:r>
        <w:t xml:space="preserve">стані територій </w:t>
      </w:r>
      <w:r>
        <w:rPr>
          <w:lang w:val="ru-RU" w:eastAsia="ru-RU" w:bidi="ru-RU"/>
        </w:rPr>
        <w:t xml:space="preserve">кладовищ </w:t>
      </w:r>
      <w:r>
        <w:t xml:space="preserve">передбачає </w:t>
      </w:r>
      <w:r>
        <w:rPr>
          <w:lang w:val="ru-RU" w:eastAsia="ru-RU" w:bidi="ru-RU"/>
        </w:rPr>
        <w:t xml:space="preserve">використання </w:t>
      </w:r>
      <w:r>
        <w:t xml:space="preserve">їх </w:t>
      </w:r>
      <w:r>
        <w:rPr>
          <w:lang w:val="ru-RU" w:eastAsia="ru-RU" w:bidi="ru-RU"/>
        </w:rPr>
        <w:t xml:space="preserve">за призначенням, </w:t>
      </w:r>
      <w:r>
        <w:t xml:space="preserve">санітарне </w:t>
      </w:r>
      <w:r>
        <w:rPr>
          <w:lang w:val="ru-RU" w:eastAsia="ru-RU" w:bidi="ru-RU"/>
        </w:rPr>
        <w:t xml:space="preserve">очищення, озеленення, охорону зелених насаджень, </w:t>
      </w:r>
      <w:r>
        <w:t xml:space="preserve">збір </w:t>
      </w:r>
      <w:r>
        <w:rPr>
          <w:lang w:val="ru-RU" w:eastAsia="ru-RU" w:bidi="ru-RU"/>
        </w:rPr>
        <w:t xml:space="preserve">та вивезення </w:t>
      </w:r>
      <w:r>
        <w:t>сміття.</w:t>
      </w:r>
    </w:p>
    <w:p w:rsidR="006308E4" w:rsidRDefault="00656DB7" w:rsidP="000742A1">
      <w:pPr>
        <w:pStyle w:val="1"/>
        <w:numPr>
          <w:ilvl w:val="0"/>
          <w:numId w:val="7"/>
        </w:numPr>
        <w:shd w:val="clear" w:color="auto" w:fill="auto"/>
        <w:tabs>
          <w:tab w:val="left" w:pos="1217"/>
        </w:tabs>
        <w:ind w:firstLine="720"/>
        <w:jc w:val="both"/>
      </w:pPr>
      <w:r>
        <w:t xml:space="preserve">Існуючі місця </w:t>
      </w:r>
      <w:r>
        <w:rPr>
          <w:lang w:val="ru-RU" w:eastAsia="ru-RU" w:bidi="ru-RU"/>
        </w:rPr>
        <w:t xml:space="preserve">поховання не </w:t>
      </w:r>
      <w:r>
        <w:t xml:space="preserve">підлягають </w:t>
      </w:r>
      <w:r>
        <w:rPr>
          <w:lang w:val="ru-RU" w:eastAsia="ru-RU" w:bidi="ru-RU"/>
        </w:rPr>
        <w:t xml:space="preserve">знесенню </w:t>
      </w:r>
      <w:r>
        <w:t xml:space="preserve">і </w:t>
      </w:r>
      <w:r>
        <w:rPr>
          <w:lang w:val="ru-RU" w:eastAsia="ru-RU" w:bidi="ru-RU"/>
        </w:rPr>
        <w:t xml:space="preserve">можуть бути </w:t>
      </w:r>
      <w:r>
        <w:t xml:space="preserve">перенесені тільки </w:t>
      </w:r>
      <w:r>
        <w:rPr>
          <w:lang w:val="ru-RU" w:eastAsia="ru-RU" w:bidi="ru-RU"/>
        </w:rPr>
        <w:t xml:space="preserve">за </w:t>
      </w:r>
      <w:r>
        <w:t xml:space="preserve">рішенням </w:t>
      </w:r>
      <w:r w:rsidR="007A0854">
        <w:t>Старовижівської</w:t>
      </w:r>
      <w:r>
        <w:t xml:space="preserve">селищної </w:t>
      </w:r>
      <w:r>
        <w:rPr>
          <w:lang w:val="ru-RU" w:eastAsia="ru-RU" w:bidi="ru-RU"/>
        </w:rPr>
        <w:t>ради.</w:t>
      </w:r>
    </w:p>
    <w:p w:rsidR="006308E4" w:rsidRDefault="00656DB7" w:rsidP="000742A1">
      <w:pPr>
        <w:pStyle w:val="1"/>
        <w:numPr>
          <w:ilvl w:val="0"/>
          <w:numId w:val="7"/>
        </w:numPr>
        <w:shd w:val="clear" w:color="auto" w:fill="auto"/>
        <w:tabs>
          <w:tab w:val="left" w:pos="1217"/>
        </w:tabs>
        <w:ind w:firstLine="720"/>
        <w:jc w:val="both"/>
      </w:pPr>
      <w:r>
        <w:rPr>
          <w:lang w:val="ru-RU" w:eastAsia="ru-RU" w:bidi="ru-RU"/>
        </w:rPr>
        <w:t xml:space="preserve">Поховання померлих </w:t>
      </w:r>
      <w:r>
        <w:t xml:space="preserve">здійснюється </w:t>
      </w:r>
      <w:r>
        <w:rPr>
          <w:lang w:val="ru-RU" w:eastAsia="ru-RU" w:bidi="ru-RU"/>
        </w:rPr>
        <w:t xml:space="preserve">з дотриманням вимог </w:t>
      </w:r>
      <w:r>
        <w:t xml:space="preserve">санітарно- епідеміологічного </w:t>
      </w:r>
      <w:r>
        <w:rPr>
          <w:lang w:val="ru-RU" w:eastAsia="ru-RU" w:bidi="ru-RU"/>
        </w:rPr>
        <w:t>законодавства.</w:t>
      </w:r>
    </w:p>
    <w:p w:rsidR="006308E4" w:rsidRDefault="00656DB7" w:rsidP="000742A1">
      <w:pPr>
        <w:pStyle w:val="1"/>
        <w:numPr>
          <w:ilvl w:val="0"/>
          <w:numId w:val="7"/>
        </w:numPr>
        <w:shd w:val="clear" w:color="auto" w:fill="auto"/>
        <w:tabs>
          <w:tab w:val="left" w:pos="1217"/>
        </w:tabs>
        <w:spacing w:after="320"/>
        <w:ind w:firstLine="720"/>
        <w:jc w:val="both"/>
      </w:pPr>
      <w:r>
        <w:rPr>
          <w:lang w:val="ru-RU" w:eastAsia="ru-RU" w:bidi="ru-RU"/>
        </w:rPr>
        <w:t xml:space="preserve">Виконання будь-яких </w:t>
      </w:r>
      <w:r>
        <w:t xml:space="preserve">будівельних робіт (крім робіт зі </w:t>
      </w:r>
      <w:r>
        <w:rPr>
          <w:lang w:val="ru-RU" w:eastAsia="ru-RU" w:bidi="ru-RU"/>
        </w:rPr>
        <w:t xml:space="preserve">встановлення надмогильних </w:t>
      </w:r>
      <w:r>
        <w:t xml:space="preserve">пам'ятників) </w:t>
      </w:r>
      <w:r>
        <w:rPr>
          <w:lang w:val="ru-RU" w:eastAsia="ru-RU" w:bidi="ru-RU"/>
        </w:rPr>
        <w:t xml:space="preserve">у </w:t>
      </w:r>
      <w:r>
        <w:t xml:space="preserve">місцях </w:t>
      </w:r>
      <w:r>
        <w:rPr>
          <w:lang w:val="ru-RU" w:eastAsia="ru-RU" w:bidi="ru-RU"/>
        </w:rPr>
        <w:t xml:space="preserve">поховань, на </w:t>
      </w:r>
      <w:r>
        <w:t xml:space="preserve">місцевості із </w:t>
      </w:r>
      <w:r>
        <w:rPr>
          <w:lang w:val="ru-RU" w:eastAsia="ru-RU" w:bidi="ru-RU"/>
        </w:rPr>
        <w:t xml:space="preserve">залишками </w:t>
      </w:r>
      <w:r>
        <w:t xml:space="preserve">слідів давніх </w:t>
      </w:r>
      <w:r>
        <w:rPr>
          <w:lang w:val="ru-RU" w:eastAsia="ru-RU" w:bidi="ru-RU"/>
        </w:rPr>
        <w:t xml:space="preserve">поховань, на </w:t>
      </w:r>
      <w:r>
        <w:t xml:space="preserve">територіях </w:t>
      </w:r>
      <w:r>
        <w:rPr>
          <w:lang w:val="ru-RU" w:eastAsia="ru-RU" w:bidi="ru-RU"/>
        </w:rPr>
        <w:t xml:space="preserve">закритих кладовищ, а також у прилеглих до </w:t>
      </w:r>
      <w:r>
        <w:t xml:space="preserve">місць </w:t>
      </w:r>
      <w:r>
        <w:rPr>
          <w:lang w:val="ru-RU" w:eastAsia="ru-RU" w:bidi="ru-RU"/>
        </w:rPr>
        <w:t xml:space="preserve">поховань охоронних зонах </w:t>
      </w:r>
      <w:r>
        <w:t>забороняється.</w:t>
      </w:r>
    </w:p>
    <w:p w:rsidR="006308E4" w:rsidRDefault="00656DB7">
      <w:pPr>
        <w:pStyle w:val="1"/>
        <w:shd w:val="clear" w:color="auto" w:fill="auto"/>
        <w:ind w:firstLine="0"/>
        <w:jc w:val="center"/>
      </w:pPr>
      <w:r>
        <w:rPr>
          <w:b/>
          <w:bCs/>
        </w:rPr>
        <w:t xml:space="preserve">РОЗДІЛ </w:t>
      </w:r>
      <w:r>
        <w:rPr>
          <w:b/>
          <w:bCs/>
          <w:lang w:val="ru-RU" w:eastAsia="ru-RU" w:bidi="ru-RU"/>
        </w:rPr>
        <w:t>6.</w:t>
      </w:r>
    </w:p>
    <w:p w:rsidR="006308E4" w:rsidRDefault="00656DB7">
      <w:pPr>
        <w:pStyle w:val="1"/>
        <w:shd w:val="clear" w:color="auto" w:fill="auto"/>
        <w:spacing w:after="320"/>
        <w:ind w:firstLine="0"/>
        <w:jc w:val="center"/>
      </w:pPr>
      <w:r>
        <w:rPr>
          <w:b/>
          <w:bCs/>
          <w:lang w:val="ru-RU" w:eastAsia="ru-RU" w:bidi="ru-RU"/>
        </w:rPr>
        <w:t xml:space="preserve">ПОРЯДОК </w:t>
      </w:r>
      <w:r>
        <w:rPr>
          <w:b/>
          <w:bCs/>
        </w:rPr>
        <w:t xml:space="preserve">ЗДІЙСНЕННЯ </w:t>
      </w:r>
      <w:r>
        <w:rPr>
          <w:b/>
          <w:bCs/>
          <w:lang w:val="ru-RU" w:eastAsia="ru-RU" w:bidi="ru-RU"/>
        </w:rPr>
        <w:t>БЛАГОУСТРОЮ ТА УТРИМАННЯ</w:t>
      </w:r>
      <w:r>
        <w:rPr>
          <w:b/>
          <w:bCs/>
          <w:lang w:val="ru-RU" w:eastAsia="ru-RU" w:bidi="ru-RU"/>
        </w:rPr>
        <w:br/>
      </w:r>
      <w:r>
        <w:rPr>
          <w:b/>
          <w:bCs/>
        </w:rPr>
        <w:t xml:space="preserve">ПРИЛЕГЛОЇ ТЕРИТОРІЇ </w:t>
      </w:r>
      <w:r>
        <w:rPr>
          <w:b/>
          <w:bCs/>
          <w:lang w:val="ru-RU" w:eastAsia="ru-RU" w:bidi="ru-RU"/>
        </w:rPr>
        <w:t xml:space="preserve">ДО </w:t>
      </w:r>
      <w:r>
        <w:rPr>
          <w:b/>
          <w:bCs/>
        </w:rPr>
        <w:t xml:space="preserve">ТЕРИТОРІЇ </w:t>
      </w:r>
      <w:r>
        <w:rPr>
          <w:b/>
          <w:bCs/>
          <w:lang w:val="ru-RU" w:eastAsia="ru-RU" w:bidi="ru-RU"/>
        </w:rPr>
        <w:t xml:space="preserve">ПРИВАТНИХ </w:t>
      </w:r>
      <w:r>
        <w:rPr>
          <w:b/>
          <w:bCs/>
        </w:rPr>
        <w:t>БУДІВЕЛЬ</w:t>
      </w:r>
      <w:r>
        <w:rPr>
          <w:b/>
          <w:bCs/>
        </w:rPr>
        <w:br/>
      </w:r>
      <w:r>
        <w:rPr>
          <w:b/>
          <w:bCs/>
          <w:lang w:val="ru-RU" w:eastAsia="ru-RU" w:bidi="ru-RU"/>
        </w:rPr>
        <w:t>(САДИБ)</w:t>
      </w:r>
    </w:p>
    <w:p w:rsidR="006308E4" w:rsidRDefault="00656DB7" w:rsidP="000742A1">
      <w:pPr>
        <w:pStyle w:val="1"/>
        <w:numPr>
          <w:ilvl w:val="0"/>
          <w:numId w:val="9"/>
        </w:numPr>
        <w:shd w:val="clear" w:color="auto" w:fill="auto"/>
        <w:tabs>
          <w:tab w:val="left" w:pos="1280"/>
        </w:tabs>
        <w:ind w:firstLine="720"/>
        <w:jc w:val="both"/>
      </w:pPr>
      <w:r>
        <w:rPr>
          <w:lang w:val="ru-RU" w:eastAsia="ru-RU" w:bidi="ru-RU"/>
        </w:rPr>
        <w:t xml:space="preserve">Власник або користувач </w:t>
      </w:r>
      <w:r>
        <w:t xml:space="preserve">земельної ділянки </w:t>
      </w:r>
      <w:r>
        <w:rPr>
          <w:lang w:val="ru-RU" w:eastAsia="ru-RU" w:bidi="ru-RU"/>
        </w:rPr>
        <w:t xml:space="preserve">зобов'язаний утримувати земельну </w:t>
      </w:r>
      <w:r>
        <w:t xml:space="preserve">ділянку, </w:t>
      </w:r>
      <w:r>
        <w:rPr>
          <w:lang w:val="ru-RU" w:eastAsia="ru-RU" w:bidi="ru-RU"/>
        </w:rPr>
        <w:t xml:space="preserve">яка </w:t>
      </w:r>
      <w:r>
        <w:t xml:space="preserve">перебуває </w:t>
      </w:r>
      <w:r>
        <w:rPr>
          <w:lang w:val="ru-RU" w:eastAsia="ru-RU" w:bidi="ru-RU"/>
        </w:rPr>
        <w:t xml:space="preserve">в його </w:t>
      </w:r>
      <w:r>
        <w:t xml:space="preserve">власності </w:t>
      </w:r>
      <w:r>
        <w:rPr>
          <w:lang w:val="ru-RU" w:eastAsia="ru-RU" w:bidi="ru-RU"/>
        </w:rPr>
        <w:t xml:space="preserve">або </w:t>
      </w:r>
      <w:r>
        <w:t xml:space="preserve">користуванні, </w:t>
      </w:r>
      <w:r>
        <w:rPr>
          <w:lang w:val="ru-RU" w:eastAsia="ru-RU" w:bidi="ru-RU"/>
        </w:rPr>
        <w:t xml:space="preserve">а також прилеглу до його </w:t>
      </w:r>
      <w:r>
        <w:t>земельної ділянки територію.</w:t>
      </w:r>
    </w:p>
    <w:p w:rsidR="006308E4" w:rsidRDefault="00656DB7" w:rsidP="000742A1">
      <w:pPr>
        <w:pStyle w:val="1"/>
        <w:numPr>
          <w:ilvl w:val="0"/>
          <w:numId w:val="9"/>
        </w:numPr>
        <w:shd w:val="clear" w:color="auto" w:fill="auto"/>
        <w:tabs>
          <w:tab w:val="left" w:pos="1280"/>
        </w:tabs>
        <w:ind w:firstLine="720"/>
        <w:jc w:val="both"/>
      </w:pPr>
      <w:r w:rsidRPr="00656DB7">
        <w:rPr>
          <w:lang w:eastAsia="ru-RU" w:bidi="ru-RU"/>
        </w:rPr>
        <w:t xml:space="preserve">До </w:t>
      </w:r>
      <w:r>
        <w:t xml:space="preserve">прилеглої території відноситься територія </w:t>
      </w:r>
      <w:r w:rsidRPr="00656DB7">
        <w:rPr>
          <w:lang w:eastAsia="ru-RU" w:bidi="ru-RU"/>
        </w:rPr>
        <w:t xml:space="preserve">тротуару чи </w:t>
      </w:r>
      <w:r>
        <w:t xml:space="preserve">земельної </w:t>
      </w:r>
      <w:r w:rsidRPr="00656DB7">
        <w:rPr>
          <w:lang w:eastAsia="ru-RU" w:bidi="ru-RU"/>
        </w:rPr>
        <w:t xml:space="preserve">зони вздовж </w:t>
      </w:r>
      <w:r>
        <w:t xml:space="preserve">огорожі </w:t>
      </w:r>
      <w:r w:rsidRPr="00656DB7">
        <w:rPr>
          <w:lang w:eastAsia="ru-RU" w:bidi="ru-RU"/>
        </w:rPr>
        <w:t xml:space="preserve">до </w:t>
      </w:r>
      <w:r>
        <w:t xml:space="preserve">проїжджої </w:t>
      </w:r>
      <w:r w:rsidRPr="00656DB7">
        <w:rPr>
          <w:lang w:eastAsia="ru-RU" w:bidi="ru-RU"/>
        </w:rPr>
        <w:t xml:space="preserve">частини </w:t>
      </w:r>
      <w:r>
        <w:t xml:space="preserve">вулиці, </w:t>
      </w:r>
      <w:r w:rsidRPr="00656DB7">
        <w:rPr>
          <w:lang w:eastAsia="ru-RU" w:bidi="ru-RU"/>
        </w:rPr>
        <w:t xml:space="preserve">в </w:t>
      </w:r>
      <w:r>
        <w:t xml:space="preserve">разі відсутності проїжджої </w:t>
      </w:r>
      <w:r w:rsidRPr="00656DB7">
        <w:rPr>
          <w:lang w:eastAsia="ru-RU" w:bidi="ru-RU"/>
        </w:rPr>
        <w:lastRenderedPageBreak/>
        <w:t xml:space="preserve">частини на </w:t>
      </w:r>
      <w:r>
        <w:t xml:space="preserve">відстані </w:t>
      </w:r>
      <w:r w:rsidRPr="00656DB7">
        <w:rPr>
          <w:lang w:eastAsia="ru-RU" w:bidi="ru-RU"/>
        </w:rPr>
        <w:t xml:space="preserve">10 </w:t>
      </w:r>
      <w:r>
        <w:t xml:space="preserve">метрів, </w:t>
      </w:r>
      <w:r w:rsidRPr="00656DB7">
        <w:rPr>
          <w:lang w:eastAsia="ru-RU" w:bidi="ru-RU"/>
        </w:rPr>
        <w:t xml:space="preserve">а також кювети перед земельною </w:t>
      </w:r>
      <w:r>
        <w:t xml:space="preserve">ділянкою </w:t>
      </w:r>
      <w:r w:rsidRPr="00656DB7">
        <w:rPr>
          <w:lang w:eastAsia="ru-RU" w:bidi="ru-RU"/>
        </w:rPr>
        <w:t>та позаду.</w:t>
      </w:r>
    </w:p>
    <w:p w:rsidR="006308E4" w:rsidRDefault="00656DB7" w:rsidP="000742A1">
      <w:pPr>
        <w:pStyle w:val="1"/>
        <w:numPr>
          <w:ilvl w:val="0"/>
          <w:numId w:val="9"/>
        </w:numPr>
        <w:shd w:val="clear" w:color="auto" w:fill="auto"/>
        <w:tabs>
          <w:tab w:val="left" w:pos="1280"/>
        </w:tabs>
        <w:ind w:firstLine="720"/>
        <w:jc w:val="both"/>
      </w:pPr>
      <w:r>
        <w:t xml:space="preserve">Благоустрій </w:t>
      </w:r>
      <w:r>
        <w:rPr>
          <w:lang w:val="ru-RU" w:eastAsia="ru-RU" w:bidi="ru-RU"/>
        </w:rPr>
        <w:t xml:space="preserve">та утримання у належному </w:t>
      </w:r>
      <w:r>
        <w:t xml:space="preserve">стані </w:t>
      </w:r>
      <w:r>
        <w:rPr>
          <w:lang w:val="ru-RU" w:eastAsia="ru-RU" w:bidi="ru-RU"/>
        </w:rPr>
        <w:t xml:space="preserve">вище </w:t>
      </w:r>
      <w:r>
        <w:t>вказаної території включає:</w:t>
      </w:r>
    </w:p>
    <w:p w:rsidR="006308E4" w:rsidRDefault="00656DB7" w:rsidP="000742A1">
      <w:pPr>
        <w:pStyle w:val="1"/>
        <w:numPr>
          <w:ilvl w:val="0"/>
          <w:numId w:val="10"/>
        </w:numPr>
        <w:shd w:val="clear" w:color="auto" w:fill="auto"/>
        <w:tabs>
          <w:tab w:val="left" w:pos="1103"/>
        </w:tabs>
        <w:ind w:firstLine="720"/>
        <w:jc w:val="both"/>
      </w:pPr>
      <w:r>
        <w:rPr>
          <w:lang w:val="ru-RU" w:eastAsia="ru-RU" w:bidi="ru-RU"/>
        </w:rPr>
        <w:t xml:space="preserve">прибирання </w:t>
      </w:r>
      <w:r>
        <w:t xml:space="preserve">сміття, відходів, </w:t>
      </w:r>
      <w:r>
        <w:rPr>
          <w:lang w:val="ru-RU" w:eastAsia="ru-RU" w:bidi="ru-RU"/>
        </w:rPr>
        <w:t>листя;</w:t>
      </w:r>
    </w:p>
    <w:p w:rsidR="006308E4" w:rsidRDefault="00656DB7" w:rsidP="000742A1">
      <w:pPr>
        <w:pStyle w:val="1"/>
        <w:numPr>
          <w:ilvl w:val="0"/>
          <w:numId w:val="10"/>
        </w:numPr>
        <w:shd w:val="clear" w:color="auto" w:fill="auto"/>
        <w:tabs>
          <w:tab w:val="left" w:pos="1098"/>
        </w:tabs>
        <w:ind w:firstLine="720"/>
        <w:jc w:val="both"/>
      </w:pPr>
      <w:r>
        <w:rPr>
          <w:lang w:val="ru-RU" w:eastAsia="ru-RU" w:bidi="ru-RU"/>
        </w:rPr>
        <w:t>збереження зелених насаджень;</w:t>
      </w:r>
    </w:p>
    <w:p w:rsidR="006308E4" w:rsidRDefault="00656DB7" w:rsidP="000742A1">
      <w:pPr>
        <w:pStyle w:val="1"/>
        <w:numPr>
          <w:ilvl w:val="0"/>
          <w:numId w:val="10"/>
        </w:numPr>
        <w:shd w:val="clear" w:color="auto" w:fill="auto"/>
        <w:tabs>
          <w:tab w:val="left" w:pos="1088"/>
        </w:tabs>
        <w:ind w:firstLine="720"/>
        <w:jc w:val="both"/>
      </w:pPr>
      <w:r>
        <w:rPr>
          <w:lang w:val="ru-RU" w:eastAsia="ru-RU" w:bidi="ru-RU"/>
        </w:rPr>
        <w:t xml:space="preserve">догляд, </w:t>
      </w:r>
      <w:r>
        <w:t xml:space="preserve">обрізання, </w:t>
      </w:r>
      <w:r>
        <w:rPr>
          <w:lang w:val="ru-RU" w:eastAsia="ru-RU" w:bidi="ru-RU"/>
        </w:rPr>
        <w:t xml:space="preserve">знесення, висадка зелених насаджень </w:t>
      </w:r>
      <w:r>
        <w:t xml:space="preserve">(квітів, </w:t>
      </w:r>
      <w:r>
        <w:rPr>
          <w:lang w:val="ru-RU" w:eastAsia="ru-RU" w:bidi="ru-RU"/>
        </w:rPr>
        <w:t xml:space="preserve">дерев, </w:t>
      </w:r>
      <w:r>
        <w:t xml:space="preserve">кущів, </w:t>
      </w:r>
      <w:r>
        <w:rPr>
          <w:lang w:val="ru-RU" w:eastAsia="ru-RU" w:bidi="ru-RU"/>
        </w:rPr>
        <w:t xml:space="preserve">трави та </w:t>
      </w:r>
      <w:r>
        <w:t xml:space="preserve">інших </w:t>
      </w:r>
      <w:r>
        <w:rPr>
          <w:lang w:val="ru-RU" w:eastAsia="ru-RU" w:bidi="ru-RU"/>
        </w:rPr>
        <w:t xml:space="preserve">насаджень) за </w:t>
      </w:r>
      <w:r>
        <w:t xml:space="preserve">відповідним </w:t>
      </w:r>
      <w:r>
        <w:rPr>
          <w:lang w:val="ru-RU" w:eastAsia="ru-RU" w:bidi="ru-RU"/>
        </w:rPr>
        <w:t xml:space="preserve">дозволом виконавчого </w:t>
      </w:r>
      <w:r>
        <w:t xml:space="preserve">комітету селищної </w:t>
      </w:r>
      <w:r>
        <w:rPr>
          <w:lang w:val="ru-RU" w:eastAsia="ru-RU" w:bidi="ru-RU"/>
        </w:rPr>
        <w:t>ради;</w:t>
      </w:r>
    </w:p>
    <w:p w:rsidR="006308E4" w:rsidRDefault="00656DB7" w:rsidP="000742A1">
      <w:pPr>
        <w:pStyle w:val="1"/>
        <w:numPr>
          <w:ilvl w:val="0"/>
          <w:numId w:val="10"/>
        </w:numPr>
        <w:shd w:val="clear" w:color="auto" w:fill="auto"/>
        <w:tabs>
          <w:tab w:val="left" w:pos="1098"/>
        </w:tabs>
        <w:ind w:firstLine="720"/>
        <w:jc w:val="both"/>
      </w:pPr>
      <w:r>
        <w:rPr>
          <w:lang w:val="ru-RU" w:eastAsia="ru-RU" w:bidi="ru-RU"/>
        </w:rPr>
        <w:t>скошування трави</w:t>
      </w:r>
      <w:r>
        <w:t>;</w:t>
      </w:r>
    </w:p>
    <w:p w:rsidR="006308E4" w:rsidRDefault="00656DB7" w:rsidP="000742A1">
      <w:pPr>
        <w:pStyle w:val="1"/>
        <w:numPr>
          <w:ilvl w:val="0"/>
          <w:numId w:val="10"/>
        </w:numPr>
        <w:shd w:val="clear" w:color="auto" w:fill="auto"/>
        <w:tabs>
          <w:tab w:val="left" w:pos="1088"/>
        </w:tabs>
        <w:ind w:firstLine="720"/>
        <w:jc w:val="both"/>
      </w:pPr>
      <w:r>
        <w:rPr>
          <w:lang w:val="ru-RU" w:eastAsia="ru-RU" w:bidi="ru-RU"/>
        </w:rPr>
        <w:t xml:space="preserve">видалення та вивезення </w:t>
      </w:r>
      <w:r>
        <w:t xml:space="preserve">сухостійних </w:t>
      </w:r>
      <w:r>
        <w:rPr>
          <w:lang w:val="ru-RU" w:eastAsia="ru-RU" w:bidi="ru-RU"/>
        </w:rPr>
        <w:t xml:space="preserve">дерев, </w:t>
      </w:r>
      <w:r>
        <w:t xml:space="preserve">чагарників </w:t>
      </w:r>
      <w:r>
        <w:rPr>
          <w:lang w:val="ru-RU" w:eastAsia="ru-RU" w:bidi="ru-RU"/>
        </w:rPr>
        <w:t xml:space="preserve">та поламаного </w:t>
      </w:r>
      <w:r>
        <w:t>гілля;</w:t>
      </w:r>
    </w:p>
    <w:p w:rsidR="006308E4" w:rsidRDefault="00656DB7" w:rsidP="000742A1">
      <w:pPr>
        <w:pStyle w:val="1"/>
        <w:numPr>
          <w:ilvl w:val="0"/>
          <w:numId w:val="10"/>
        </w:numPr>
        <w:shd w:val="clear" w:color="auto" w:fill="auto"/>
        <w:tabs>
          <w:tab w:val="left" w:pos="1217"/>
        </w:tabs>
        <w:ind w:firstLine="720"/>
        <w:jc w:val="both"/>
      </w:pPr>
      <w:r>
        <w:t xml:space="preserve">відновлення території </w:t>
      </w:r>
      <w:r>
        <w:rPr>
          <w:lang w:val="ru-RU" w:eastAsia="ru-RU" w:bidi="ru-RU"/>
        </w:rPr>
        <w:t xml:space="preserve">у </w:t>
      </w:r>
      <w:r>
        <w:t xml:space="preserve">міжсезонний період, після стихійних </w:t>
      </w:r>
      <w:r>
        <w:rPr>
          <w:lang w:val="ru-RU" w:eastAsia="ru-RU" w:bidi="ru-RU"/>
        </w:rPr>
        <w:t xml:space="preserve">природних явищ, </w:t>
      </w:r>
      <w:r>
        <w:t xml:space="preserve">аварій, </w:t>
      </w:r>
      <w:r>
        <w:rPr>
          <w:lang w:val="ru-RU" w:eastAsia="ru-RU" w:bidi="ru-RU"/>
        </w:rPr>
        <w:t xml:space="preserve">в </w:t>
      </w:r>
      <w:r>
        <w:t xml:space="preserve">інших </w:t>
      </w:r>
      <w:r>
        <w:rPr>
          <w:lang w:val="ru-RU" w:eastAsia="ru-RU" w:bidi="ru-RU"/>
        </w:rPr>
        <w:t>випадках;</w:t>
      </w:r>
    </w:p>
    <w:p w:rsidR="006308E4" w:rsidRDefault="00656DB7" w:rsidP="000742A1">
      <w:pPr>
        <w:pStyle w:val="1"/>
        <w:numPr>
          <w:ilvl w:val="0"/>
          <w:numId w:val="10"/>
        </w:numPr>
        <w:shd w:val="clear" w:color="auto" w:fill="auto"/>
        <w:tabs>
          <w:tab w:val="left" w:pos="1098"/>
        </w:tabs>
        <w:ind w:firstLine="720"/>
        <w:jc w:val="both"/>
      </w:pPr>
      <w:r>
        <w:rPr>
          <w:lang w:val="ru-RU" w:eastAsia="ru-RU" w:bidi="ru-RU"/>
        </w:rPr>
        <w:t xml:space="preserve">розчищення у зимовий </w:t>
      </w:r>
      <w:r>
        <w:t>період снігу.</w:t>
      </w:r>
    </w:p>
    <w:p w:rsidR="006308E4" w:rsidRDefault="00656DB7" w:rsidP="000742A1">
      <w:pPr>
        <w:pStyle w:val="1"/>
        <w:numPr>
          <w:ilvl w:val="0"/>
          <w:numId w:val="9"/>
        </w:numPr>
        <w:shd w:val="clear" w:color="auto" w:fill="auto"/>
        <w:tabs>
          <w:tab w:val="left" w:pos="1280"/>
        </w:tabs>
        <w:ind w:firstLine="720"/>
        <w:jc w:val="both"/>
      </w:pPr>
      <w:r>
        <w:rPr>
          <w:lang w:val="ru-RU" w:eastAsia="ru-RU" w:bidi="ru-RU"/>
        </w:rPr>
        <w:t xml:space="preserve">Громадянам суворо </w:t>
      </w:r>
      <w:r>
        <w:t xml:space="preserve">забороняється </w:t>
      </w:r>
      <w:r>
        <w:rPr>
          <w:lang w:val="ru-RU" w:eastAsia="ru-RU" w:bidi="ru-RU"/>
        </w:rPr>
        <w:t xml:space="preserve">створювати </w:t>
      </w:r>
      <w:r>
        <w:t xml:space="preserve">стихійні </w:t>
      </w:r>
      <w:r>
        <w:rPr>
          <w:lang w:val="ru-RU" w:eastAsia="ru-RU" w:bidi="ru-RU"/>
        </w:rPr>
        <w:t xml:space="preserve">звалища та скидати </w:t>
      </w:r>
      <w:r>
        <w:t xml:space="preserve">сміття, фекалії </w:t>
      </w:r>
      <w:r>
        <w:rPr>
          <w:lang w:val="ru-RU" w:eastAsia="ru-RU" w:bidi="ru-RU"/>
        </w:rPr>
        <w:t xml:space="preserve">у кювети, </w:t>
      </w:r>
      <w:r>
        <w:t xml:space="preserve">меліоративні </w:t>
      </w:r>
      <w:r>
        <w:rPr>
          <w:lang w:val="ru-RU" w:eastAsia="ru-RU" w:bidi="ru-RU"/>
        </w:rPr>
        <w:t xml:space="preserve">канали, русло </w:t>
      </w:r>
      <w:r>
        <w:t xml:space="preserve">річок </w:t>
      </w:r>
      <w:r>
        <w:rPr>
          <w:lang w:val="ru-RU" w:eastAsia="ru-RU" w:bidi="ru-RU"/>
        </w:rPr>
        <w:t xml:space="preserve">особливо на </w:t>
      </w:r>
      <w:r>
        <w:t xml:space="preserve">територіях </w:t>
      </w:r>
      <w:r>
        <w:rPr>
          <w:lang w:val="ru-RU" w:eastAsia="ru-RU" w:bidi="ru-RU"/>
        </w:rPr>
        <w:t xml:space="preserve">прилеглих до </w:t>
      </w:r>
      <w:r>
        <w:t xml:space="preserve">житлової </w:t>
      </w:r>
      <w:r>
        <w:rPr>
          <w:lang w:val="ru-RU" w:eastAsia="ru-RU" w:bidi="ru-RU"/>
        </w:rPr>
        <w:t>забудови.</w:t>
      </w:r>
    </w:p>
    <w:p w:rsidR="006308E4" w:rsidRDefault="00656DB7" w:rsidP="000742A1">
      <w:pPr>
        <w:pStyle w:val="1"/>
        <w:numPr>
          <w:ilvl w:val="0"/>
          <w:numId w:val="9"/>
        </w:numPr>
        <w:shd w:val="clear" w:color="auto" w:fill="auto"/>
        <w:tabs>
          <w:tab w:val="left" w:pos="1280"/>
        </w:tabs>
        <w:spacing w:after="160"/>
        <w:ind w:firstLine="720"/>
        <w:jc w:val="both"/>
      </w:pPr>
      <w:r>
        <w:t xml:space="preserve">Забороняється розміщення </w:t>
      </w:r>
      <w:r w:rsidRPr="00656DB7">
        <w:rPr>
          <w:lang w:eastAsia="ru-RU" w:bidi="ru-RU"/>
        </w:rPr>
        <w:t xml:space="preserve">та/або залишення </w:t>
      </w:r>
      <w:r>
        <w:t xml:space="preserve">будівельних матеріалів (піску, </w:t>
      </w:r>
      <w:r w:rsidRPr="00656DB7">
        <w:rPr>
          <w:lang w:eastAsia="ru-RU" w:bidi="ru-RU"/>
        </w:rPr>
        <w:t xml:space="preserve">щебеню, </w:t>
      </w:r>
      <w:r>
        <w:t xml:space="preserve">мішків </w:t>
      </w:r>
      <w:r w:rsidRPr="00656DB7">
        <w:rPr>
          <w:lang w:eastAsia="ru-RU" w:bidi="ru-RU"/>
        </w:rPr>
        <w:t xml:space="preserve">з </w:t>
      </w:r>
      <w:r>
        <w:t xml:space="preserve">матеріалами </w:t>
      </w:r>
      <w:r w:rsidRPr="00656DB7">
        <w:rPr>
          <w:lang w:eastAsia="ru-RU" w:bidi="ru-RU"/>
        </w:rPr>
        <w:t xml:space="preserve">та </w:t>
      </w:r>
      <w:r>
        <w:t xml:space="preserve">ін.), будівельного сміття </w:t>
      </w:r>
      <w:r w:rsidRPr="00656DB7">
        <w:rPr>
          <w:lang w:eastAsia="ru-RU" w:bidi="ru-RU"/>
        </w:rPr>
        <w:t xml:space="preserve">та </w:t>
      </w:r>
      <w:r>
        <w:t xml:space="preserve">відходів </w:t>
      </w:r>
      <w:r w:rsidRPr="00656DB7">
        <w:rPr>
          <w:lang w:eastAsia="ru-RU" w:bidi="ru-RU"/>
        </w:rPr>
        <w:t xml:space="preserve">на </w:t>
      </w:r>
      <w:r>
        <w:t xml:space="preserve">прилеглій території, </w:t>
      </w:r>
      <w:r w:rsidRPr="00656DB7">
        <w:rPr>
          <w:lang w:eastAsia="ru-RU" w:bidi="ru-RU"/>
        </w:rPr>
        <w:t xml:space="preserve">утворення </w:t>
      </w:r>
      <w:r>
        <w:t xml:space="preserve">загонів </w:t>
      </w:r>
      <w:r w:rsidRPr="00656DB7">
        <w:rPr>
          <w:lang w:eastAsia="ru-RU" w:bidi="ru-RU"/>
        </w:rPr>
        <w:t xml:space="preserve">для утримання </w:t>
      </w:r>
      <w:r>
        <w:t xml:space="preserve">свійських </w:t>
      </w:r>
      <w:r w:rsidRPr="00656DB7">
        <w:rPr>
          <w:lang w:eastAsia="ru-RU" w:bidi="ru-RU"/>
        </w:rPr>
        <w:t xml:space="preserve">тварин та </w:t>
      </w:r>
      <w:r>
        <w:t xml:space="preserve">птиці. </w:t>
      </w:r>
      <w:r w:rsidRPr="00656DB7">
        <w:rPr>
          <w:lang w:eastAsia="ru-RU" w:bidi="ru-RU"/>
        </w:rPr>
        <w:t xml:space="preserve">У </w:t>
      </w:r>
      <w:r>
        <w:t xml:space="preserve">разі </w:t>
      </w:r>
      <w:r w:rsidRPr="00656DB7">
        <w:rPr>
          <w:lang w:eastAsia="ru-RU" w:bidi="ru-RU"/>
        </w:rPr>
        <w:t xml:space="preserve">звернення громадян до виконавчого </w:t>
      </w:r>
      <w:r>
        <w:t xml:space="preserve">комітету селищної </w:t>
      </w:r>
      <w:r w:rsidRPr="00656DB7">
        <w:rPr>
          <w:lang w:eastAsia="ru-RU" w:bidi="ru-RU"/>
        </w:rPr>
        <w:t xml:space="preserve">ради </w:t>
      </w:r>
      <w:r>
        <w:t xml:space="preserve">із </w:t>
      </w:r>
      <w:r w:rsidRPr="00656DB7">
        <w:rPr>
          <w:lang w:eastAsia="ru-RU" w:bidi="ru-RU"/>
        </w:rPr>
        <w:t xml:space="preserve">заявою про надання дозволу на тимчасове </w:t>
      </w:r>
      <w:r>
        <w:t xml:space="preserve">зберігання будівельних матеріалів (піску, </w:t>
      </w:r>
      <w:r w:rsidRPr="00656DB7">
        <w:rPr>
          <w:lang w:eastAsia="ru-RU" w:bidi="ru-RU"/>
        </w:rPr>
        <w:t xml:space="preserve">щебеню, цегли, </w:t>
      </w:r>
      <w:r>
        <w:t xml:space="preserve">мішків </w:t>
      </w:r>
      <w:r w:rsidRPr="00656DB7">
        <w:rPr>
          <w:lang w:eastAsia="ru-RU" w:bidi="ru-RU"/>
        </w:rPr>
        <w:t xml:space="preserve">з </w:t>
      </w:r>
      <w:r>
        <w:t xml:space="preserve">матеріалами </w:t>
      </w:r>
      <w:r w:rsidRPr="00656DB7">
        <w:rPr>
          <w:lang w:eastAsia="ru-RU" w:bidi="ru-RU"/>
        </w:rPr>
        <w:t xml:space="preserve">та </w:t>
      </w:r>
      <w:r>
        <w:t xml:space="preserve">ін.) </w:t>
      </w:r>
      <w:r w:rsidRPr="00656DB7">
        <w:rPr>
          <w:lang w:eastAsia="ru-RU" w:bidi="ru-RU"/>
        </w:rPr>
        <w:t xml:space="preserve">з метою </w:t>
      </w:r>
      <w:r>
        <w:t>будівництва</w:t>
      </w:r>
      <w:r w:rsidRPr="00656DB7">
        <w:rPr>
          <w:lang w:eastAsia="ru-RU" w:bidi="ru-RU"/>
        </w:rPr>
        <w:t xml:space="preserve">, виконавчий </w:t>
      </w:r>
      <w:r>
        <w:t xml:space="preserve">комітет селищної </w:t>
      </w:r>
      <w:r w:rsidRPr="00656DB7">
        <w:rPr>
          <w:lang w:eastAsia="ru-RU" w:bidi="ru-RU"/>
        </w:rPr>
        <w:t xml:space="preserve">ради </w:t>
      </w:r>
      <w:r>
        <w:t xml:space="preserve">має </w:t>
      </w:r>
      <w:r w:rsidRPr="00656DB7">
        <w:rPr>
          <w:lang w:eastAsia="ru-RU" w:bidi="ru-RU"/>
        </w:rPr>
        <w:t xml:space="preserve">право надати такий </w:t>
      </w:r>
      <w:r w:rsidR="007A0854">
        <w:t>дозвіл</w:t>
      </w:r>
      <w:r>
        <w:t>.</w:t>
      </w:r>
    </w:p>
    <w:p w:rsidR="006308E4" w:rsidRDefault="00656DB7" w:rsidP="000742A1">
      <w:pPr>
        <w:pStyle w:val="1"/>
        <w:numPr>
          <w:ilvl w:val="0"/>
          <w:numId w:val="9"/>
        </w:numPr>
        <w:shd w:val="clear" w:color="auto" w:fill="auto"/>
        <w:tabs>
          <w:tab w:val="left" w:pos="1283"/>
        </w:tabs>
        <w:spacing w:after="320"/>
        <w:ind w:firstLine="720"/>
        <w:jc w:val="both"/>
      </w:pPr>
      <w:r w:rsidRPr="00656DB7">
        <w:rPr>
          <w:lang w:eastAsia="ru-RU" w:bidi="ru-RU"/>
        </w:rPr>
        <w:t xml:space="preserve">За невиконання або неналежне виконання порядку </w:t>
      </w:r>
      <w:r>
        <w:t xml:space="preserve">здійснення </w:t>
      </w:r>
      <w:r w:rsidRPr="00656DB7">
        <w:rPr>
          <w:lang w:eastAsia="ru-RU" w:bidi="ru-RU"/>
        </w:rPr>
        <w:t xml:space="preserve">благоустрою та утримання </w:t>
      </w:r>
      <w:r>
        <w:t xml:space="preserve">прилеглої </w:t>
      </w:r>
      <w:r w:rsidRPr="00656DB7">
        <w:rPr>
          <w:lang w:eastAsia="ru-RU" w:bidi="ru-RU"/>
        </w:rPr>
        <w:t xml:space="preserve">до приватних </w:t>
      </w:r>
      <w:r>
        <w:t xml:space="preserve">будівель території </w:t>
      </w:r>
      <w:r w:rsidRPr="00656DB7">
        <w:rPr>
          <w:lang w:eastAsia="ru-RU" w:bidi="ru-RU"/>
        </w:rPr>
        <w:t xml:space="preserve">власник або користувач </w:t>
      </w:r>
      <w:r>
        <w:t xml:space="preserve">земельної ділянки </w:t>
      </w:r>
      <w:r w:rsidRPr="00656DB7">
        <w:rPr>
          <w:lang w:eastAsia="ru-RU" w:bidi="ru-RU"/>
        </w:rPr>
        <w:t xml:space="preserve">несе </w:t>
      </w:r>
      <w:r>
        <w:t xml:space="preserve">відповідальність, </w:t>
      </w:r>
      <w:r w:rsidRPr="00656DB7">
        <w:rPr>
          <w:lang w:eastAsia="ru-RU" w:bidi="ru-RU"/>
        </w:rPr>
        <w:t xml:space="preserve">передбачену Кодексом </w:t>
      </w:r>
      <w:r>
        <w:t xml:space="preserve">України </w:t>
      </w:r>
      <w:r w:rsidRPr="00656DB7">
        <w:rPr>
          <w:lang w:eastAsia="ru-RU" w:bidi="ru-RU"/>
        </w:rPr>
        <w:t xml:space="preserve">про </w:t>
      </w:r>
      <w:r>
        <w:t xml:space="preserve">адміністративні </w:t>
      </w:r>
      <w:r w:rsidRPr="00656DB7">
        <w:rPr>
          <w:lang w:eastAsia="ru-RU" w:bidi="ru-RU"/>
        </w:rPr>
        <w:t>правопорушення.</w:t>
      </w:r>
    </w:p>
    <w:p w:rsidR="006308E4" w:rsidRDefault="00656DB7">
      <w:pPr>
        <w:pStyle w:val="1"/>
        <w:shd w:val="clear" w:color="auto" w:fill="auto"/>
        <w:ind w:firstLine="0"/>
        <w:jc w:val="center"/>
      </w:pPr>
      <w:r>
        <w:rPr>
          <w:b/>
          <w:bCs/>
        </w:rPr>
        <w:t xml:space="preserve">РОЗДІЛ </w:t>
      </w:r>
      <w:r>
        <w:rPr>
          <w:b/>
          <w:bCs/>
          <w:lang w:val="ru-RU" w:eastAsia="ru-RU" w:bidi="ru-RU"/>
        </w:rPr>
        <w:t>7</w:t>
      </w:r>
    </w:p>
    <w:p w:rsidR="006308E4" w:rsidRDefault="00656DB7">
      <w:pPr>
        <w:pStyle w:val="1"/>
        <w:shd w:val="clear" w:color="auto" w:fill="auto"/>
        <w:spacing w:after="320"/>
        <w:ind w:firstLine="0"/>
        <w:jc w:val="center"/>
      </w:pPr>
      <w:r>
        <w:rPr>
          <w:b/>
          <w:bCs/>
        </w:rPr>
        <w:t xml:space="preserve">ПЛАНУВАЛЬНІ </w:t>
      </w:r>
      <w:r>
        <w:rPr>
          <w:b/>
          <w:bCs/>
          <w:lang w:val="ru-RU" w:eastAsia="ru-RU" w:bidi="ru-RU"/>
        </w:rPr>
        <w:t>ВИМОГИ ДО ВСТАНОВЛЕННЯ ОГОРОЖ</w:t>
      </w:r>
    </w:p>
    <w:p w:rsidR="006308E4" w:rsidRPr="007A0854" w:rsidRDefault="00656DB7" w:rsidP="000742A1">
      <w:pPr>
        <w:pStyle w:val="1"/>
        <w:numPr>
          <w:ilvl w:val="0"/>
          <w:numId w:val="11"/>
        </w:numPr>
        <w:shd w:val="clear" w:color="auto" w:fill="auto"/>
        <w:tabs>
          <w:tab w:val="left" w:pos="1283"/>
        </w:tabs>
        <w:ind w:firstLine="720"/>
        <w:jc w:val="both"/>
      </w:pPr>
      <w:r w:rsidRPr="007A0854">
        <w:rPr>
          <w:bCs/>
        </w:rPr>
        <w:t xml:space="preserve">Огорожі </w:t>
      </w:r>
      <w:r w:rsidRPr="007A0854">
        <w:rPr>
          <w:bCs/>
          <w:lang w:val="ru-RU" w:eastAsia="ru-RU" w:bidi="ru-RU"/>
        </w:rPr>
        <w:t xml:space="preserve">земельних </w:t>
      </w:r>
      <w:r w:rsidRPr="007A0854">
        <w:rPr>
          <w:bCs/>
        </w:rPr>
        <w:t xml:space="preserve">ділянок необхідно </w:t>
      </w:r>
      <w:r w:rsidRPr="007A0854">
        <w:rPr>
          <w:bCs/>
          <w:lang w:val="ru-RU" w:eastAsia="ru-RU" w:bidi="ru-RU"/>
        </w:rPr>
        <w:t xml:space="preserve">встановлювати по </w:t>
      </w:r>
      <w:r w:rsidRPr="007A0854">
        <w:rPr>
          <w:bCs/>
        </w:rPr>
        <w:t xml:space="preserve">межі </w:t>
      </w:r>
      <w:r w:rsidRPr="007A0854">
        <w:rPr>
          <w:bCs/>
          <w:lang w:val="ru-RU" w:eastAsia="ru-RU" w:bidi="ru-RU"/>
        </w:rPr>
        <w:t xml:space="preserve">земельних </w:t>
      </w:r>
      <w:r w:rsidRPr="007A0854">
        <w:rPr>
          <w:bCs/>
        </w:rPr>
        <w:t xml:space="preserve">ділянок, </w:t>
      </w:r>
      <w:r w:rsidRPr="007A0854">
        <w:rPr>
          <w:bCs/>
          <w:lang w:val="ru-RU" w:eastAsia="ru-RU" w:bidi="ru-RU"/>
        </w:rPr>
        <w:t xml:space="preserve">визначених документами на </w:t>
      </w:r>
      <w:r w:rsidRPr="007A0854">
        <w:rPr>
          <w:bCs/>
        </w:rPr>
        <w:t xml:space="preserve">власність земельної ділянки </w:t>
      </w:r>
      <w:r w:rsidRPr="007A0854">
        <w:rPr>
          <w:bCs/>
          <w:lang w:val="ru-RU" w:eastAsia="ru-RU" w:bidi="ru-RU"/>
        </w:rPr>
        <w:t>або землекористування.</w:t>
      </w:r>
    </w:p>
    <w:p w:rsidR="006308E4" w:rsidRPr="007A0854" w:rsidRDefault="00656DB7" w:rsidP="000742A1">
      <w:pPr>
        <w:pStyle w:val="1"/>
        <w:numPr>
          <w:ilvl w:val="0"/>
          <w:numId w:val="11"/>
        </w:numPr>
        <w:shd w:val="clear" w:color="auto" w:fill="auto"/>
        <w:tabs>
          <w:tab w:val="left" w:pos="1283"/>
        </w:tabs>
        <w:ind w:firstLine="720"/>
        <w:jc w:val="both"/>
      </w:pPr>
      <w:r w:rsidRPr="007A0854">
        <w:rPr>
          <w:bCs/>
          <w:lang w:val="ru-RU" w:eastAsia="ru-RU" w:bidi="ru-RU"/>
        </w:rPr>
        <w:t xml:space="preserve">Дозволено проектувати огородження, як окремих </w:t>
      </w:r>
      <w:r w:rsidRPr="007A0854">
        <w:rPr>
          <w:bCs/>
        </w:rPr>
        <w:t xml:space="preserve">ділянок, </w:t>
      </w:r>
      <w:r w:rsidRPr="007A0854">
        <w:rPr>
          <w:bCs/>
          <w:lang w:val="ru-RU" w:eastAsia="ru-RU" w:bidi="ru-RU"/>
        </w:rPr>
        <w:t xml:space="preserve">так </w:t>
      </w:r>
      <w:r w:rsidRPr="007A0854">
        <w:rPr>
          <w:bCs/>
        </w:rPr>
        <w:t xml:space="preserve">і усієї прибудинкової території садибної </w:t>
      </w:r>
      <w:r w:rsidRPr="007A0854">
        <w:rPr>
          <w:bCs/>
          <w:lang w:val="ru-RU" w:eastAsia="ru-RU" w:bidi="ru-RU"/>
        </w:rPr>
        <w:t xml:space="preserve">забудови. Висота огороджень </w:t>
      </w:r>
      <w:r w:rsidRPr="007A0854">
        <w:rPr>
          <w:bCs/>
        </w:rPr>
        <w:t xml:space="preserve">має </w:t>
      </w:r>
      <w:r w:rsidRPr="007A0854">
        <w:rPr>
          <w:bCs/>
          <w:lang w:val="ru-RU" w:eastAsia="ru-RU" w:bidi="ru-RU"/>
        </w:rPr>
        <w:t xml:space="preserve">бути не </w:t>
      </w:r>
      <w:r w:rsidRPr="007A0854">
        <w:rPr>
          <w:bCs/>
        </w:rPr>
        <w:t xml:space="preserve">більше ніж </w:t>
      </w:r>
      <w:r w:rsidRPr="007A0854">
        <w:rPr>
          <w:bCs/>
          <w:lang w:val="ru-RU" w:eastAsia="ru-RU" w:bidi="ru-RU"/>
        </w:rPr>
        <w:t xml:space="preserve">2,0 м на </w:t>
      </w:r>
      <w:r w:rsidRPr="007A0854">
        <w:rPr>
          <w:bCs/>
        </w:rPr>
        <w:t xml:space="preserve">межі сусідніх </w:t>
      </w:r>
      <w:r w:rsidRPr="007A0854">
        <w:rPr>
          <w:bCs/>
          <w:lang w:val="ru-RU" w:eastAsia="ru-RU" w:bidi="ru-RU"/>
        </w:rPr>
        <w:t xml:space="preserve">земельних </w:t>
      </w:r>
      <w:r w:rsidRPr="007A0854">
        <w:rPr>
          <w:bCs/>
        </w:rPr>
        <w:t xml:space="preserve">ділянок </w:t>
      </w:r>
      <w:r w:rsidRPr="007A0854">
        <w:rPr>
          <w:bCs/>
          <w:lang w:val="ru-RU" w:eastAsia="ru-RU" w:bidi="ru-RU"/>
        </w:rPr>
        <w:t xml:space="preserve">та не </w:t>
      </w:r>
      <w:r w:rsidRPr="007A0854">
        <w:rPr>
          <w:bCs/>
        </w:rPr>
        <w:t xml:space="preserve">більше ніж </w:t>
      </w:r>
      <w:r w:rsidRPr="007A0854">
        <w:rPr>
          <w:bCs/>
          <w:lang w:val="ru-RU" w:eastAsia="ru-RU" w:bidi="ru-RU"/>
        </w:rPr>
        <w:t xml:space="preserve">2,5 м на </w:t>
      </w:r>
      <w:r w:rsidRPr="007A0854">
        <w:rPr>
          <w:bCs/>
        </w:rPr>
        <w:t xml:space="preserve">межі </w:t>
      </w:r>
      <w:r w:rsidRPr="007A0854">
        <w:rPr>
          <w:bCs/>
          <w:lang w:val="ru-RU" w:eastAsia="ru-RU" w:bidi="ru-RU"/>
        </w:rPr>
        <w:t xml:space="preserve">з вулицею для забезпечення </w:t>
      </w:r>
      <w:r w:rsidRPr="007A0854">
        <w:rPr>
          <w:bCs/>
        </w:rPr>
        <w:t xml:space="preserve">нормативної інсоляції </w:t>
      </w:r>
      <w:r w:rsidRPr="007A0854">
        <w:rPr>
          <w:bCs/>
          <w:lang w:val="ru-RU" w:eastAsia="ru-RU" w:bidi="ru-RU"/>
        </w:rPr>
        <w:t xml:space="preserve">та </w:t>
      </w:r>
      <w:r w:rsidRPr="007A0854">
        <w:rPr>
          <w:bCs/>
        </w:rPr>
        <w:t>провітрювання суміжних територій.</w:t>
      </w:r>
    </w:p>
    <w:p w:rsidR="006308E4" w:rsidRPr="007A0854" w:rsidRDefault="00656DB7" w:rsidP="000742A1">
      <w:pPr>
        <w:pStyle w:val="1"/>
        <w:numPr>
          <w:ilvl w:val="0"/>
          <w:numId w:val="11"/>
        </w:numPr>
        <w:shd w:val="clear" w:color="auto" w:fill="auto"/>
        <w:tabs>
          <w:tab w:val="left" w:pos="1283"/>
        </w:tabs>
        <w:ind w:firstLine="720"/>
        <w:jc w:val="both"/>
      </w:pPr>
      <w:r w:rsidRPr="007A0854">
        <w:rPr>
          <w:bCs/>
          <w:lang w:eastAsia="ru-RU" w:bidi="ru-RU"/>
        </w:rPr>
        <w:t xml:space="preserve">Встановлення </w:t>
      </w:r>
      <w:r w:rsidRPr="007A0854">
        <w:rPr>
          <w:bCs/>
        </w:rPr>
        <w:t xml:space="preserve">огорожі між суміжними </w:t>
      </w:r>
      <w:r w:rsidRPr="007A0854">
        <w:rPr>
          <w:bCs/>
          <w:lang w:eastAsia="ru-RU" w:bidi="ru-RU"/>
        </w:rPr>
        <w:t xml:space="preserve">земельними </w:t>
      </w:r>
      <w:r w:rsidRPr="007A0854">
        <w:rPr>
          <w:bCs/>
        </w:rPr>
        <w:t xml:space="preserve">ділянками </w:t>
      </w:r>
      <w:r w:rsidRPr="007A0854">
        <w:rPr>
          <w:bCs/>
          <w:lang w:eastAsia="ru-RU" w:bidi="ru-RU"/>
        </w:rPr>
        <w:t xml:space="preserve">окремих </w:t>
      </w:r>
      <w:r w:rsidRPr="007A0854">
        <w:rPr>
          <w:bCs/>
        </w:rPr>
        <w:t xml:space="preserve">власників (землекористувачів), конструкція якої передбачає </w:t>
      </w:r>
      <w:r w:rsidRPr="007A0854">
        <w:rPr>
          <w:bCs/>
          <w:lang w:eastAsia="ru-RU" w:bidi="ru-RU"/>
        </w:rPr>
        <w:t xml:space="preserve">часткове втручання на </w:t>
      </w:r>
      <w:r w:rsidRPr="007A0854">
        <w:rPr>
          <w:bCs/>
        </w:rPr>
        <w:t xml:space="preserve">суміжну </w:t>
      </w:r>
      <w:r w:rsidRPr="007A0854">
        <w:rPr>
          <w:bCs/>
          <w:lang w:eastAsia="ru-RU" w:bidi="ru-RU"/>
        </w:rPr>
        <w:t xml:space="preserve">земельну </w:t>
      </w:r>
      <w:r w:rsidRPr="007A0854">
        <w:rPr>
          <w:bCs/>
        </w:rPr>
        <w:t xml:space="preserve">ділянку, </w:t>
      </w:r>
      <w:r w:rsidRPr="007A0854">
        <w:rPr>
          <w:bCs/>
          <w:lang w:eastAsia="ru-RU" w:bidi="ru-RU"/>
        </w:rPr>
        <w:t xml:space="preserve">можливе при </w:t>
      </w:r>
      <w:r w:rsidRPr="007A0854">
        <w:rPr>
          <w:bCs/>
        </w:rPr>
        <w:t xml:space="preserve">умові </w:t>
      </w:r>
      <w:r w:rsidRPr="007A0854">
        <w:rPr>
          <w:bCs/>
          <w:lang w:eastAsia="ru-RU" w:bidi="ru-RU"/>
        </w:rPr>
        <w:t xml:space="preserve">згоди власника </w:t>
      </w:r>
      <w:r w:rsidRPr="007A0854">
        <w:rPr>
          <w:bCs/>
        </w:rPr>
        <w:t>суміжної земельної ділянки</w:t>
      </w:r>
      <w:r w:rsidR="008B5BC6">
        <w:rPr>
          <w:bCs/>
        </w:rPr>
        <w:t xml:space="preserve"> у відповідності до вимог чинного законодавства України</w:t>
      </w:r>
      <w:r w:rsidRPr="007A0854">
        <w:rPr>
          <w:bCs/>
        </w:rPr>
        <w:t>.</w:t>
      </w:r>
    </w:p>
    <w:p w:rsidR="006308E4" w:rsidRPr="007A0854" w:rsidRDefault="00656DB7" w:rsidP="000742A1">
      <w:pPr>
        <w:pStyle w:val="1"/>
        <w:numPr>
          <w:ilvl w:val="0"/>
          <w:numId w:val="11"/>
        </w:numPr>
        <w:shd w:val="clear" w:color="auto" w:fill="auto"/>
        <w:tabs>
          <w:tab w:val="left" w:pos="1206"/>
        </w:tabs>
        <w:ind w:firstLine="720"/>
        <w:jc w:val="both"/>
      </w:pPr>
      <w:r w:rsidRPr="007A0854">
        <w:rPr>
          <w:bCs/>
          <w:lang w:val="ru-RU" w:eastAsia="ru-RU" w:bidi="ru-RU"/>
        </w:rPr>
        <w:t xml:space="preserve">У випадку </w:t>
      </w:r>
      <w:r w:rsidRPr="007A0854">
        <w:rPr>
          <w:bCs/>
        </w:rPr>
        <w:t xml:space="preserve">відсутності </w:t>
      </w:r>
      <w:r w:rsidRPr="007A0854">
        <w:rPr>
          <w:bCs/>
          <w:lang w:val="ru-RU" w:eastAsia="ru-RU" w:bidi="ru-RU"/>
        </w:rPr>
        <w:t xml:space="preserve">згоди власника </w:t>
      </w:r>
      <w:r w:rsidRPr="007A0854">
        <w:rPr>
          <w:bCs/>
        </w:rPr>
        <w:t xml:space="preserve">суміжної земельної ділянки </w:t>
      </w:r>
      <w:r w:rsidRPr="007A0854">
        <w:rPr>
          <w:bCs/>
          <w:lang w:val="ru-RU" w:eastAsia="ru-RU" w:bidi="ru-RU"/>
        </w:rPr>
        <w:t xml:space="preserve">огорожа </w:t>
      </w:r>
      <w:r w:rsidRPr="007A0854">
        <w:rPr>
          <w:bCs/>
        </w:rPr>
        <w:t xml:space="preserve">встановлюється </w:t>
      </w:r>
      <w:r w:rsidRPr="007A0854">
        <w:rPr>
          <w:bCs/>
          <w:lang w:val="ru-RU" w:eastAsia="ru-RU" w:bidi="ru-RU"/>
        </w:rPr>
        <w:t>у межах власного (орендованого) землекористування.</w:t>
      </w:r>
    </w:p>
    <w:p w:rsidR="006308E4" w:rsidRPr="007A0854" w:rsidRDefault="00656DB7" w:rsidP="000742A1">
      <w:pPr>
        <w:pStyle w:val="1"/>
        <w:numPr>
          <w:ilvl w:val="0"/>
          <w:numId w:val="11"/>
        </w:numPr>
        <w:shd w:val="clear" w:color="auto" w:fill="auto"/>
        <w:tabs>
          <w:tab w:val="left" w:pos="1283"/>
        </w:tabs>
        <w:ind w:firstLine="720"/>
        <w:jc w:val="both"/>
      </w:pPr>
      <w:r w:rsidRPr="007A0854">
        <w:rPr>
          <w:bCs/>
          <w:lang w:eastAsia="ru-RU" w:bidi="ru-RU"/>
        </w:rPr>
        <w:t xml:space="preserve">У випадках, коли </w:t>
      </w:r>
      <w:r w:rsidRPr="007A0854">
        <w:rPr>
          <w:bCs/>
        </w:rPr>
        <w:t xml:space="preserve">сусідні земельні ділянки відокремлені </w:t>
      </w:r>
      <w:r w:rsidRPr="007A0854">
        <w:rPr>
          <w:bCs/>
          <w:lang w:eastAsia="ru-RU" w:bidi="ru-RU"/>
        </w:rPr>
        <w:t xml:space="preserve">рослинною </w:t>
      </w:r>
      <w:r w:rsidRPr="007A0854">
        <w:rPr>
          <w:bCs/>
          <w:lang w:eastAsia="ru-RU" w:bidi="ru-RU"/>
        </w:rPr>
        <w:lastRenderedPageBreak/>
        <w:t xml:space="preserve">смугою, стежкою, </w:t>
      </w:r>
      <w:r w:rsidRPr="007A0854">
        <w:rPr>
          <w:bCs/>
        </w:rPr>
        <w:t xml:space="preserve">рівчаком, </w:t>
      </w:r>
      <w:r w:rsidRPr="007A0854">
        <w:rPr>
          <w:bCs/>
          <w:lang w:eastAsia="ru-RU" w:bidi="ru-RU"/>
        </w:rPr>
        <w:t xml:space="preserve">каналом, </w:t>
      </w:r>
      <w:r w:rsidRPr="007A0854">
        <w:rPr>
          <w:bCs/>
        </w:rPr>
        <w:t xml:space="preserve">стіною, </w:t>
      </w:r>
      <w:r w:rsidRPr="007A0854">
        <w:rPr>
          <w:bCs/>
          <w:lang w:eastAsia="ru-RU" w:bidi="ru-RU"/>
        </w:rPr>
        <w:t xml:space="preserve">парканом або </w:t>
      </w:r>
      <w:r w:rsidRPr="007A0854">
        <w:rPr>
          <w:bCs/>
        </w:rPr>
        <w:t xml:space="preserve">іншою </w:t>
      </w:r>
      <w:r w:rsidRPr="007A0854">
        <w:rPr>
          <w:bCs/>
          <w:lang w:eastAsia="ru-RU" w:bidi="ru-RU"/>
        </w:rPr>
        <w:t xml:space="preserve">спорудою, то власники цих </w:t>
      </w:r>
      <w:r w:rsidRPr="007A0854">
        <w:rPr>
          <w:bCs/>
        </w:rPr>
        <w:t xml:space="preserve">ділянок </w:t>
      </w:r>
      <w:r w:rsidRPr="007A0854">
        <w:rPr>
          <w:bCs/>
          <w:lang w:eastAsia="ru-RU" w:bidi="ru-RU"/>
        </w:rPr>
        <w:t xml:space="preserve">мають право на </w:t>
      </w:r>
      <w:r w:rsidRPr="007A0854">
        <w:rPr>
          <w:bCs/>
        </w:rPr>
        <w:t xml:space="preserve">їх спільне </w:t>
      </w:r>
      <w:r w:rsidRPr="007A0854">
        <w:rPr>
          <w:bCs/>
          <w:lang w:eastAsia="ru-RU" w:bidi="ru-RU"/>
        </w:rPr>
        <w:t xml:space="preserve">використання, якщо </w:t>
      </w:r>
      <w:r w:rsidRPr="007A0854">
        <w:rPr>
          <w:bCs/>
        </w:rPr>
        <w:t xml:space="preserve">зовнішні </w:t>
      </w:r>
      <w:r w:rsidRPr="007A0854">
        <w:rPr>
          <w:bCs/>
          <w:lang w:eastAsia="ru-RU" w:bidi="ru-RU"/>
        </w:rPr>
        <w:t xml:space="preserve">ознаки не вказують на те, що споруда належить лише одному з </w:t>
      </w:r>
      <w:r w:rsidRPr="007A0854">
        <w:rPr>
          <w:bCs/>
        </w:rPr>
        <w:t>сусідів.</w:t>
      </w:r>
    </w:p>
    <w:p w:rsidR="006308E4" w:rsidRPr="007A0854" w:rsidRDefault="00656DB7" w:rsidP="000742A1">
      <w:pPr>
        <w:pStyle w:val="1"/>
        <w:numPr>
          <w:ilvl w:val="0"/>
          <w:numId w:val="11"/>
        </w:numPr>
        <w:shd w:val="clear" w:color="auto" w:fill="auto"/>
        <w:tabs>
          <w:tab w:val="left" w:pos="1283"/>
        </w:tabs>
        <w:ind w:firstLine="720"/>
        <w:jc w:val="both"/>
      </w:pPr>
      <w:r w:rsidRPr="007A0854">
        <w:rPr>
          <w:bCs/>
          <w:lang w:val="ru-RU" w:eastAsia="ru-RU" w:bidi="ru-RU"/>
        </w:rPr>
        <w:t xml:space="preserve">Власники </w:t>
      </w:r>
      <w:r w:rsidRPr="007A0854">
        <w:rPr>
          <w:bCs/>
        </w:rPr>
        <w:t xml:space="preserve">сусідніх </w:t>
      </w:r>
      <w:r w:rsidRPr="007A0854">
        <w:rPr>
          <w:bCs/>
          <w:lang w:val="ru-RU" w:eastAsia="ru-RU" w:bidi="ru-RU"/>
        </w:rPr>
        <w:t xml:space="preserve">земельних </w:t>
      </w:r>
      <w:r w:rsidRPr="007A0854">
        <w:rPr>
          <w:bCs/>
        </w:rPr>
        <w:t xml:space="preserve">ділянок </w:t>
      </w:r>
      <w:r w:rsidRPr="007A0854">
        <w:rPr>
          <w:bCs/>
          <w:lang w:val="ru-RU" w:eastAsia="ru-RU" w:bidi="ru-RU"/>
        </w:rPr>
        <w:t xml:space="preserve">можуть користуватися межовими спорудами </w:t>
      </w:r>
      <w:r w:rsidRPr="007A0854">
        <w:rPr>
          <w:bCs/>
        </w:rPr>
        <w:t xml:space="preserve">спільно </w:t>
      </w:r>
      <w:r w:rsidRPr="007A0854">
        <w:rPr>
          <w:bCs/>
          <w:lang w:val="ru-RU" w:eastAsia="ru-RU" w:bidi="ru-RU"/>
        </w:rPr>
        <w:t xml:space="preserve">за </w:t>
      </w:r>
      <w:r w:rsidRPr="007A0854">
        <w:rPr>
          <w:bCs/>
        </w:rPr>
        <w:t xml:space="preserve">домовленістю між </w:t>
      </w:r>
      <w:r w:rsidRPr="007A0854">
        <w:rPr>
          <w:bCs/>
          <w:lang w:val="ru-RU" w:eastAsia="ru-RU" w:bidi="ru-RU"/>
        </w:rPr>
        <w:t xml:space="preserve">ними. Витрати на утримання споруди в належному </w:t>
      </w:r>
      <w:r w:rsidRPr="007A0854">
        <w:rPr>
          <w:bCs/>
        </w:rPr>
        <w:t xml:space="preserve">стані сусіди </w:t>
      </w:r>
      <w:r w:rsidRPr="007A0854">
        <w:rPr>
          <w:bCs/>
          <w:lang w:val="ru-RU" w:eastAsia="ru-RU" w:bidi="ru-RU"/>
        </w:rPr>
        <w:t xml:space="preserve">несуть у </w:t>
      </w:r>
      <w:r w:rsidRPr="007A0854">
        <w:rPr>
          <w:bCs/>
        </w:rPr>
        <w:t xml:space="preserve">рівних </w:t>
      </w:r>
      <w:r w:rsidRPr="007A0854">
        <w:rPr>
          <w:bCs/>
          <w:lang w:val="ru-RU" w:eastAsia="ru-RU" w:bidi="ru-RU"/>
        </w:rPr>
        <w:t xml:space="preserve">частинах. До того часу, поки один </w:t>
      </w:r>
      <w:r w:rsidRPr="007A0854">
        <w:rPr>
          <w:bCs/>
        </w:rPr>
        <w:t xml:space="preserve">із сусідів зацікавлений </w:t>
      </w:r>
      <w:r w:rsidRPr="007A0854">
        <w:rPr>
          <w:bCs/>
          <w:lang w:val="ru-RU" w:eastAsia="ru-RU" w:bidi="ru-RU"/>
        </w:rPr>
        <w:t xml:space="preserve">у подальшому </w:t>
      </w:r>
      <w:r w:rsidRPr="007A0854">
        <w:rPr>
          <w:bCs/>
        </w:rPr>
        <w:t xml:space="preserve">існуванні спільної межової </w:t>
      </w:r>
      <w:r w:rsidRPr="007A0854">
        <w:rPr>
          <w:bCs/>
          <w:lang w:val="ru-RU" w:eastAsia="ru-RU" w:bidi="ru-RU"/>
        </w:rPr>
        <w:t xml:space="preserve">споруди, вона не може бути </w:t>
      </w:r>
      <w:r w:rsidRPr="007A0854">
        <w:rPr>
          <w:bCs/>
        </w:rPr>
        <w:t xml:space="preserve">ліквідована </w:t>
      </w:r>
      <w:r w:rsidRPr="007A0854">
        <w:rPr>
          <w:bCs/>
          <w:lang w:val="ru-RU" w:eastAsia="ru-RU" w:bidi="ru-RU"/>
        </w:rPr>
        <w:t xml:space="preserve">або </w:t>
      </w:r>
      <w:r w:rsidRPr="007A0854">
        <w:rPr>
          <w:bCs/>
        </w:rPr>
        <w:t xml:space="preserve">змінена </w:t>
      </w:r>
      <w:r w:rsidRPr="007A0854">
        <w:rPr>
          <w:bCs/>
          <w:lang w:val="ru-RU" w:eastAsia="ru-RU" w:bidi="ru-RU"/>
        </w:rPr>
        <w:t>без його згоди.</w:t>
      </w:r>
    </w:p>
    <w:p w:rsidR="006308E4" w:rsidRPr="007A0854" w:rsidRDefault="00656DB7" w:rsidP="000742A1">
      <w:pPr>
        <w:pStyle w:val="1"/>
        <w:numPr>
          <w:ilvl w:val="0"/>
          <w:numId w:val="11"/>
        </w:numPr>
        <w:shd w:val="clear" w:color="auto" w:fill="auto"/>
        <w:tabs>
          <w:tab w:val="left" w:pos="1282"/>
        </w:tabs>
        <w:ind w:firstLine="720"/>
        <w:jc w:val="both"/>
      </w:pPr>
      <w:r w:rsidRPr="007A0854">
        <w:rPr>
          <w:bCs/>
          <w:lang w:val="ru-RU" w:eastAsia="ru-RU" w:bidi="ru-RU"/>
        </w:rPr>
        <w:t xml:space="preserve">Огорожа </w:t>
      </w:r>
      <w:r w:rsidRPr="007A0854">
        <w:rPr>
          <w:bCs/>
        </w:rPr>
        <w:t xml:space="preserve">зі </w:t>
      </w:r>
      <w:r w:rsidRPr="007A0854">
        <w:rPr>
          <w:bCs/>
          <w:lang w:val="ru-RU" w:eastAsia="ru-RU" w:bidi="ru-RU"/>
        </w:rPr>
        <w:t xml:space="preserve">сторони </w:t>
      </w:r>
      <w:r w:rsidRPr="007A0854">
        <w:rPr>
          <w:bCs/>
        </w:rPr>
        <w:t xml:space="preserve">вулиці, </w:t>
      </w:r>
      <w:r w:rsidRPr="007A0854">
        <w:rPr>
          <w:bCs/>
          <w:lang w:val="ru-RU" w:eastAsia="ru-RU" w:bidi="ru-RU"/>
        </w:rPr>
        <w:t xml:space="preserve">провулку може бути </w:t>
      </w:r>
      <w:r w:rsidRPr="007A0854">
        <w:rPr>
          <w:bCs/>
        </w:rPr>
        <w:t>суцільною.</w:t>
      </w:r>
    </w:p>
    <w:p w:rsidR="006308E4" w:rsidRPr="007A0854" w:rsidRDefault="00656DB7" w:rsidP="000742A1">
      <w:pPr>
        <w:pStyle w:val="1"/>
        <w:numPr>
          <w:ilvl w:val="1"/>
          <w:numId w:val="94"/>
        </w:numPr>
        <w:shd w:val="clear" w:color="auto" w:fill="auto"/>
        <w:tabs>
          <w:tab w:val="left" w:pos="1216"/>
        </w:tabs>
        <w:jc w:val="both"/>
      </w:pPr>
      <w:r w:rsidRPr="007A0854">
        <w:rPr>
          <w:bCs/>
        </w:rPr>
        <w:t xml:space="preserve">Огорожі підлягають </w:t>
      </w:r>
      <w:r w:rsidRPr="007A0854">
        <w:rPr>
          <w:bCs/>
          <w:lang w:val="ru-RU" w:eastAsia="ru-RU" w:bidi="ru-RU"/>
        </w:rPr>
        <w:t xml:space="preserve">демонтажу, якщо </w:t>
      </w:r>
      <w:r w:rsidRPr="007A0854">
        <w:rPr>
          <w:bCs/>
        </w:rPr>
        <w:t xml:space="preserve">розміщуються </w:t>
      </w:r>
      <w:r w:rsidRPr="007A0854">
        <w:rPr>
          <w:bCs/>
          <w:lang w:val="ru-RU" w:eastAsia="ru-RU" w:bidi="ru-RU"/>
        </w:rPr>
        <w:t xml:space="preserve">протиправно </w:t>
      </w:r>
      <w:r w:rsidRPr="007A0854">
        <w:rPr>
          <w:bCs/>
        </w:rPr>
        <w:t xml:space="preserve">(самовільно встановлені), </w:t>
      </w:r>
      <w:r w:rsidRPr="007A0854">
        <w:rPr>
          <w:bCs/>
          <w:lang w:val="ru-RU" w:eastAsia="ru-RU" w:bidi="ru-RU"/>
        </w:rPr>
        <w:t>а саме:</w:t>
      </w:r>
    </w:p>
    <w:p w:rsidR="006308E4" w:rsidRPr="007A0854" w:rsidRDefault="00656DB7">
      <w:pPr>
        <w:pStyle w:val="1"/>
        <w:shd w:val="clear" w:color="auto" w:fill="auto"/>
        <w:ind w:firstLine="720"/>
        <w:jc w:val="both"/>
      </w:pPr>
      <w:r w:rsidRPr="007A0854">
        <w:rPr>
          <w:bCs/>
          <w:lang w:val="ru-RU" w:eastAsia="ru-RU" w:bidi="ru-RU"/>
        </w:rPr>
        <w:t xml:space="preserve">- </w:t>
      </w:r>
      <w:r w:rsidRPr="007A0854">
        <w:rPr>
          <w:bCs/>
        </w:rPr>
        <w:t xml:space="preserve">розміщенні </w:t>
      </w:r>
      <w:r w:rsidRPr="007A0854">
        <w:rPr>
          <w:bCs/>
          <w:lang w:val="ru-RU" w:eastAsia="ru-RU" w:bidi="ru-RU"/>
        </w:rPr>
        <w:t>з порушенням цих Правил;</w:t>
      </w:r>
    </w:p>
    <w:p w:rsidR="006308E4" w:rsidRPr="007A0854" w:rsidRDefault="00656DB7">
      <w:pPr>
        <w:pStyle w:val="1"/>
        <w:shd w:val="clear" w:color="auto" w:fill="auto"/>
        <w:ind w:firstLine="720"/>
        <w:jc w:val="both"/>
      </w:pPr>
      <w:r w:rsidRPr="007A0854">
        <w:rPr>
          <w:bCs/>
          <w:lang w:eastAsia="ru-RU" w:bidi="ru-RU"/>
        </w:rPr>
        <w:t xml:space="preserve">- що </w:t>
      </w:r>
      <w:r w:rsidRPr="007A0854">
        <w:rPr>
          <w:bCs/>
        </w:rPr>
        <w:t xml:space="preserve">розміщуються </w:t>
      </w:r>
      <w:r w:rsidRPr="007A0854">
        <w:rPr>
          <w:bCs/>
          <w:lang w:eastAsia="ru-RU" w:bidi="ru-RU"/>
        </w:rPr>
        <w:t xml:space="preserve">з </w:t>
      </w:r>
      <w:r w:rsidRPr="007A0854">
        <w:rPr>
          <w:bCs/>
        </w:rPr>
        <w:t xml:space="preserve">відхиленням від </w:t>
      </w:r>
      <w:r w:rsidRPr="007A0854">
        <w:rPr>
          <w:bCs/>
          <w:lang w:eastAsia="ru-RU" w:bidi="ru-RU"/>
        </w:rPr>
        <w:t xml:space="preserve">меж </w:t>
      </w:r>
      <w:r w:rsidRPr="007A0854">
        <w:rPr>
          <w:bCs/>
        </w:rPr>
        <w:t xml:space="preserve">земельної ділянки, </w:t>
      </w:r>
      <w:r w:rsidRPr="007A0854">
        <w:rPr>
          <w:bCs/>
          <w:lang w:eastAsia="ru-RU" w:bidi="ru-RU"/>
        </w:rPr>
        <w:t xml:space="preserve">яка надана у </w:t>
      </w:r>
      <w:r w:rsidRPr="007A0854">
        <w:rPr>
          <w:bCs/>
        </w:rPr>
        <w:t xml:space="preserve">власність </w:t>
      </w:r>
      <w:r w:rsidRPr="007A0854">
        <w:rPr>
          <w:bCs/>
          <w:lang w:eastAsia="ru-RU" w:bidi="ru-RU"/>
        </w:rPr>
        <w:t>або ж користування;</w:t>
      </w:r>
    </w:p>
    <w:p w:rsidR="006308E4" w:rsidRPr="007A0854" w:rsidRDefault="00656DB7">
      <w:pPr>
        <w:pStyle w:val="1"/>
        <w:shd w:val="clear" w:color="auto" w:fill="auto"/>
        <w:ind w:firstLine="720"/>
        <w:jc w:val="both"/>
      </w:pPr>
      <w:r w:rsidRPr="007A0854">
        <w:rPr>
          <w:bCs/>
          <w:lang w:val="ru-RU" w:eastAsia="ru-RU" w:bidi="ru-RU"/>
        </w:rPr>
        <w:t xml:space="preserve">- що </w:t>
      </w:r>
      <w:r w:rsidRPr="007A0854">
        <w:rPr>
          <w:bCs/>
        </w:rPr>
        <w:t xml:space="preserve">розміщенні </w:t>
      </w:r>
      <w:r w:rsidRPr="007A0854">
        <w:rPr>
          <w:bCs/>
          <w:lang w:val="ru-RU" w:eastAsia="ru-RU" w:bidi="ru-RU"/>
        </w:rPr>
        <w:t xml:space="preserve">з порушенням державних </w:t>
      </w:r>
      <w:r w:rsidRPr="007A0854">
        <w:rPr>
          <w:bCs/>
        </w:rPr>
        <w:t xml:space="preserve">будівельних, санітарних </w:t>
      </w:r>
      <w:r w:rsidRPr="007A0854">
        <w:rPr>
          <w:bCs/>
          <w:lang w:val="ru-RU" w:eastAsia="ru-RU" w:bidi="ru-RU"/>
        </w:rPr>
        <w:t xml:space="preserve">та протипожежних норм </w:t>
      </w:r>
      <w:r w:rsidRPr="007A0854">
        <w:rPr>
          <w:bCs/>
        </w:rPr>
        <w:t xml:space="preserve">і </w:t>
      </w:r>
      <w:r w:rsidRPr="007A0854">
        <w:rPr>
          <w:bCs/>
          <w:lang w:val="ru-RU" w:eastAsia="ru-RU" w:bidi="ru-RU"/>
        </w:rPr>
        <w:t>правил;</w:t>
      </w:r>
    </w:p>
    <w:p w:rsidR="006308E4" w:rsidRPr="007A0854" w:rsidRDefault="00656DB7">
      <w:pPr>
        <w:pStyle w:val="1"/>
        <w:shd w:val="clear" w:color="auto" w:fill="auto"/>
        <w:ind w:firstLine="720"/>
        <w:jc w:val="both"/>
      </w:pPr>
      <w:r w:rsidRPr="007A0854">
        <w:rPr>
          <w:bCs/>
          <w:lang w:val="ru-RU" w:eastAsia="ru-RU" w:bidi="ru-RU"/>
        </w:rPr>
        <w:t xml:space="preserve">- що </w:t>
      </w:r>
      <w:r w:rsidRPr="007A0854">
        <w:rPr>
          <w:bCs/>
        </w:rPr>
        <w:t xml:space="preserve">встановленні </w:t>
      </w:r>
      <w:r w:rsidRPr="007A0854">
        <w:rPr>
          <w:bCs/>
          <w:lang w:val="ru-RU" w:eastAsia="ru-RU" w:bidi="ru-RU"/>
        </w:rPr>
        <w:t xml:space="preserve">з захопленням земель загального користування з </w:t>
      </w:r>
      <w:r w:rsidRPr="007A0854">
        <w:rPr>
          <w:bCs/>
        </w:rPr>
        <w:t xml:space="preserve">істотним </w:t>
      </w:r>
      <w:r w:rsidRPr="007A0854">
        <w:rPr>
          <w:bCs/>
          <w:lang w:val="ru-RU" w:eastAsia="ru-RU" w:bidi="ru-RU"/>
        </w:rPr>
        <w:t xml:space="preserve">порушенням червоних </w:t>
      </w:r>
      <w:r w:rsidRPr="007A0854">
        <w:rPr>
          <w:bCs/>
        </w:rPr>
        <w:t xml:space="preserve">ліній </w:t>
      </w:r>
      <w:r w:rsidRPr="007A0854">
        <w:rPr>
          <w:bCs/>
          <w:lang w:val="ru-RU" w:eastAsia="ru-RU" w:bidi="ru-RU"/>
        </w:rPr>
        <w:t xml:space="preserve">вулиць та </w:t>
      </w:r>
      <w:r w:rsidRPr="007A0854">
        <w:rPr>
          <w:bCs/>
        </w:rPr>
        <w:t>провулків;</w:t>
      </w:r>
    </w:p>
    <w:p w:rsidR="006308E4" w:rsidRPr="007A0854" w:rsidRDefault="00656DB7">
      <w:pPr>
        <w:pStyle w:val="1"/>
        <w:shd w:val="clear" w:color="auto" w:fill="auto"/>
        <w:spacing w:after="640"/>
        <w:ind w:firstLine="720"/>
        <w:jc w:val="both"/>
      </w:pPr>
      <w:r w:rsidRPr="007A0854">
        <w:rPr>
          <w:bCs/>
          <w:lang w:val="ru-RU" w:eastAsia="ru-RU" w:bidi="ru-RU"/>
        </w:rPr>
        <w:t xml:space="preserve">- що </w:t>
      </w:r>
      <w:r w:rsidRPr="007A0854">
        <w:rPr>
          <w:bCs/>
        </w:rPr>
        <w:t xml:space="preserve">встановленні </w:t>
      </w:r>
      <w:r w:rsidRPr="007A0854">
        <w:rPr>
          <w:bCs/>
          <w:lang w:val="ru-RU" w:eastAsia="ru-RU" w:bidi="ru-RU"/>
        </w:rPr>
        <w:t xml:space="preserve">на мережах </w:t>
      </w:r>
      <w:r w:rsidRPr="007A0854">
        <w:rPr>
          <w:bCs/>
        </w:rPr>
        <w:t xml:space="preserve">підземних комунікацій </w:t>
      </w:r>
      <w:r w:rsidRPr="007A0854">
        <w:rPr>
          <w:bCs/>
          <w:lang w:val="ru-RU" w:eastAsia="ru-RU" w:bidi="ru-RU"/>
        </w:rPr>
        <w:t>води, газу, елект рики та зв'язку.</w:t>
      </w:r>
    </w:p>
    <w:p w:rsidR="006308E4" w:rsidRDefault="00656DB7">
      <w:pPr>
        <w:pStyle w:val="1"/>
        <w:shd w:val="clear" w:color="auto" w:fill="auto"/>
        <w:ind w:firstLine="0"/>
        <w:jc w:val="center"/>
      </w:pPr>
      <w:r>
        <w:rPr>
          <w:b/>
          <w:bCs/>
        </w:rPr>
        <w:t xml:space="preserve">РОЗДІЛ </w:t>
      </w:r>
      <w:r>
        <w:rPr>
          <w:b/>
          <w:bCs/>
          <w:lang w:val="ru-RU" w:eastAsia="ru-RU" w:bidi="ru-RU"/>
        </w:rPr>
        <w:t>8.</w:t>
      </w:r>
    </w:p>
    <w:p w:rsidR="006308E4" w:rsidRDefault="00656DB7">
      <w:pPr>
        <w:pStyle w:val="20"/>
        <w:keepNext/>
        <w:keepLines/>
        <w:shd w:val="clear" w:color="auto" w:fill="auto"/>
        <w:spacing w:after="320"/>
        <w:ind w:firstLine="0"/>
        <w:jc w:val="center"/>
      </w:pPr>
      <w:bookmarkStart w:id="14" w:name="bookmark16"/>
      <w:bookmarkStart w:id="15" w:name="bookmark17"/>
      <w:r>
        <w:rPr>
          <w:lang w:val="ru-RU" w:eastAsia="ru-RU" w:bidi="ru-RU"/>
        </w:rPr>
        <w:t xml:space="preserve">ПОРЯДОК </w:t>
      </w:r>
      <w:r>
        <w:t xml:space="preserve">ЗДІЙСНЕННЯ </w:t>
      </w:r>
      <w:r>
        <w:rPr>
          <w:lang w:val="ru-RU" w:eastAsia="ru-RU" w:bidi="ru-RU"/>
        </w:rPr>
        <w:t xml:space="preserve">БЛАГОУСТРОЮ </w:t>
      </w:r>
      <w:r>
        <w:t>СУБ'ЄКТАМИ</w:t>
      </w:r>
      <w:r>
        <w:br/>
      </w:r>
      <w:r>
        <w:rPr>
          <w:lang w:val="ru-RU" w:eastAsia="ru-RU" w:bidi="ru-RU"/>
        </w:rPr>
        <w:t>ГОСПОДАРЮВАННЯ</w:t>
      </w:r>
      <w:bookmarkEnd w:id="14"/>
      <w:bookmarkEnd w:id="15"/>
    </w:p>
    <w:p w:rsidR="006308E4" w:rsidRDefault="00656DB7" w:rsidP="000742A1">
      <w:pPr>
        <w:pStyle w:val="1"/>
        <w:numPr>
          <w:ilvl w:val="0"/>
          <w:numId w:val="12"/>
        </w:numPr>
        <w:shd w:val="clear" w:color="auto" w:fill="auto"/>
        <w:tabs>
          <w:tab w:val="left" w:pos="1288"/>
        </w:tabs>
        <w:ind w:firstLine="720"/>
        <w:jc w:val="both"/>
      </w:pPr>
      <w:r>
        <w:t xml:space="preserve">Суб'єкти </w:t>
      </w:r>
      <w:r>
        <w:rPr>
          <w:lang w:val="ru-RU" w:eastAsia="ru-RU" w:bidi="ru-RU"/>
        </w:rPr>
        <w:t xml:space="preserve">господарювання забезпечують </w:t>
      </w:r>
      <w:r>
        <w:t xml:space="preserve">благоустрій </w:t>
      </w:r>
      <w:r>
        <w:rPr>
          <w:lang w:val="ru-RU" w:eastAsia="ru-RU" w:bidi="ru-RU"/>
        </w:rPr>
        <w:t xml:space="preserve">та утримання в належному </w:t>
      </w:r>
      <w:r>
        <w:t xml:space="preserve">стані земельні ділянки надані їм </w:t>
      </w:r>
      <w:r>
        <w:rPr>
          <w:lang w:val="ru-RU" w:eastAsia="ru-RU" w:bidi="ru-RU"/>
        </w:rPr>
        <w:t xml:space="preserve">у </w:t>
      </w:r>
      <w:r>
        <w:t xml:space="preserve">власність </w:t>
      </w:r>
      <w:r>
        <w:rPr>
          <w:lang w:val="ru-RU" w:eastAsia="ru-RU" w:bidi="ru-RU"/>
        </w:rPr>
        <w:t xml:space="preserve">або користування, а також </w:t>
      </w:r>
      <w:r>
        <w:t xml:space="preserve">прилеглі </w:t>
      </w:r>
      <w:r>
        <w:rPr>
          <w:lang w:val="ru-RU" w:eastAsia="ru-RU" w:bidi="ru-RU"/>
        </w:rPr>
        <w:t xml:space="preserve">до них </w:t>
      </w:r>
      <w:r>
        <w:t>території.</w:t>
      </w:r>
    </w:p>
    <w:p w:rsidR="006308E4" w:rsidRDefault="00656DB7" w:rsidP="000742A1">
      <w:pPr>
        <w:pStyle w:val="1"/>
        <w:numPr>
          <w:ilvl w:val="0"/>
          <w:numId w:val="12"/>
        </w:numPr>
        <w:shd w:val="clear" w:color="auto" w:fill="auto"/>
        <w:tabs>
          <w:tab w:val="left" w:pos="1288"/>
        </w:tabs>
        <w:ind w:firstLine="720"/>
        <w:jc w:val="both"/>
      </w:pPr>
      <w:r>
        <w:t xml:space="preserve">Благоустрій </w:t>
      </w:r>
      <w:r>
        <w:rPr>
          <w:lang w:val="ru-RU" w:eastAsia="ru-RU" w:bidi="ru-RU"/>
        </w:rPr>
        <w:t xml:space="preserve">та утримання у належному </w:t>
      </w:r>
      <w:r>
        <w:t xml:space="preserve">стані </w:t>
      </w:r>
      <w:r>
        <w:rPr>
          <w:lang w:val="ru-RU" w:eastAsia="ru-RU" w:bidi="ru-RU"/>
        </w:rPr>
        <w:t xml:space="preserve">вище </w:t>
      </w:r>
      <w:r>
        <w:t>вказаної території включає:</w:t>
      </w:r>
    </w:p>
    <w:p w:rsidR="006308E4" w:rsidRDefault="00656DB7" w:rsidP="000742A1">
      <w:pPr>
        <w:pStyle w:val="1"/>
        <w:numPr>
          <w:ilvl w:val="0"/>
          <w:numId w:val="13"/>
        </w:numPr>
        <w:shd w:val="clear" w:color="auto" w:fill="auto"/>
        <w:tabs>
          <w:tab w:val="left" w:pos="1106"/>
        </w:tabs>
        <w:ind w:firstLine="720"/>
        <w:jc w:val="both"/>
      </w:pPr>
      <w:r>
        <w:rPr>
          <w:lang w:val="ru-RU" w:eastAsia="ru-RU" w:bidi="ru-RU"/>
        </w:rPr>
        <w:t xml:space="preserve">прибирання </w:t>
      </w:r>
      <w:r>
        <w:t xml:space="preserve">сміття, відходів, </w:t>
      </w:r>
      <w:r>
        <w:rPr>
          <w:lang w:val="ru-RU" w:eastAsia="ru-RU" w:bidi="ru-RU"/>
        </w:rPr>
        <w:t>листя;</w:t>
      </w:r>
    </w:p>
    <w:p w:rsidR="006308E4" w:rsidRDefault="00656DB7" w:rsidP="000742A1">
      <w:pPr>
        <w:pStyle w:val="1"/>
        <w:numPr>
          <w:ilvl w:val="0"/>
          <w:numId w:val="13"/>
        </w:numPr>
        <w:shd w:val="clear" w:color="auto" w:fill="auto"/>
        <w:tabs>
          <w:tab w:val="left" w:pos="1106"/>
        </w:tabs>
        <w:ind w:firstLine="720"/>
        <w:jc w:val="both"/>
      </w:pPr>
      <w:r>
        <w:rPr>
          <w:lang w:val="ru-RU" w:eastAsia="ru-RU" w:bidi="ru-RU"/>
        </w:rPr>
        <w:t>збереження зелених насаджень;</w:t>
      </w:r>
    </w:p>
    <w:p w:rsidR="006308E4" w:rsidRDefault="00656DB7" w:rsidP="000742A1">
      <w:pPr>
        <w:pStyle w:val="1"/>
        <w:numPr>
          <w:ilvl w:val="0"/>
          <w:numId w:val="13"/>
        </w:numPr>
        <w:shd w:val="clear" w:color="auto" w:fill="auto"/>
        <w:tabs>
          <w:tab w:val="left" w:pos="1096"/>
        </w:tabs>
        <w:ind w:firstLine="720"/>
        <w:jc w:val="both"/>
      </w:pPr>
      <w:r>
        <w:rPr>
          <w:lang w:val="ru-RU" w:eastAsia="ru-RU" w:bidi="ru-RU"/>
        </w:rPr>
        <w:t xml:space="preserve">догляд, </w:t>
      </w:r>
      <w:r>
        <w:t xml:space="preserve">обрізання, </w:t>
      </w:r>
      <w:r>
        <w:rPr>
          <w:lang w:val="ru-RU" w:eastAsia="ru-RU" w:bidi="ru-RU"/>
        </w:rPr>
        <w:t xml:space="preserve">знесення, висадка зелених насаджень </w:t>
      </w:r>
      <w:r>
        <w:t xml:space="preserve">(квітів, </w:t>
      </w:r>
      <w:r>
        <w:rPr>
          <w:lang w:val="ru-RU" w:eastAsia="ru-RU" w:bidi="ru-RU"/>
        </w:rPr>
        <w:t xml:space="preserve">дерев, </w:t>
      </w:r>
      <w:r>
        <w:t xml:space="preserve">кущів, </w:t>
      </w:r>
      <w:r>
        <w:rPr>
          <w:lang w:val="ru-RU" w:eastAsia="ru-RU" w:bidi="ru-RU"/>
        </w:rPr>
        <w:t xml:space="preserve">трави та </w:t>
      </w:r>
      <w:r>
        <w:t xml:space="preserve">інших </w:t>
      </w:r>
      <w:r>
        <w:rPr>
          <w:lang w:val="ru-RU" w:eastAsia="ru-RU" w:bidi="ru-RU"/>
        </w:rPr>
        <w:t xml:space="preserve">насаджень) за </w:t>
      </w:r>
      <w:r>
        <w:t xml:space="preserve">відповідним </w:t>
      </w:r>
      <w:r>
        <w:rPr>
          <w:lang w:val="ru-RU" w:eastAsia="ru-RU" w:bidi="ru-RU"/>
        </w:rPr>
        <w:t xml:space="preserve">дозволом виконавчого </w:t>
      </w:r>
      <w:r>
        <w:t xml:space="preserve">комітету селищної </w:t>
      </w:r>
      <w:r>
        <w:rPr>
          <w:lang w:val="ru-RU" w:eastAsia="ru-RU" w:bidi="ru-RU"/>
        </w:rPr>
        <w:t>ради;</w:t>
      </w:r>
    </w:p>
    <w:p w:rsidR="006308E4" w:rsidRDefault="00656DB7" w:rsidP="000742A1">
      <w:pPr>
        <w:pStyle w:val="1"/>
        <w:numPr>
          <w:ilvl w:val="0"/>
          <w:numId w:val="13"/>
        </w:numPr>
        <w:shd w:val="clear" w:color="auto" w:fill="auto"/>
        <w:tabs>
          <w:tab w:val="left" w:pos="1195"/>
        </w:tabs>
        <w:ind w:firstLine="720"/>
        <w:jc w:val="both"/>
      </w:pPr>
      <w:r>
        <w:t xml:space="preserve">відновлення території </w:t>
      </w:r>
      <w:r>
        <w:rPr>
          <w:lang w:val="ru-RU" w:eastAsia="ru-RU" w:bidi="ru-RU"/>
        </w:rPr>
        <w:t xml:space="preserve">у </w:t>
      </w:r>
      <w:r>
        <w:t xml:space="preserve">міжсезонний період, після стихійних </w:t>
      </w:r>
      <w:r>
        <w:rPr>
          <w:lang w:val="ru-RU" w:eastAsia="ru-RU" w:bidi="ru-RU"/>
        </w:rPr>
        <w:t xml:space="preserve">природних явищ, </w:t>
      </w:r>
      <w:r>
        <w:t xml:space="preserve">аварій, </w:t>
      </w:r>
      <w:r>
        <w:rPr>
          <w:lang w:val="ru-RU" w:eastAsia="ru-RU" w:bidi="ru-RU"/>
        </w:rPr>
        <w:t xml:space="preserve">в </w:t>
      </w:r>
      <w:r>
        <w:t xml:space="preserve">інших </w:t>
      </w:r>
      <w:r>
        <w:rPr>
          <w:lang w:val="ru-RU" w:eastAsia="ru-RU" w:bidi="ru-RU"/>
        </w:rPr>
        <w:t>випадках;</w:t>
      </w:r>
    </w:p>
    <w:p w:rsidR="006308E4" w:rsidRDefault="00656DB7" w:rsidP="000742A1">
      <w:pPr>
        <w:pStyle w:val="1"/>
        <w:numPr>
          <w:ilvl w:val="0"/>
          <w:numId w:val="12"/>
        </w:numPr>
        <w:shd w:val="clear" w:color="auto" w:fill="auto"/>
        <w:tabs>
          <w:tab w:val="left" w:pos="1565"/>
        </w:tabs>
        <w:ind w:firstLine="720"/>
        <w:jc w:val="both"/>
      </w:pPr>
      <w:r>
        <w:rPr>
          <w:lang w:val="ru-RU" w:eastAsia="ru-RU" w:bidi="ru-RU"/>
        </w:rPr>
        <w:t xml:space="preserve">Для забезпечення </w:t>
      </w:r>
      <w:r>
        <w:t xml:space="preserve">своєчасного здійснення </w:t>
      </w:r>
      <w:r>
        <w:rPr>
          <w:lang w:val="ru-RU" w:eastAsia="ru-RU" w:bidi="ru-RU"/>
        </w:rPr>
        <w:t xml:space="preserve">благоустрою встановлюються </w:t>
      </w:r>
      <w:r>
        <w:t>наступні межі прилеглої території:</w:t>
      </w:r>
    </w:p>
    <w:p w:rsidR="006308E4" w:rsidRDefault="00656DB7" w:rsidP="000742A1">
      <w:pPr>
        <w:pStyle w:val="1"/>
        <w:numPr>
          <w:ilvl w:val="0"/>
          <w:numId w:val="4"/>
        </w:numPr>
        <w:shd w:val="clear" w:color="auto" w:fill="auto"/>
        <w:tabs>
          <w:tab w:val="left" w:pos="1001"/>
        </w:tabs>
        <w:ind w:firstLine="720"/>
        <w:jc w:val="both"/>
      </w:pPr>
      <w:r>
        <w:t>для об'єктів виробничої сфери (підприємств) - 50 метрів від меж земельної ділянки наданої у власність або в користування (оренду, тощо), включно до проїзної частини вулиці (шосе, площі, провулка тощо);</w:t>
      </w:r>
    </w:p>
    <w:p w:rsidR="006308E4" w:rsidRDefault="00656DB7" w:rsidP="000742A1">
      <w:pPr>
        <w:pStyle w:val="1"/>
        <w:numPr>
          <w:ilvl w:val="0"/>
          <w:numId w:val="4"/>
        </w:numPr>
        <w:shd w:val="clear" w:color="auto" w:fill="auto"/>
        <w:tabs>
          <w:tab w:val="left" w:pos="1001"/>
        </w:tabs>
        <w:ind w:firstLine="720"/>
        <w:jc w:val="both"/>
      </w:pPr>
      <w:r>
        <w:t xml:space="preserve">для об'єктів невиробничої сфери (лікувальні та оздоровчі заклади, шкільні та дошкільні установи, учбові заклади, підприємства побутового обслуговування, ринки, вокзали, видовищні установи, підприємства торгівлі та магазини, літні майданчики, автозаправні станції, станції технічного обслуговування автомобілів та мийки, автостоянки, авто-гаражні кооперативи, складські приміщення, аптеки, нотаріальні контори, перукарні, офіси, та інші) - </w:t>
      </w:r>
      <w:r>
        <w:lastRenderedPageBreak/>
        <w:t>15 метрів від меж земельної ділянки наданої у власність або в користування (оренду, тощо), включно до проїзної частини вулиці (шосе, площі, провулка тощо);</w:t>
      </w:r>
    </w:p>
    <w:p w:rsidR="006308E4" w:rsidRDefault="00656DB7" w:rsidP="000742A1">
      <w:pPr>
        <w:pStyle w:val="1"/>
        <w:numPr>
          <w:ilvl w:val="0"/>
          <w:numId w:val="4"/>
        </w:numPr>
        <w:shd w:val="clear" w:color="auto" w:fill="auto"/>
        <w:tabs>
          <w:tab w:val="left" w:pos="1001"/>
        </w:tabs>
        <w:spacing w:after="160"/>
        <w:ind w:firstLine="720"/>
        <w:jc w:val="both"/>
      </w:pPr>
      <w:r>
        <w:t>для кіосків, біотуалетів, майстерень взуття (розташованих осторонь від будівель), трансформаторних підстанцій, теплопунктів, бойлерних, об'єктів пересувної торгівлі, тощо - 15 метрів від місця установки, включно до проїзної частини вулиці (шосе, площі, провулка тощо);</w:t>
      </w:r>
    </w:p>
    <w:p w:rsidR="006308E4" w:rsidRDefault="00656DB7">
      <w:pPr>
        <w:pStyle w:val="1"/>
        <w:shd w:val="clear" w:color="auto" w:fill="auto"/>
        <w:ind w:firstLine="720"/>
        <w:jc w:val="both"/>
      </w:pPr>
      <w:r>
        <w:rPr>
          <w:lang w:val="ru-RU" w:eastAsia="ru-RU" w:bidi="ru-RU"/>
        </w:rPr>
        <w:t xml:space="preserve">- для опор рекламних та </w:t>
      </w:r>
      <w:r>
        <w:t xml:space="preserve">інформаційних щитів, </w:t>
      </w:r>
      <w:r>
        <w:rPr>
          <w:lang w:val="ru-RU" w:eastAsia="ru-RU" w:bidi="ru-RU"/>
        </w:rPr>
        <w:t xml:space="preserve">опор </w:t>
      </w:r>
      <w:r>
        <w:t xml:space="preserve">ліній </w:t>
      </w:r>
      <w:r>
        <w:rPr>
          <w:lang w:val="ru-RU" w:eastAsia="ru-RU" w:bidi="ru-RU"/>
        </w:rPr>
        <w:t xml:space="preserve">електромереж </w:t>
      </w:r>
      <w:r>
        <w:t>та зв'язку, тощо - 10 метрів від опори;</w:t>
      </w:r>
    </w:p>
    <w:p w:rsidR="006308E4" w:rsidRDefault="00656DB7">
      <w:pPr>
        <w:pStyle w:val="1"/>
        <w:shd w:val="clear" w:color="auto" w:fill="auto"/>
        <w:ind w:firstLine="720"/>
        <w:jc w:val="both"/>
      </w:pPr>
      <w:r>
        <w:t>- для автомобільних шляхів, залізничних колій - в охоронній межі.</w:t>
      </w:r>
    </w:p>
    <w:p w:rsidR="006308E4" w:rsidRDefault="00656DB7">
      <w:pPr>
        <w:pStyle w:val="1"/>
        <w:shd w:val="clear" w:color="auto" w:fill="auto"/>
        <w:ind w:firstLine="720"/>
        <w:jc w:val="both"/>
      </w:pPr>
      <w:r>
        <w:t>Для підприємств житло сервісу, об'єднань багатоквартирних будинків: у середині кварталів - від цоколю до цоколю, з боку вулиць - до осі вулиці (шосе, площі, провулка тощо).</w:t>
      </w:r>
    </w:p>
    <w:p w:rsidR="006308E4" w:rsidRDefault="00656DB7" w:rsidP="000742A1">
      <w:pPr>
        <w:pStyle w:val="1"/>
        <w:numPr>
          <w:ilvl w:val="0"/>
          <w:numId w:val="12"/>
        </w:numPr>
        <w:shd w:val="clear" w:color="auto" w:fill="auto"/>
        <w:tabs>
          <w:tab w:val="left" w:pos="1306"/>
        </w:tabs>
        <w:spacing w:after="320"/>
        <w:ind w:firstLine="720"/>
        <w:jc w:val="both"/>
      </w:pPr>
      <w:r>
        <w:t>За невиконання або неналежне виконання порядку здійснення благоустрою та утримання прилеглої до приватних будівель території власник або користувач земельної ділянки несе відповідальність передбачену Кодексом України про адміністративні правопорушення та іншими нормативно- правовими актами.</w:t>
      </w:r>
    </w:p>
    <w:p w:rsidR="006308E4" w:rsidRDefault="00656DB7">
      <w:pPr>
        <w:pStyle w:val="1"/>
        <w:shd w:val="clear" w:color="auto" w:fill="auto"/>
        <w:ind w:firstLine="0"/>
        <w:jc w:val="center"/>
      </w:pPr>
      <w:r>
        <w:rPr>
          <w:b/>
          <w:bCs/>
        </w:rPr>
        <w:t>РОЗДІЛ 9.</w:t>
      </w:r>
    </w:p>
    <w:p w:rsidR="006308E4" w:rsidRDefault="00656DB7">
      <w:pPr>
        <w:pStyle w:val="20"/>
        <w:keepNext/>
        <w:keepLines/>
        <w:shd w:val="clear" w:color="auto" w:fill="auto"/>
        <w:spacing w:after="320"/>
        <w:ind w:firstLine="0"/>
        <w:jc w:val="center"/>
      </w:pPr>
      <w:bookmarkStart w:id="16" w:name="bookmark18"/>
      <w:bookmarkStart w:id="17" w:name="bookmark19"/>
      <w:r>
        <w:t>УТРИМАННЯ ТВАРИН</w:t>
      </w:r>
      <w:bookmarkEnd w:id="16"/>
      <w:bookmarkEnd w:id="17"/>
    </w:p>
    <w:p w:rsidR="006308E4" w:rsidRDefault="00656DB7" w:rsidP="000742A1">
      <w:pPr>
        <w:pStyle w:val="1"/>
        <w:numPr>
          <w:ilvl w:val="0"/>
          <w:numId w:val="14"/>
        </w:numPr>
        <w:shd w:val="clear" w:color="auto" w:fill="auto"/>
        <w:tabs>
          <w:tab w:val="left" w:pos="1306"/>
        </w:tabs>
        <w:ind w:firstLine="720"/>
        <w:jc w:val="both"/>
      </w:pPr>
      <w:r>
        <w:t>Громадяни та суб'єкти господарювання - власники тварин зобов'язані:</w:t>
      </w:r>
    </w:p>
    <w:p w:rsidR="006308E4" w:rsidRDefault="00656DB7" w:rsidP="000742A1">
      <w:pPr>
        <w:pStyle w:val="1"/>
        <w:numPr>
          <w:ilvl w:val="0"/>
          <w:numId w:val="15"/>
        </w:numPr>
        <w:shd w:val="clear" w:color="auto" w:fill="auto"/>
        <w:tabs>
          <w:tab w:val="left" w:pos="1080"/>
        </w:tabs>
        <w:ind w:firstLine="720"/>
        <w:jc w:val="both"/>
      </w:pPr>
      <w:r>
        <w:t>не допускати утримання собак у місцях загального користування;</w:t>
      </w:r>
    </w:p>
    <w:p w:rsidR="006308E4" w:rsidRDefault="00656DB7" w:rsidP="000742A1">
      <w:pPr>
        <w:pStyle w:val="1"/>
        <w:numPr>
          <w:ilvl w:val="0"/>
          <w:numId w:val="15"/>
        </w:numPr>
        <w:shd w:val="clear" w:color="auto" w:fill="auto"/>
        <w:tabs>
          <w:tab w:val="left" w:pos="1104"/>
        </w:tabs>
        <w:ind w:firstLine="720"/>
        <w:jc w:val="both"/>
      </w:pPr>
      <w:r>
        <w:t>вигулювати собак виключно на повідку та в наморднику при цьому уникати місць масового скупчення людей, особливо дітей;</w:t>
      </w:r>
    </w:p>
    <w:p w:rsidR="006308E4" w:rsidRDefault="00656DB7" w:rsidP="000742A1">
      <w:pPr>
        <w:pStyle w:val="1"/>
        <w:numPr>
          <w:ilvl w:val="0"/>
          <w:numId w:val="15"/>
        </w:numPr>
        <w:shd w:val="clear" w:color="auto" w:fill="auto"/>
        <w:tabs>
          <w:tab w:val="left" w:pos="1099"/>
        </w:tabs>
        <w:ind w:firstLine="720"/>
        <w:jc w:val="both"/>
      </w:pPr>
      <w:r>
        <w:t>не допускати забруднення тваринами місць загального користування. У разі забруднення власник зобов'язаний прибрати за своєю твариною;</w:t>
      </w:r>
    </w:p>
    <w:p w:rsidR="006308E4" w:rsidRDefault="00656DB7" w:rsidP="000742A1">
      <w:pPr>
        <w:pStyle w:val="1"/>
        <w:numPr>
          <w:ilvl w:val="0"/>
          <w:numId w:val="15"/>
        </w:numPr>
        <w:shd w:val="clear" w:color="auto" w:fill="auto"/>
        <w:tabs>
          <w:tab w:val="left" w:pos="1099"/>
        </w:tabs>
        <w:ind w:firstLine="720"/>
        <w:jc w:val="both"/>
      </w:pPr>
      <w:r>
        <w:t>не проводити купання собак в місцях масового відпочинку людей на воді.</w:t>
      </w:r>
    </w:p>
    <w:p w:rsidR="006308E4" w:rsidRDefault="00656DB7" w:rsidP="000742A1">
      <w:pPr>
        <w:pStyle w:val="1"/>
        <w:numPr>
          <w:ilvl w:val="0"/>
          <w:numId w:val="14"/>
        </w:numPr>
        <w:shd w:val="clear" w:color="auto" w:fill="auto"/>
        <w:tabs>
          <w:tab w:val="left" w:pos="1306"/>
        </w:tabs>
        <w:ind w:firstLine="720"/>
        <w:jc w:val="both"/>
      </w:pPr>
      <w:r>
        <w:t>Забороняється жорстоке поводження з тваринами. Таке поводження тягне за собою притягнення до відповідальності згідно чинного законодавства України.</w:t>
      </w:r>
    </w:p>
    <w:p w:rsidR="006308E4" w:rsidRDefault="00656DB7" w:rsidP="000742A1">
      <w:pPr>
        <w:pStyle w:val="1"/>
        <w:numPr>
          <w:ilvl w:val="0"/>
          <w:numId w:val="14"/>
        </w:numPr>
        <w:shd w:val="clear" w:color="auto" w:fill="auto"/>
        <w:tabs>
          <w:tab w:val="left" w:pos="1306"/>
        </w:tabs>
        <w:ind w:firstLine="720"/>
        <w:jc w:val="both"/>
      </w:pPr>
      <w:r>
        <w:t>Власники тварин (у тому числі й собак) та птиці, у разі утримання їх на присадибних ділянках, зобов'язані їх розташовувати й утримувати на відстані не менше 15 метрів від сусіднього житлового будинку, рахуючи відстань по прямому вектору від цокольного поверху будинку.</w:t>
      </w:r>
    </w:p>
    <w:p w:rsidR="006308E4" w:rsidRDefault="00656DB7" w:rsidP="000742A1">
      <w:pPr>
        <w:pStyle w:val="1"/>
        <w:numPr>
          <w:ilvl w:val="0"/>
          <w:numId w:val="14"/>
        </w:numPr>
        <w:shd w:val="clear" w:color="auto" w:fill="auto"/>
        <w:tabs>
          <w:tab w:val="left" w:pos="1306"/>
        </w:tabs>
        <w:ind w:firstLine="720"/>
        <w:jc w:val="both"/>
      </w:pPr>
      <w:r>
        <w:t>Власникам сільськогосподарських тварин та птиці заборонено випасати їх на вулицях та інших громадських місцях (парках, скверах, дитячих майданчиках, прибудинкових територіях тощо).</w:t>
      </w:r>
    </w:p>
    <w:p w:rsidR="006308E4" w:rsidRDefault="00656DB7">
      <w:pPr>
        <w:pStyle w:val="1"/>
        <w:shd w:val="clear" w:color="auto" w:fill="auto"/>
        <w:spacing w:after="320"/>
        <w:ind w:firstLine="720"/>
        <w:jc w:val="both"/>
      </w:pPr>
      <w:r>
        <w:rPr>
          <w:b/>
          <w:bCs/>
        </w:rPr>
        <w:t xml:space="preserve">9.5 </w:t>
      </w:r>
      <w:r>
        <w:t>Утримання сільськогосподарських тварин та птиці дозволяється в спеціально</w:t>
      </w:r>
      <w:r w:rsidR="00580E10">
        <w:t xml:space="preserve"> </w:t>
      </w:r>
      <w:r>
        <w:t>обладнаних приміщеннях за наявності каналізації або ізольованого бетонного виробу для збору нечистот, для птиці до приміщення забезпечити обладнаний вигульний вольєр. Санітарний розрив від житлового сектору до приміщення для утримання худоби і птиці складає не менше 15 м.</w:t>
      </w:r>
    </w:p>
    <w:p w:rsidR="00580E10" w:rsidRDefault="00580E10">
      <w:pPr>
        <w:pStyle w:val="1"/>
        <w:shd w:val="clear" w:color="auto" w:fill="auto"/>
        <w:ind w:firstLine="0"/>
        <w:jc w:val="center"/>
        <w:rPr>
          <w:b/>
          <w:bCs/>
        </w:rPr>
      </w:pPr>
    </w:p>
    <w:p w:rsidR="006308E4" w:rsidRDefault="00656DB7">
      <w:pPr>
        <w:pStyle w:val="1"/>
        <w:shd w:val="clear" w:color="auto" w:fill="auto"/>
        <w:ind w:firstLine="0"/>
        <w:jc w:val="center"/>
      </w:pPr>
      <w:r>
        <w:rPr>
          <w:b/>
          <w:bCs/>
        </w:rPr>
        <w:t>РОЗДІЛ 10.</w:t>
      </w:r>
    </w:p>
    <w:p w:rsidR="006308E4" w:rsidRDefault="00656DB7">
      <w:pPr>
        <w:pStyle w:val="1"/>
        <w:shd w:val="clear" w:color="auto" w:fill="auto"/>
        <w:spacing w:after="320"/>
        <w:ind w:firstLine="0"/>
        <w:jc w:val="center"/>
      </w:pPr>
      <w:r>
        <w:rPr>
          <w:b/>
          <w:bCs/>
        </w:rPr>
        <w:lastRenderedPageBreak/>
        <w:t>ВИМОГО ДО УТРИМАННЯ ЗЕЛЕНИХ НАСАДЖЕНЬ НА</w:t>
      </w:r>
      <w:r>
        <w:rPr>
          <w:b/>
          <w:bCs/>
        </w:rPr>
        <w:br/>
        <w:t>ТЕРИТОРІЯХ ЗАГАЛЬНОГО КОРИСТУВАННЯ</w:t>
      </w:r>
    </w:p>
    <w:p w:rsidR="006308E4" w:rsidRPr="00580E10" w:rsidRDefault="00656DB7" w:rsidP="000742A1">
      <w:pPr>
        <w:pStyle w:val="1"/>
        <w:numPr>
          <w:ilvl w:val="0"/>
          <w:numId w:val="16"/>
        </w:numPr>
        <w:shd w:val="clear" w:color="auto" w:fill="auto"/>
        <w:tabs>
          <w:tab w:val="left" w:pos="1368"/>
        </w:tabs>
        <w:ind w:firstLine="660"/>
        <w:jc w:val="both"/>
      </w:pPr>
      <w:r w:rsidRPr="00580E10">
        <w:rPr>
          <w:bCs/>
        </w:rPr>
        <w:t xml:space="preserve">Утримання зелених насаджень здійснюється відповідно до вимог Закону України «Про благоустрій населених пунктів», Правил утримання зелених насаджень у населених пунктах України, затверджених </w:t>
      </w:r>
      <w:r w:rsidRPr="00580E10">
        <w:rPr>
          <w:bCs/>
          <w:lang w:val="ru-RU" w:eastAsia="ru-RU" w:bidi="ru-RU"/>
        </w:rPr>
        <w:t xml:space="preserve">постановою </w:t>
      </w:r>
      <w:r w:rsidRPr="00580E10">
        <w:rPr>
          <w:bCs/>
        </w:rPr>
        <w:t xml:space="preserve">Кабінету Міністрів України від </w:t>
      </w:r>
      <w:r w:rsidRPr="00580E10">
        <w:rPr>
          <w:bCs/>
          <w:lang w:val="ru-RU" w:eastAsia="ru-RU" w:bidi="ru-RU"/>
        </w:rPr>
        <w:t xml:space="preserve">10.04.2006р. № 105, цих Правил, </w:t>
      </w:r>
      <w:r w:rsidRPr="00580E10">
        <w:rPr>
          <w:bCs/>
        </w:rPr>
        <w:t xml:space="preserve">інших </w:t>
      </w:r>
      <w:r w:rsidRPr="00580E10">
        <w:rPr>
          <w:bCs/>
          <w:lang w:val="ru-RU" w:eastAsia="ru-RU" w:bidi="ru-RU"/>
        </w:rPr>
        <w:t xml:space="preserve">нормативно-правових </w:t>
      </w:r>
      <w:r w:rsidRPr="00580E10">
        <w:rPr>
          <w:bCs/>
        </w:rPr>
        <w:t>актів.</w:t>
      </w:r>
    </w:p>
    <w:p w:rsidR="006308E4" w:rsidRPr="00580E10" w:rsidRDefault="00656DB7" w:rsidP="000742A1">
      <w:pPr>
        <w:pStyle w:val="1"/>
        <w:numPr>
          <w:ilvl w:val="0"/>
          <w:numId w:val="16"/>
        </w:numPr>
        <w:shd w:val="clear" w:color="auto" w:fill="auto"/>
        <w:tabs>
          <w:tab w:val="left" w:pos="1467"/>
        </w:tabs>
        <w:ind w:firstLine="720"/>
        <w:jc w:val="both"/>
      </w:pPr>
      <w:r w:rsidRPr="00580E10">
        <w:rPr>
          <w:bCs/>
          <w:lang w:eastAsia="ru-RU" w:bidi="ru-RU"/>
        </w:rPr>
        <w:t xml:space="preserve">Утримання зелених насаджень </w:t>
      </w:r>
      <w:r w:rsidRPr="00580E10">
        <w:rPr>
          <w:bCs/>
        </w:rPr>
        <w:t xml:space="preserve">включає їх </w:t>
      </w:r>
      <w:r w:rsidRPr="00580E10">
        <w:rPr>
          <w:bCs/>
          <w:lang w:eastAsia="ru-RU" w:bidi="ru-RU"/>
        </w:rPr>
        <w:t xml:space="preserve">охорону, створення нових зелених насаджень, догляд за </w:t>
      </w:r>
      <w:r w:rsidRPr="00580E10">
        <w:rPr>
          <w:bCs/>
        </w:rPr>
        <w:t xml:space="preserve">існуючими, </w:t>
      </w:r>
      <w:r w:rsidRPr="00580E10">
        <w:rPr>
          <w:bCs/>
          <w:lang w:eastAsia="ru-RU" w:bidi="ru-RU"/>
        </w:rPr>
        <w:t xml:space="preserve">захист </w:t>
      </w:r>
      <w:r w:rsidRPr="00580E10">
        <w:rPr>
          <w:bCs/>
        </w:rPr>
        <w:t xml:space="preserve">від шкідників і </w:t>
      </w:r>
      <w:r w:rsidRPr="00580E10">
        <w:rPr>
          <w:bCs/>
          <w:lang w:eastAsia="ru-RU" w:bidi="ru-RU"/>
        </w:rPr>
        <w:t xml:space="preserve">хвороб, огляд, </w:t>
      </w:r>
      <w:r w:rsidRPr="00580E10">
        <w:rPr>
          <w:bCs/>
        </w:rPr>
        <w:t xml:space="preserve">капітальний і </w:t>
      </w:r>
      <w:r w:rsidRPr="00580E10">
        <w:rPr>
          <w:bCs/>
          <w:lang w:eastAsia="ru-RU" w:bidi="ru-RU"/>
        </w:rPr>
        <w:t xml:space="preserve">поточний ремонт, </w:t>
      </w:r>
      <w:r w:rsidRPr="00580E10">
        <w:rPr>
          <w:bCs/>
        </w:rPr>
        <w:t xml:space="preserve">облік, </w:t>
      </w:r>
      <w:r w:rsidRPr="00580E10">
        <w:rPr>
          <w:bCs/>
          <w:lang w:eastAsia="ru-RU" w:bidi="ru-RU"/>
        </w:rPr>
        <w:t>розвиток зелених зон.</w:t>
      </w:r>
    </w:p>
    <w:p w:rsidR="006308E4" w:rsidRPr="00580E10" w:rsidRDefault="00656DB7" w:rsidP="000742A1">
      <w:pPr>
        <w:pStyle w:val="1"/>
        <w:numPr>
          <w:ilvl w:val="0"/>
          <w:numId w:val="16"/>
        </w:numPr>
        <w:shd w:val="clear" w:color="auto" w:fill="auto"/>
        <w:tabs>
          <w:tab w:val="left" w:pos="1467"/>
        </w:tabs>
        <w:ind w:firstLine="720"/>
        <w:jc w:val="both"/>
      </w:pPr>
      <w:r w:rsidRPr="00580E10">
        <w:rPr>
          <w:bCs/>
        </w:rPr>
        <w:t xml:space="preserve">Охороні </w:t>
      </w:r>
      <w:r w:rsidRPr="00580E10">
        <w:rPr>
          <w:bCs/>
          <w:lang w:eastAsia="ru-RU" w:bidi="ru-RU"/>
        </w:rPr>
        <w:t xml:space="preserve">та </w:t>
      </w:r>
      <w:r w:rsidRPr="00580E10">
        <w:rPr>
          <w:bCs/>
        </w:rPr>
        <w:t xml:space="preserve">відновленню підлягають усі зелені </w:t>
      </w:r>
      <w:r w:rsidRPr="00580E10">
        <w:rPr>
          <w:bCs/>
          <w:lang w:eastAsia="ru-RU" w:bidi="ru-RU"/>
        </w:rPr>
        <w:t xml:space="preserve">насадження в межах </w:t>
      </w:r>
      <w:r w:rsidRPr="00580E10">
        <w:rPr>
          <w:bCs/>
        </w:rPr>
        <w:t xml:space="preserve">території </w:t>
      </w:r>
      <w:r w:rsidR="00580E10" w:rsidRPr="00580E10">
        <w:rPr>
          <w:bCs/>
        </w:rPr>
        <w:t xml:space="preserve">населених пунктів Старовижівської селищної ради </w:t>
      </w:r>
      <w:r w:rsidRPr="00580E10">
        <w:rPr>
          <w:bCs/>
        </w:rPr>
        <w:t xml:space="preserve">під </w:t>
      </w:r>
      <w:r w:rsidRPr="00580E10">
        <w:rPr>
          <w:bCs/>
          <w:lang w:eastAsia="ru-RU" w:bidi="ru-RU"/>
        </w:rPr>
        <w:t xml:space="preserve">час проведення </w:t>
      </w:r>
      <w:r w:rsidRPr="00580E10">
        <w:rPr>
          <w:bCs/>
        </w:rPr>
        <w:t xml:space="preserve">будь-якої діяльності, крім </w:t>
      </w:r>
      <w:r w:rsidRPr="00580E10">
        <w:rPr>
          <w:bCs/>
          <w:lang w:eastAsia="ru-RU" w:bidi="ru-RU"/>
        </w:rPr>
        <w:t xml:space="preserve">зелених насаджень, висаджених мешканцями поруч з дворами житлових </w:t>
      </w:r>
      <w:r w:rsidRPr="00580E10">
        <w:rPr>
          <w:bCs/>
        </w:rPr>
        <w:t xml:space="preserve">будинків </w:t>
      </w:r>
      <w:r w:rsidRPr="00580E10">
        <w:rPr>
          <w:bCs/>
          <w:lang w:eastAsia="ru-RU" w:bidi="ru-RU"/>
        </w:rPr>
        <w:t xml:space="preserve">приватного сектору, або </w:t>
      </w:r>
      <w:r w:rsidRPr="00580E10">
        <w:rPr>
          <w:bCs/>
        </w:rPr>
        <w:t xml:space="preserve">які </w:t>
      </w:r>
      <w:r w:rsidRPr="00580E10">
        <w:rPr>
          <w:bCs/>
          <w:lang w:eastAsia="ru-RU" w:bidi="ru-RU"/>
        </w:rPr>
        <w:t xml:space="preserve">виросли </w:t>
      </w:r>
      <w:r w:rsidRPr="00580E10">
        <w:rPr>
          <w:bCs/>
        </w:rPr>
        <w:t xml:space="preserve">самосівом </w:t>
      </w:r>
      <w:r w:rsidRPr="00580E10">
        <w:rPr>
          <w:bCs/>
          <w:lang w:eastAsia="ru-RU" w:bidi="ru-RU"/>
        </w:rPr>
        <w:t xml:space="preserve">в охоронних зонах </w:t>
      </w:r>
      <w:r w:rsidRPr="00580E10">
        <w:rPr>
          <w:bCs/>
        </w:rPr>
        <w:t xml:space="preserve">повітряних і </w:t>
      </w:r>
      <w:r w:rsidRPr="00580E10">
        <w:rPr>
          <w:bCs/>
          <w:lang w:eastAsia="ru-RU" w:bidi="ru-RU"/>
        </w:rPr>
        <w:t xml:space="preserve">кабельних </w:t>
      </w:r>
      <w:r w:rsidRPr="00580E10">
        <w:rPr>
          <w:bCs/>
        </w:rPr>
        <w:t xml:space="preserve">ліній, </w:t>
      </w:r>
      <w:r w:rsidRPr="00580E10">
        <w:rPr>
          <w:bCs/>
          <w:lang w:eastAsia="ru-RU" w:bidi="ru-RU"/>
        </w:rPr>
        <w:t xml:space="preserve">трансформаторних </w:t>
      </w:r>
      <w:r w:rsidRPr="00580E10">
        <w:rPr>
          <w:bCs/>
        </w:rPr>
        <w:t>підстанцій, розподільних пунктів і пристроїв.</w:t>
      </w:r>
    </w:p>
    <w:p w:rsidR="006308E4" w:rsidRPr="00580E10" w:rsidRDefault="00656DB7">
      <w:pPr>
        <w:pStyle w:val="1"/>
        <w:shd w:val="clear" w:color="auto" w:fill="auto"/>
        <w:ind w:firstLine="720"/>
        <w:jc w:val="both"/>
      </w:pPr>
      <w:r w:rsidRPr="00580E10">
        <w:rPr>
          <w:bCs/>
          <w:lang w:val="ru-RU" w:eastAsia="ru-RU" w:bidi="ru-RU"/>
        </w:rPr>
        <w:t xml:space="preserve">Охорона, утримання та </w:t>
      </w:r>
      <w:r w:rsidRPr="00580E10">
        <w:rPr>
          <w:bCs/>
        </w:rPr>
        <w:t xml:space="preserve">відновлення </w:t>
      </w:r>
      <w:r w:rsidRPr="00580E10">
        <w:rPr>
          <w:bCs/>
          <w:lang w:val="ru-RU" w:eastAsia="ru-RU" w:bidi="ru-RU"/>
        </w:rPr>
        <w:t xml:space="preserve">зелених насаджень на </w:t>
      </w:r>
      <w:r w:rsidRPr="00580E10">
        <w:rPr>
          <w:bCs/>
        </w:rPr>
        <w:t xml:space="preserve">об'єктах </w:t>
      </w:r>
      <w:r w:rsidRPr="00580E10">
        <w:rPr>
          <w:bCs/>
          <w:lang w:val="ru-RU" w:eastAsia="ru-RU" w:bidi="ru-RU"/>
        </w:rPr>
        <w:t xml:space="preserve">благоустрою, а також видалення дерев, </w:t>
      </w:r>
      <w:r w:rsidRPr="00580E10">
        <w:rPr>
          <w:bCs/>
        </w:rPr>
        <w:t xml:space="preserve">які </w:t>
      </w:r>
      <w:r w:rsidRPr="00580E10">
        <w:rPr>
          <w:bCs/>
          <w:lang w:val="ru-RU" w:eastAsia="ru-RU" w:bidi="ru-RU"/>
        </w:rPr>
        <w:t xml:space="preserve">виросли </w:t>
      </w:r>
      <w:r w:rsidRPr="00580E10">
        <w:rPr>
          <w:bCs/>
        </w:rPr>
        <w:t xml:space="preserve">самосівом, здійснюється </w:t>
      </w:r>
      <w:r w:rsidRPr="00580E10">
        <w:rPr>
          <w:bCs/>
          <w:lang w:val="ru-RU" w:eastAsia="ru-RU" w:bidi="ru-RU"/>
        </w:rPr>
        <w:t xml:space="preserve">за рахунок </w:t>
      </w:r>
      <w:r w:rsidRPr="00580E10">
        <w:rPr>
          <w:bCs/>
        </w:rPr>
        <w:t xml:space="preserve">коштів </w:t>
      </w:r>
      <w:r w:rsidRPr="00580E10">
        <w:rPr>
          <w:bCs/>
          <w:lang w:val="ru-RU" w:eastAsia="ru-RU" w:bidi="ru-RU"/>
        </w:rPr>
        <w:t xml:space="preserve">державного або </w:t>
      </w:r>
      <w:r w:rsidRPr="00580E10">
        <w:rPr>
          <w:bCs/>
        </w:rPr>
        <w:t xml:space="preserve">місцевого </w:t>
      </w:r>
      <w:r w:rsidRPr="00580E10">
        <w:rPr>
          <w:bCs/>
          <w:lang w:val="ru-RU" w:eastAsia="ru-RU" w:bidi="ru-RU"/>
        </w:rPr>
        <w:t xml:space="preserve">бюджету залежно </w:t>
      </w:r>
      <w:r w:rsidRPr="00580E10">
        <w:rPr>
          <w:bCs/>
        </w:rPr>
        <w:t xml:space="preserve">від підпорядкування об'єкта </w:t>
      </w:r>
      <w:r w:rsidRPr="00580E10">
        <w:rPr>
          <w:bCs/>
          <w:lang w:val="ru-RU" w:eastAsia="ru-RU" w:bidi="ru-RU"/>
        </w:rPr>
        <w:t xml:space="preserve">благоустрою, а на земельних </w:t>
      </w:r>
      <w:r w:rsidRPr="00580E10">
        <w:rPr>
          <w:bCs/>
        </w:rPr>
        <w:t xml:space="preserve">ділянках, </w:t>
      </w:r>
      <w:r w:rsidRPr="00580E10">
        <w:rPr>
          <w:bCs/>
          <w:lang w:val="ru-RU" w:eastAsia="ru-RU" w:bidi="ru-RU"/>
        </w:rPr>
        <w:t xml:space="preserve">переданих у </w:t>
      </w:r>
      <w:r w:rsidRPr="00580E10">
        <w:rPr>
          <w:bCs/>
        </w:rPr>
        <w:t xml:space="preserve">власність, </w:t>
      </w:r>
      <w:r w:rsidRPr="00580E10">
        <w:rPr>
          <w:bCs/>
          <w:lang w:val="ru-RU" w:eastAsia="ru-RU" w:bidi="ru-RU"/>
        </w:rPr>
        <w:t xml:space="preserve">наданих у </w:t>
      </w:r>
      <w:r w:rsidRPr="00580E10">
        <w:rPr>
          <w:bCs/>
        </w:rPr>
        <w:t xml:space="preserve">постійне </w:t>
      </w:r>
      <w:r w:rsidRPr="00580E10">
        <w:rPr>
          <w:bCs/>
          <w:lang w:val="ru-RU" w:eastAsia="ru-RU" w:bidi="ru-RU"/>
        </w:rPr>
        <w:t xml:space="preserve">користування або в оренду, за рахунок </w:t>
      </w:r>
      <w:r w:rsidRPr="00580E10">
        <w:rPr>
          <w:bCs/>
        </w:rPr>
        <w:t xml:space="preserve">коштів їх власників </w:t>
      </w:r>
      <w:r w:rsidRPr="00580E10">
        <w:rPr>
          <w:bCs/>
          <w:lang w:val="ru-RU" w:eastAsia="ru-RU" w:bidi="ru-RU"/>
        </w:rPr>
        <w:t xml:space="preserve">або </w:t>
      </w:r>
      <w:r w:rsidRPr="00580E10">
        <w:rPr>
          <w:bCs/>
        </w:rPr>
        <w:t>користувачів.</w:t>
      </w:r>
    </w:p>
    <w:p w:rsidR="006308E4" w:rsidRPr="00580E10" w:rsidRDefault="00656DB7" w:rsidP="000742A1">
      <w:pPr>
        <w:pStyle w:val="1"/>
        <w:numPr>
          <w:ilvl w:val="0"/>
          <w:numId w:val="16"/>
        </w:numPr>
        <w:shd w:val="clear" w:color="auto" w:fill="auto"/>
        <w:tabs>
          <w:tab w:val="left" w:pos="1467"/>
        </w:tabs>
        <w:ind w:firstLine="720"/>
        <w:jc w:val="both"/>
      </w:pPr>
      <w:r w:rsidRPr="00580E10">
        <w:rPr>
          <w:bCs/>
        </w:rPr>
        <w:t xml:space="preserve">Інвентаризацію </w:t>
      </w:r>
      <w:r w:rsidRPr="00580E10">
        <w:rPr>
          <w:bCs/>
          <w:lang w:eastAsia="ru-RU" w:bidi="ru-RU"/>
        </w:rPr>
        <w:t xml:space="preserve">зелених насаджень можуть проводити: бюро </w:t>
      </w:r>
      <w:r w:rsidRPr="00580E10">
        <w:rPr>
          <w:bCs/>
        </w:rPr>
        <w:t xml:space="preserve">технічної інвентаризації, підприємства, організації, які </w:t>
      </w:r>
      <w:r w:rsidR="00580E10">
        <w:rPr>
          <w:bCs/>
          <w:lang w:eastAsia="ru-RU" w:bidi="ru-RU"/>
        </w:rPr>
        <w:t>відповідні повноваження відповідно до вимог чинного законодавства України</w:t>
      </w:r>
      <w:r w:rsidRPr="00580E10">
        <w:rPr>
          <w:bCs/>
          <w:lang w:eastAsia="ru-RU" w:bidi="ru-RU"/>
        </w:rPr>
        <w:t xml:space="preserve">, а також </w:t>
      </w:r>
      <w:r w:rsidRPr="00580E10">
        <w:rPr>
          <w:bCs/>
        </w:rPr>
        <w:t xml:space="preserve">балансоутримувачі об'єктів </w:t>
      </w:r>
      <w:r w:rsidRPr="00580E10">
        <w:rPr>
          <w:bCs/>
          <w:lang w:eastAsia="ru-RU" w:bidi="ru-RU"/>
        </w:rPr>
        <w:t xml:space="preserve">благоустрою </w:t>
      </w:r>
      <w:r w:rsidRPr="00580E10">
        <w:rPr>
          <w:bCs/>
        </w:rPr>
        <w:t xml:space="preserve">державної </w:t>
      </w:r>
      <w:r w:rsidRPr="00580E10">
        <w:rPr>
          <w:bCs/>
          <w:lang w:eastAsia="ru-RU" w:bidi="ru-RU"/>
        </w:rPr>
        <w:t xml:space="preserve">чи </w:t>
      </w:r>
      <w:r w:rsidRPr="00580E10">
        <w:rPr>
          <w:bCs/>
        </w:rPr>
        <w:t xml:space="preserve">комунальної </w:t>
      </w:r>
      <w:r w:rsidRPr="00580E10">
        <w:rPr>
          <w:bCs/>
          <w:lang w:eastAsia="ru-RU" w:bidi="ru-RU"/>
        </w:rPr>
        <w:t xml:space="preserve">форми </w:t>
      </w:r>
      <w:r w:rsidRPr="00580E10">
        <w:rPr>
          <w:bCs/>
        </w:rPr>
        <w:t xml:space="preserve">власності, які </w:t>
      </w:r>
      <w:r w:rsidRPr="00580E10">
        <w:rPr>
          <w:bCs/>
          <w:lang w:eastAsia="ru-RU" w:bidi="ru-RU"/>
        </w:rPr>
        <w:t xml:space="preserve">мають </w:t>
      </w:r>
      <w:r w:rsidRPr="00580E10">
        <w:rPr>
          <w:bCs/>
        </w:rPr>
        <w:t xml:space="preserve">технічні можливості, відповідних фахівців, </w:t>
      </w:r>
      <w:r w:rsidRPr="00580E10">
        <w:rPr>
          <w:bCs/>
          <w:lang w:eastAsia="ru-RU" w:bidi="ru-RU"/>
        </w:rPr>
        <w:t xml:space="preserve">за погодженням з виконавчим </w:t>
      </w:r>
      <w:r w:rsidRPr="00580E10">
        <w:rPr>
          <w:bCs/>
        </w:rPr>
        <w:t xml:space="preserve">комітетом </w:t>
      </w:r>
      <w:r w:rsidR="00580E10">
        <w:rPr>
          <w:bCs/>
        </w:rPr>
        <w:t>Старовижівської</w:t>
      </w:r>
      <w:r w:rsidRPr="00580E10">
        <w:rPr>
          <w:bCs/>
        </w:rPr>
        <w:t xml:space="preserve"> селищної </w:t>
      </w:r>
      <w:r w:rsidRPr="00580E10">
        <w:rPr>
          <w:bCs/>
          <w:lang w:eastAsia="ru-RU" w:bidi="ru-RU"/>
        </w:rPr>
        <w:t xml:space="preserve">ради один раз на п'ять </w:t>
      </w:r>
      <w:r w:rsidRPr="00580E10">
        <w:rPr>
          <w:bCs/>
        </w:rPr>
        <w:t xml:space="preserve">років </w:t>
      </w:r>
      <w:r w:rsidRPr="00580E10">
        <w:rPr>
          <w:bCs/>
          <w:lang w:eastAsia="ru-RU" w:bidi="ru-RU"/>
        </w:rPr>
        <w:t xml:space="preserve">з </w:t>
      </w:r>
      <w:r w:rsidRPr="00580E10">
        <w:rPr>
          <w:bCs/>
        </w:rPr>
        <w:t xml:space="preserve">квітня </w:t>
      </w:r>
      <w:r w:rsidRPr="00580E10">
        <w:rPr>
          <w:bCs/>
          <w:lang w:eastAsia="ru-RU" w:bidi="ru-RU"/>
        </w:rPr>
        <w:t xml:space="preserve">до жовтня </w:t>
      </w:r>
      <w:r w:rsidRPr="00580E10">
        <w:rPr>
          <w:bCs/>
        </w:rPr>
        <w:t xml:space="preserve">відповідно </w:t>
      </w:r>
      <w:r w:rsidRPr="00580E10">
        <w:rPr>
          <w:bCs/>
          <w:lang w:eastAsia="ru-RU" w:bidi="ru-RU"/>
        </w:rPr>
        <w:t xml:space="preserve">до </w:t>
      </w:r>
      <w:r w:rsidRPr="00580E10">
        <w:rPr>
          <w:bCs/>
        </w:rPr>
        <w:t xml:space="preserve">Інструкції </w:t>
      </w:r>
      <w:r w:rsidRPr="00580E10">
        <w:rPr>
          <w:bCs/>
          <w:lang w:eastAsia="ru-RU" w:bidi="ru-RU"/>
        </w:rPr>
        <w:t xml:space="preserve">з </w:t>
      </w:r>
      <w:r w:rsidRPr="00580E10">
        <w:rPr>
          <w:bCs/>
        </w:rPr>
        <w:t xml:space="preserve">інвентаризації </w:t>
      </w:r>
      <w:r w:rsidRPr="00580E10">
        <w:rPr>
          <w:bCs/>
          <w:lang w:eastAsia="ru-RU" w:bidi="ru-RU"/>
        </w:rPr>
        <w:t xml:space="preserve">зелених насаджень у населених пунктах </w:t>
      </w:r>
      <w:r w:rsidRPr="00580E10">
        <w:rPr>
          <w:bCs/>
        </w:rPr>
        <w:t xml:space="preserve">України, затвердженої </w:t>
      </w:r>
      <w:r w:rsidRPr="00580E10">
        <w:rPr>
          <w:bCs/>
          <w:lang w:eastAsia="ru-RU" w:bidi="ru-RU"/>
        </w:rPr>
        <w:t xml:space="preserve">наказом Державного </w:t>
      </w:r>
      <w:r w:rsidRPr="00580E10">
        <w:rPr>
          <w:bCs/>
        </w:rPr>
        <w:t xml:space="preserve">комітету будівництва, архітектури </w:t>
      </w:r>
      <w:r w:rsidRPr="00580E10">
        <w:rPr>
          <w:bCs/>
          <w:lang w:eastAsia="ru-RU" w:bidi="ru-RU"/>
        </w:rPr>
        <w:t xml:space="preserve">та </w:t>
      </w:r>
      <w:r w:rsidRPr="00580E10">
        <w:rPr>
          <w:bCs/>
        </w:rPr>
        <w:t xml:space="preserve">житлової політики України від </w:t>
      </w:r>
      <w:r w:rsidRPr="00580E10">
        <w:rPr>
          <w:bCs/>
          <w:lang w:eastAsia="ru-RU" w:bidi="ru-RU"/>
        </w:rPr>
        <w:t xml:space="preserve">24.12.2001р. № 226. За </w:t>
      </w:r>
      <w:r w:rsidRPr="00580E10">
        <w:rPr>
          <w:bCs/>
        </w:rPr>
        <w:t xml:space="preserve">матеріалами інвентаризації складається </w:t>
      </w:r>
      <w:r w:rsidRPr="00580E10">
        <w:rPr>
          <w:bCs/>
          <w:lang w:eastAsia="ru-RU" w:bidi="ru-RU"/>
        </w:rPr>
        <w:t xml:space="preserve">паспорт </w:t>
      </w:r>
      <w:r w:rsidRPr="00580E10">
        <w:rPr>
          <w:bCs/>
        </w:rPr>
        <w:t xml:space="preserve">об'єкта </w:t>
      </w:r>
      <w:r w:rsidRPr="00580E10">
        <w:rPr>
          <w:bCs/>
          <w:lang w:eastAsia="ru-RU" w:bidi="ru-RU"/>
        </w:rPr>
        <w:t xml:space="preserve">(благоустрою, </w:t>
      </w:r>
      <w:r w:rsidRPr="00580E10">
        <w:rPr>
          <w:bCs/>
        </w:rPr>
        <w:t xml:space="preserve">території підприємств, </w:t>
      </w:r>
      <w:r w:rsidRPr="00580E10">
        <w:rPr>
          <w:bCs/>
          <w:lang w:eastAsia="ru-RU" w:bidi="ru-RU"/>
        </w:rPr>
        <w:t xml:space="preserve">установ, </w:t>
      </w:r>
      <w:r w:rsidRPr="00580E10">
        <w:rPr>
          <w:bCs/>
        </w:rPr>
        <w:t xml:space="preserve">організацій, інших </w:t>
      </w:r>
      <w:r w:rsidRPr="00580E10">
        <w:rPr>
          <w:bCs/>
          <w:lang w:eastAsia="ru-RU" w:bidi="ru-RU"/>
        </w:rPr>
        <w:t xml:space="preserve">земельних </w:t>
      </w:r>
      <w:r w:rsidRPr="00580E10">
        <w:rPr>
          <w:bCs/>
        </w:rPr>
        <w:t xml:space="preserve">ділянок, </w:t>
      </w:r>
      <w:r w:rsidRPr="00580E10">
        <w:rPr>
          <w:bCs/>
          <w:lang w:eastAsia="ru-RU" w:bidi="ru-RU"/>
        </w:rPr>
        <w:t xml:space="preserve">на яких </w:t>
      </w:r>
      <w:r w:rsidRPr="00580E10">
        <w:rPr>
          <w:bCs/>
        </w:rPr>
        <w:t xml:space="preserve">розташовані зелені </w:t>
      </w:r>
      <w:r w:rsidRPr="00580E10">
        <w:rPr>
          <w:bCs/>
          <w:lang w:eastAsia="ru-RU" w:bidi="ru-RU"/>
        </w:rPr>
        <w:t xml:space="preserve">насадження) </w:t>
      </w:r>
      <w:r w:rsidRPr="00580E10">
        <w:rPr>
          <w:bCs/>
        </w:rPr>
        <w:t xml:space="preserve">затвердженої </w:t>
      </w:r>
      <w:r w:rsidRPr="00580E10">
        <w:rPr>
          <w:bCs/>
          <w:lang w:eastAsia="ru-RU" w:bidi="ru-RU"/>
        </w:rPr>
        <w:t xml:space="preserve">форми. </w:t>
      </w:r>
      <w:r w:rsidRPr="00580E10">
        <w:rPr>
          <w:bCs/>
          <w:lang w:val="ru-RU" w:eastAsia="ru-RU" w:bidi="ru-RU"/>
        </w:rPr>
        <w:t xml:space="preserve">За даними паспорта </w:t>
      </w:r>
      <w:r w:rsidRPr="00580E10">
        <w:rPr>
          <w:bCs/>
        </w:rPr>
        <w:t xml:space="preserve">складається реєстр </w:t>
      </w:r>
      <w:r w:rsidRPr="00580E10">
        <w:rPr>
          <w:bCs/>
          <w:lang w:val="ru-RU" w:eastAsia="ru-RU" w:bidi="ru-RU"/>
        </w:rPr>
        <w:t>зелених насаджень.</w:t>
      </w:r>
    </w:p>
    <w:p w:rsidR="006308E4" w:rsidRPr="00580E10" w:rsidRDefault="00656DB7" w:rsidP="000742A1">
      <w:pPr>
        <w:pStyle w:val="1"/>
        <w:numPr>
          <w:ilvl w:val="0"/>
          <w:numId w:val="16"/>
        </w:numPr>
        <w:shd w:val="clear" w:color="auto" w:fill="auto"/>
        <w:tabs>
          <w:tab w:val="left" w:pos="1642"/>
        </w:tabs>
        <w:ind w:firstLine="720"/>
        <w:jc w:val="both"/>
      </w:pPr>
      <w:r w:rsidRPr="00580E10">
        <w:rPr>
          <w:bCs/>
          <w:lang w:eastAsia="ru-RU" w:bidi="ru-RU"/>
        </w:rPr>
        <w:t xml:space="preserve">Замовники </w:t>
      </w:r>
      <w:r w:rsidRPr="00580E10">
        <w:rPr>
          <w:bCs/>
        </w:rPr>
        <w:t xml:space="preserve">будівництва повинні </w:t>
      </w:r>
      <w:r w:rsidRPr="00580E10">
        <w:rPr>
          <w:bCs/>
          <w:lang w:eastAsia="ru-RU" w:bidi="ru-RU"/>
        </w:rPr>
        <w:t xml:space="preserve">огороджувати </w:t>
      </w:r>
      <w:r w:rsidRPr="00580E10">
        <w:rPr>
          <w:bCs/>
        </w:rPr>
        <w:t xml:space="preserve">зелені </w:t>
      </w:r>
      <w:r w:rsidRPr="00580E10">
        <w:rPr>
          <w:bCs/>
          <w:lang w:eastAsia="ru-RU" w:bidi="ru-RU"/>
        </w:rPr>
        <w:t xml:space="preserve">насадження, щоб </w:t>
      </w:r>
      <w:r w:rsidRPr="00580E10">
        <w:rPr>
          <w:bCs/>
        </w:rPr>
        <w:t xml:space="preserve">запобігти їх </w:t>
      </w:r>
      <w:r w:rsidRPr="00580E10">
        <w:rPr>
          <w:bCs/>
          <w:lang w:eastAsia="ru-RU" w:bidi="ru-RU"/>
        </w:rPr>
        <w:t>пошкодженню.</w:t>
      </w:r>
    </w:p>
    <w:p w:rsidR="006308E4" w:rsidRPr="00580E10" w:rsidRDefault="00656DB7" w:rsidP="000742A1">
      <w:pPr>
        <w:pStyle w:val="1"/>
        <w:numPr>
          <w:ilvl w:val="0"/>
          <w:numId w:val="16"/>
        </w:numPr>
        <w:shd w:val="clear" w:color="auto" w:fill="auto"/>
        <w:tabs>
          <w:tab w:val="left" w:pos="1467"/>
        </w:tabs>
        <w:ind w:firstLine="720"/>
        <w:jc w:val="both"/>
      </w:pPr>
      <w:r w:rsidRPr="00580E10">
        <w:rPr>
          <w:bCs/>
          <w:lang w:eastAsia="ru-RU" w:bidi="ru-RU"/>
        </w:rPr>
        <w:t xml:space="preserve">На </w:t>
      </w:r>
      <w:r w:rsidRPr="00580E10">
        <w:rPr>
          <w:bCs/>
        </w:rPr>
        <w:t xml:space="preserve">територіях </w:t>
      </w:r>
      <w:r w:rsidRPr="00580E10">
        <w:rPr>
          <w:bCs/>
          <w:lang w:eastAsia="ru-RU" w:bidi="ru-RU"/>
        </w:rPr>
        <w:t xml:space="preserve">земельних </w:t>
      </w:r>
      <w:r w:rsidRPr="00580E10">
        <w:rPr>
          <w:bCs/>
        </w:rPr>
        <w:t xml:space="preserve">ділянок, відведених під будівництво, </w:t>
      </w:r>
      <w:r w:rsidRPr="00580E10">
        <w:rPr>
          <w:bCs/>
          <w:lang w:eastAsia="ru-RU" w:bidi="ru-RU"/>
        </w:rPr>
        <w:t xml:space="preserve">та прилеглих </w:t>
      </w:r>
      <w:r w:rsidRPr="00580E10">
        <w:rPr>
          <w:bCs/>
        </w:rPr>
        <w:t xml:space="preserve">територіях відповідальність </w:t>
      </w:r>
      <w:r w:rsidRPr="00580E10">
        <w:rPr>
          <w:bCs/>
          <w:lang w:eastAsia="ru-RU" w:bidi="ru-RU"/>
        </w:rPr>
        <w:t xml:space="preserve">за збереження зелених насаджень </w:t>
      </w:r>
      <w:r w:rsidRPr="00580E10">
        <w:rPr>
          <w:bCs/>
        </w:rPr>
        <w:t xml:space="preserve">і </w:t>
      </w:r>
      <w:r w:rsidRPr="00580E10">
        <w:rPr>
          <w:bCs/>
          <w:lang w:eastAsia="ru-RU" w:bidi="ru-RU"/>
        </w:rPr>
        <w:t xml:space="preserve">належний догляд за ними, а також знищення </w:t>
      </w:r>
      <w:r w:rsidRPr="00580E10">
        <w:rPr>
          <w:bCs/>
        </w:rPr>
        <w:t xml:space="preserve">бур'янів покладається </w:t>
      </w:r>
      <w:r w:rsidRPr="00580E10">
        <w:rPr>
          <w:bCs/>
          <w:lang w:eastAsia="ru-RU" w:bidi="ru-RU"/>
        </w:rPr>
        <w:t xml:space="preserve">на </w:t>
      </w:r>
      <w:r w:rsidRPr="00580E10">
        <w:rPr>
          <w:bCs/>
        </w:rPr>
        <w:t xml:space="preserve">керівників підприємств, </w:t>
      </w:r>
      <w:r w:rsidRPr="00580E10">
        <w:rPr>
          <w:bCs/>
          <w:lang w:eastAsia="ru-RU" w:bidi="ru-RU"/>
        </w:rPr>
        <w:t xml:space="preserve">установ, </w:t>
      </w:r>
      <w:r w:rsidRPr="00580E10">
        <w:rPr>
          <w:bCs/>
        </w:rPr>
        <w:t xml:space="preserve">організацій </w:t>
      </w:r>
      <w:r w:rsidRPr="00580E10">
        <w:rPr>
          <w:bCs/>
          <w:lang w:eastAsia="ru-RU" w:bidi="ru-RU"/>
        </w:rPr>
        <w:t xml:space="preserve">та громадян, яким </w:t>
      </w:r>
      <w:r w:rsidRPr="00580E10">
        <w:rPr>
          <w:bCs/>
        </w:rPr>
        <w:t xml:space="preserve">земельні ділянки відведені </w:t>
      </w:r>
      <w:r w:rsidRPr="00580E10">
        <w:rPr>
          <w:bCs/>
          <w:lang w:eastAsia="ru-RU" w:bidi="ru-RU"/>
        </w:rPr>
        <w:t>з вказаною метою.</w:t>
      </w:r>
    </w:p>
    <w:p w:rsidR="006308E4" w:rsidRPr="00580E10" w:rsidRDefault="00656DB7" w:rsidP="000742A1">
      <w:pPr>
        <w:pStyle w:val="1"/>
        <w:numPr>
          <w:ilvl w:val="0"/>
          <w:numId w:val="16"/>
        </w:numPr>
        <w:shd w:val="clear" w:color="auto" w:fill="auto"/>
        <w:tabs>
          <w:tab w:val="left" w:pos="1467"/>
        </w:tabs>
        <w:ind w:firstLine="720"/>
        <w:jc w:val="both"/>
      </w:pPr>
      <w:r w:rsidRPr="00580E10">
        <w:rPr>
          <w:bCs/>
          <w:lang w:val="ru-RU" w:eastAsia="ru-RU" w:bidi="ru-RU"/>
        </w:rPr>
        <w:t xml:space="preserve">На </w:t>
      </w:r>
      <w:r w:rsidRPr="00580E10">
        <w:rPr>
          <w:bCs/>
        </w:rPr>
        <w:t xml:space="preserve">території </w:t>
      </w:r>
      <w:r w:rsidRPr="00580E10">
        <w:rPr>
          <w:bCs/>
          <w:lang w:val="ru-RU" w:eastAsia="ru-RU" w:bidi="ru-RU"/>
        </w:rPr>
        <w:t xml:space="preserve">зелених насаджень, </w:t>
      </w:r>
      <w:r w:rsidRPr="00580E10">
        <w:rPr>
          <w:bCs/>
        </w:rPr>
        <w:t xml:space="preserve">газонів </w:t>
      </w:r>
      <w:r w:rsidRPr="00580E10">
        <w:rPr>
          <w:bCs/>
          <w:lang w:val="ru-RU" w:eastAsia="ru-RU" w:bidi="ru-RU"/>
        </w:rPr>
        <w:t xml:space="preserve">та </w:t>
      </w:r>
      <w:r w:rsidRPr="00580E10">
        <w:rPr>
          <w:bCs/>
        </w:rPr>
        <w:t xml:space="preserve">квітників, </w:t>
      </w:r>
      <w:r w:rsidRPr="00580E10">
        <w:rPr>
          <w:bCs/>
          <w:lang w:val="ru-RU" w:eastAsia="ru-RU" w:bidi="ru-RU"/>
        </w:rPr>
        <w:t xml:space="preserve">що знаходяться на землях загального користування, </w:t>
      </w:r>
      <w:r w:rsidRPr="00580E10">
        <w:rPr>
          <w:bCs/>
        </w:rPr>
        <w:t>забороняється:</w:t>
      </w:r>
    </w:p>
    <w:p w:rsidR="006308E4" w:rsidRPr="00580E10" w:rsidRDefault="00656DB7" w:rsidP="000742A1">
      <w:pPr>
        <w:pStyle w:val="1"/>
        <w:numPr>
          <w:ilvl w:val="0"/>
          <w:numId w:val="17"/>
        </w:numPr>
        <w:shd w:val="clear" w:color="auto" w:fill="auto"/>
        <w:tabs>
          <w:tab w:val="left" w:pos="1642"/>
        </w:tabs>
        <w:ind w:firstLine="720"/>
        <w:jc w:val="both"/>
      </w:pPr>
      <w:r w:rsidRPr="00580E10">
        <w:rPr>
          <w:bCs/>
          <w:lang w:val="ru-RU" w:eastAsia="ru-RU" w:bidi="ru-RU"/>
        </w:rPr>
        <w:t xml:space="preserve">складувати </w:t>
      </w:r>
      <w:r w:rsidRPr="00580E10">
        <w:rPr>
          <w:bCs/>
        </w:rPr>
        <w:t>будь-які матеріали;</w:t>
      </w:r>
    </w:p>
    <w:p w:rsidR="006308E4" w:rsidRPr="00580E10" w:rsidRDefault="00656DB7" w:rsidP="000742A1">
      <w:pPr>
        <w:pStyle w:val="1"/>
        <w:numPr>
          <w:ilvl w:val="0"/>
          <w:numId w:val="17"/>
        </w:numPr>
        <w:shd w:val="clear" w:color="auto" w:fill="auto"/>
        <w:tabs>
          <w:tab w:val="left" w:pos="1642"/>
        </w:tabs>
        <w:ind w:firstLine="720"/>
        <w:jc w:val="both"/>
      </w:pPr>
      <w:r w:rsidRPr="00580E10">
        <w:rPr>
          <w:bCs/>
          <w:lang w:val="ru-RU" w:eastAsia="ru-RU" w:bidi="ru-RU"/>
        </w:rPr>
        <w:t xml:space="preserve">влаштовувати звалища </w:t>
      </w:r>
      <w:r w:rsidRPr="00580E10">
        <w:rPr>
          <w:bCs/>
        </w:rPr>
        <w:t xml:space="preserve">сміття, снігу </w:t>
      </w:r>
      <w:r w:rsidRPr="00580E10">
        <w:rPr>
          <w:bCs/>
          <w:lang w:val="ru-RU" w:eastAsia="ru-RU" w:bidi="ru-RU"/>
        </w:rPr>
        <w:t>та льоду;</w:t>
      </w:r>
    </w:p>
    <w:p w:rsidR="006308E4" w:rsidRPr="00580E10" w:rsidRDefault="00656DB7" w:rsidP="000742A1">
      <w:pPr>
        <w:pStyle w:val="1"/>
        <w:numPr>
          <w:ilvl w:val="0"/>
          <w:numId w:val="17"/>
        </w:numPr>
        <w:shd w:val="clear" w:color="auto" w:fill="auto"/>
        <w:tabs>
          <w:tab w:val="left" w:pos="1810"/>
        </w:tabs>
        <w:ind w:firstLine="720"/>
        <w:jc w:val="both"/>
      </w:pPr>
      <w:r w:rsidRPr="00580E10">
        <w:rPr>
          <w:bCs/>
          <w:lang w:val="ru-RU" w:eastAsia="ru-RU" w:bidi="ru-RU"/>
        </w:rPr>
        <w:t xml:space="preserve">облаштовувати стоянки або </w:t>
      </w:r>
      <w:r w:rsidRPr="00580E10">
        <w:rPr>
          <w:bCs/>
        </w:rPr>
        <w:t xml:space="preserve">розміщувати автомобілі, </w:t>
      </w:r>
      <w:r w:rsidRPr="00580E10">
        <w:rPr>
          <w:bCs/>
          <w:lang w:val="ru-RU" w:eastAsia="ru-RU" w:bidi="ru-RU"/>
        </w:rPr>
        <w:t xml:space="preserve">мотоцикли, велосипеди та </w:t>
      </w:r>
      <w:r w:rsidRPr="00580E10">
        <w:rPr>
          <w:bCs/>
        </w:rPr>
        <w:t xml:space="preserve">інші транспортні </w:t>
      </w:r>
      <w:r w:rsidRPr="00580E10">
        <w:rPr>
          <w:bCs/>
          <w:lang w:val="ru-RU" w:eastAsia="ru-RU" w:bidi="ru-RU"/>
        </w:rPr>
        <w:t xml:space="preserve">засоби, в тому </w:t>
      </w:r>
      <w:r w:rsidRPr="00580E10">
        <w:rPr>
          <w:bCs/>
        </w:rPr>
        <w:t xml:space="preserve">числі </w:t>
      </w:r>
      <w:r w:rsidRPr="00580E10">
        <w:rPr>
          <w:bCs/>
          <w:lang w:val="ru-RU" w:eastAsia="ru-RU" w:bidi="ru-RU"/>
        </w:rPr>
        <w:t xml:space="preserve">на прибудинкових </w:t>
      </w:r>
      <w:r w:rsidRPr="00580E10">
        <w:rPr>
          <w:bCs/>
        </w:rPr>
        <w:lastRenderedPageBreak/>
        <w:t>територіях;</w:t>
      </w:r>
    </w:p>
    <w:p w:rsidR="006308E4" w:rsidRPr="00580E10" w:rsidRDefault="00656DB7" w:rsidP="000742A1">
      <w:pPr>
        <w:pStyle w:val="1"/>
        <w:numPr>
          <w:ilvl w:val="0"/>
          <w:numId w:val="17"/>
        </w:numPr>
        <w:shd w:val="clear" w:color="auto" w:fill="auto"/>
        <w:tabs>
          <w:tab w:val="left" w:pos="1642"/>
        </w:tabs>
        <w:ind w:firstLine="720"/>
        <w:jc w:val="both"/>
      </w:pPr>
      <w:r w:rsidRPr="00580E10">
        <w:rPr>
          <w:bCs/>
          <w:lang w:val="ru-RU" w:eastAsia="ru-RU" w:bidi="ru-RU"/>
        </w:rPr>
        <w:t xml:space="preserve">влаштовувати </w:t>
      </w:r>
      <w:r w:rsidRPr="00580E10">
        <w:rPr>
          <w:bCs/>
        </w:rPr>
        <w:t xml:space="preserve">місця </w:t>
      </w:r>
      <w:r w:rsidRPr="00580E10">
        <w:rPr>
          <w:bCs/>
          <w:lang w:val="ru-RU" w:eastAsia="ru-RU" w:bidi="ru-RU"/>
        </w:rPr>
        <w:t xml:space="preserve">для зупинки маршрутних транспортних </w:t>
      </w:r>
      <w:r w:rsidRPr="00580E10">
        <w:rPr>
          <w:bCs/>
        </w:rPr>
        <w:t xml:space="preserve">засобів </w:t>
      </w:r>
      <w:r w:rsidRPr="00580E10">
        <w:rPr>
          <w:bCs/>
          <w:lang w:val="ru-RU" w:eastAsia="ru-RU" w:bidi="ru-RU"/>
        </w:rPr>
        <w:t xml:space="preserve">або </w:t>
      </w:r>
      <w:r w:rsidRPr="00580E10">
        <w:rPr>
          <w:bCs/>
        </w:rPr>
        <w:t xml:space="preserve">пасажирські </w:t>
      </w:r>
      <w:r w:rsidRPr="00580E10">
        <w:rPr>
          <w:bCs/>
          <w:lang w:val="ru-RU" w:eastAsia="ru-RU" w:bidi="ru-RU"/>
        </w:rPr>
        <w:t>площадки;</w:t>
      </w:r>
    </w:p>
    <w:p w:rsidR="006308E4" w:rsidRPr="00580E10" w:rsidRDefault="00656DB7" w:rsidP="000742A1">
      <w:pPr>
        <w:pStyle w:val="1"/>
        <w:numPr>
          <w:ilvl w:val="0"/>
          <w:numId w:val="17"/>
        </w:numPr>
        <w:shd w:val="clear" w:color="auto" w:fill="auto"/>
        <w:tabs>
          <w:tab w:val="left" w:pos="1642"/>
        </w:tabs>
        <w:ind w:firstLine="720"/>
        <w:jc w:val="both"/>
      </w:pPr>
      <w:r w:rsidRPr="00580E10">
        <w:rPr>
          <w:bCs/>
          <w:lang w:val="ru-RU" w:eastAsia="ru-RU" w:bidi="ru-RU"/>
        </w:rPr>
        <w:t xml:space="preserve">ходити та влаштовувати </w:t>
      </w:r>
      <w:r w:rsidRPr="00580E10">
        <w:rPr>
          <w:bCs/>
        </w:rPr>
        <w:t xml:space="preserve">ігри </w:t>
      </w:r>
      <w:r w:rsidRPr="00580E10">
        <w:rPr>
          <w:bCs/>
          <w:lang w:val="ru-RU" w:eastAsia="ru-RU" w:bidi="ru-RU"/>
        </w:rPr>
        <w:t xml:space="preserve">на газонах та </w:t>
      </w:r>
      <w:r w:rsidRPr="00580E10">
        <w:rPr>
          <w:bCs/>
        </w:rPr>
        <w:t>квітниках;</w:t>
      </w:r>
    </w:p>
    <w:p w:rsidR="006308E4" w:rsidRPr="00580E10" w:rsidRDefault="00656DB7" w:rsidP="000742A1">
      <w:pPr>
        <w:pStyle w:val="1"/>
        <w:numPr>
          <w:ilvl w:val="0"/>
          <w:numId w:val="17"/>
        </w:numPr>
        <w:shd w:val="clear" w:color="auto" w:fill="auto"/>
        <w:tabs>
          <w:tab w:val="left" w:pos="1737"/>
        </w:tabs>
        <w:ind w:firstLine="720"/>
        <w:jc w:val="both"/>
      </w:pPr>
      <w:r w:rsidRPr="00580E10">
        <w:rPr>
          <w:bCs/>
          <w:lang w:val="ru-RU" w:eastAsia="ru-RU" w:bidi="ru-RU"/>
        </w:rPr>
        <w:t xml:space="preserve">випалювати суху </w:t>
      </w:r>
      <w:r w:rsidRPr="00580E10">
        <w:rPr>
          <w:bCs/>
        </w:rPr>
        <w:t xml:space="preserve">рослинність, </w:t>
      </w:r>
      <w:r w:rsidRPr="00580E10">
        <w:rPr>
          <w:bCs/>
          <w:lang w:val="ru-RU" w:eastAsia="ru-RU" w:bidi="ru-RU"/>
        </w:rPr>
        <w:t xml:space="preserve">розпалювати багаття та порушувати </w:t>
      </w:r>
      <w:r w:rsidRPr="00580E10">
        <w:rPr>
          <w:bCs/>
        </w:rPr>
        <w:t xml:space="preserve">інші </w:t>
      </w:r>
      <w:r w:rsidRPr="00580E10">
        <w:rPr>
          <w:bCs/>
          <w:lang w:val="ru-RU" w:eastAsia="ru-RU" w:bidi="ru-RU"/>
        </w:rPr>
        <w:t xml:space="preserve">правила </w:t>
      </w:r>
      <w:r w:rsidRPr="00580E10">
        <w:rPr>
          <w:bCs/>
        </w:rPr>
        <w:t xml:space="preserve">протипожежної </w:t>
      </w:r>
      <w:r w:rsidRPr="00580E10">
        <w:rPr>
          <w:bCs/>
          <w:lang w:val="ru-RU" w:eastAsia="ru-RU" w:bidi="ru-RU"/>
        </w:rPr>
        <w:t>безпеки;</w:t>
      </w:r>
    </w:p>
    <w:p w:rsidR="006308E4" w:rsidRPr="00580E10" w:rsidRDefault="00656DB7" w:rsidP="000742A1">
      <w:pPr>
        <w:pStyle w:val="1"/>
        <w:numPr>
          <w:ilvl w:val="0"/>
          <w:numId w:val="17"/>
        </w:numPr>
        <w:shd w:val="clear" w:color="auto" w:fill="auto"/>
        <w:tabs>
          <w:tab w:val="left" w:pos="1737"/>
        </w:tabs>
        <w:ind w:firstLine="720"/>
        <w:jc w:val="both"/>
      </w:pPr>
      <w:r w:rsidRPr="00580E10">
        <w:rPr>
          <w:bCs/>
        </w:rPr>
        <w:t xml:space="preserve">підвішувати </w:t>
      </w:r>
      <w:r w:rsidRPr="00580E10">
        <w:rPr>
          <w:bCs/>
          <w:lang w:eastAsia="ru-RU" w:bidi="ru-RU"/>
        </w:rPr>
        <w:t xml:space="preserve">на деревах гамаки, гойдалки, мотузки для </w:t>
      </w:r>
      <w:r w:rsidRPr="00580E10">
        <w:rPr>
          <w:bCs/>
        </w:rPr>
        <w:t xml:space="preserve">сушіння білизни, прикріплювати рекламоносії </w:t>
      </w:r>
      <w:r w:rsidRPr="00580E10">
        <w:rPr>
          <w:bCs/>
          <w:lang w:eastAsia="ru-RU" w:bidi="ru-RU"/>
        </w:rPr>
        <w:t xml:space="preserve">та оголошення; </w:t>
      </w:r>
      <w:r w:rsidRPr="00580E10">
        <w:rPr>
          <w:bCs/>
        </w:rPr>
        <w:t xml:space="preserve">підвішувати </w:t>
      </w:r>
      <w:r w:rsidRPr="00580E10">
        <w:rPr>
          <w:bCs/>
          <w:lang w:eastAsia="ru-RU" w:bidi="ru-RU"/>
        </w:rPr>
        <w:t xml:space="preserve">та </w:t>
      </w:r>
      <w:r w:rsidRPr="00580E10">
        <w:rPr>
          <w:bCs/>
        </w:rPr>
        <w:t xml:space="preserve">фіксувати </w:t>
      </w:r>
      <w:r w:rsidRPr="00580E10">
        <w:rPr>
          <w:bCs/>
          <w:lang w:eastAsia="ru-RU" w:bidi="ru-RU"/>
        </w:rPr>
        <w:t xml:space="preserve">електропроводи, </w:t>
      </w:r>
      <w:r w:rsidRPr="00580E10">
        <w:rPr>
          <w:bCs/>
        </w:rPr>
        <w:t xml:space="preserve">електрогірлянди </w:t>
      </w:r>
      <w:r w:rsidRPr="00580E10">
        <w:rPr>
          <w:bCs/>
          <w:lang w:eastAsia="ru-RU" w:bidi="ru-RU"/>
        </w:rPr>
        <w:t xml:space="preserve">та </w:t>
      </w:r>
      <w:r w:rsidRPr="00580E10">
        <w:rPr>
          <w:bCs/>
        </w:rPr>
        <w:t xml:space="preserve">інші </w:t>
      </w:r>
      <w:r w:rsidRPr="00580E10">
        <w:rPr>
          <w:bCs/>
          <w:lang w:eastAsia="ru-RU" w:bidi="ru-RU"/>
        </w:rPr>
        <w:t>предмети, якщо вони можуть пошкодити дерево;</w:t>
      </w:r>
    </w:p>
    <w:p w:rsidR="006308E4" w:rsidRPr="00580E10" w:rsidRDefault="00656DB7" w:rsidP="000742A1">
      <w:pPr>
        <w:pStyle w:val="1"/>
        <w:numPr>
          <w:ilvl w:val="0"/>
          <w:numId w:val="17"/>
        </w:numPr>
        <w:shd w:val="clear" w:color="auto" w:fill="auto"/>
        <w:tabs>
          <w:tab w:val="left" w:pos="1623"/>
        </w:tabs>
        <w:ind w:firstLine="720"/>
        <w:jc w:val="both"/>
      </w:pPr>
      <w:r w:rsidRPr="00580E10">
        <w:rPr>
          <w:bCs/>
          <w:lang w:eastAsia="ru-RU" w:bidi="ru-RU"/>
        </w:rPr>
        <w:t xml:space="preserve">добувати з дерев </w:t>
      </w:r>
      <w:r w:rsidRPr="00580E10">
        <w:rPr>
          <w:bCs/>
        </w:rPr>
        <w:t xml:space="preserve">сік, </w:t>
      </w:r>
      <w:r w:rsidRPr="00580E10">
        <w:rPr>
          <w:bCs/>
          <w:lang w:eastAsia="ru-RU" w:bidi="ru-RU"/>
        </w:rPr>
        <w:t xml:space="preserve">смолу, робити написи, </w:t>
      </w:r>
      <w:r w:rsidRPr="00580E10">
        <w:rPr>
          <w:bCs/>
        </w:rPr>
        <w:t xml:space="preserve">надрізи, </w:t>
      </w:r>
      <w:r w:rsidRPr="00580E10">
        <w:rPr>
          <w:bCs/>
          <w:lang w:eastAsia="ru-RU" w:bidi="ru-RU"/>
        </w:rPr>
        <w:t xml:space="preserve">наносити </w:t>
      </w:r>
      <w:r w:rsidRPr="00580E10">
        <w:rPr>
          <w:bCs/>
        </w:rPr>
        <w:t xml:space="preserve">інші механічні </w:t>
      </w:r>
      <w:r w:rsidRPr="00580E10">
        <w:rPr>
          <w:bCs/>
          <w:lang w:eastAsia="ru-RU" w:bidi="ru-RU"/>
        </w:rPr>
        <w:t>пошкодження;</w:t>
      </w:r>
    </w:p>
    <w:p w:rsidR="006308E4" w:rsidRPr="00580E10" w:rsidRDefault="00656DB7" w:rsidP="000742A1">
      <w:pPr>
        <w:pStyle w:val="1"/>
        <w:numPr>
          <w:ilvl w:val="0"/>
          <w:numId w:val="17"/>
        </w:numPr>
        <w:shd w:val="clear" w:color="auto" w:fill="auto"/>
        <w:tabs>
          <w:tab w:val="left" w:pos="1623"/>
        </w:tabs>
        <w:ind w:firstLine="720"/>
        <w:jc w:val="both"/>
      </w:pPr>
      <w:r w:rsidRPr="00580E10">
        <w:rPr>
          <w:bCs/>
          <w:lang w:val="ru-RU" w:eastAsia="ru-RU" w:bidi="ru-RU"/>
        </w:rPr>
        <w:t xml:space="preserve">пошкоджувати </w:t>
      </w:r>
      <w:r w:rsidRPr="00580E10">
        <w:rPr>
          <w:bCs/>
        </w:rPr>
        <w:t xml:space="preserve">зелені </w:t>
      </w:r>
      <w:r w:rsidRPr="00580E10">
        <w:rPr>
          <w:bCs/>
          <w:lang w:val="ru-RU" w:eastAsia="ru-RU" w:bidi="ru-RU"/>
        </w:rPr>
        <w:t xml:space="preserve">насадження будь-яким способом: рвати </w:t>
      </w:r>
      <w:r w:rsidRPr="00580E10">
        <w:rPr>
          <w:bCs/>
        </w:rPr>
        <w:t xml:space="preserve">квіти, </w:t>
      </w:r>
      <w:r w:rsidRPr="00580E10">
        <w:rPr>
          <w:bCs/>
          <w:lang w:val="ru-RU" w:eastAsia="ru-RU" w:bidi="ru-RU"/>
        </w:rPr>
        <w:t xml:space="preserve">ламати дерева та чагарники, витоптувати газони, </w:t>
      </w:r>
      <w:r w:rsidRPr="00580E10">
        <w:rPr>
          <w:bCs/>
        </w:rPr>
        <w:t xml:space="preserve">квітники </w:t>
      </w:r>
      <w:r w:rsidRPr="00580E10">
        <w:rPr>
          <w:bCs/>
          <w:lang w:val="ru-RU" w:eastAsia="ru-RU" w:bidi="ru-RU"/>
        </w:rPr>
        <w:t xml:space="preserve">та </w:t>
      </w:r>
      <w:r w:rsidRPr="00580E10">
        <w:rPr>
          <w:bCs/>
        </w:rPr>
        <w:t>ін.;</w:t>
      </w:r>
    </w:p>
    <w:p w:rsidR="006308E4" w:rsidRPr="00580E10" w:rsidRDefault="00656DB7" w:rsidP="000742A1">
      <w:pPr>
        <w:pStyle w:val="1"/>
        <w:numPr>
          <w:ilvl w:val="0"/>
          <w:numId w:val="17"/>
        </w:numPr>
        <w:shd w:val="clear" w:color="auto" w:fill="auto"/>
        <w:tabs>
          <w:tab w:val="left" w:pos="1896"/>
        </w:tabs>
        <w:ind w:firstLine="720"/>
        <w:jc w:val="both"/>
      </w:pPr>
      <w:r w:rsidRPr="00580E10">
        <w:rPr>
          <w:bCs/>
          <w:lang w:val="ru-RU" w:eastAsia="ru-RU" w:bidi="ru-RU"/>
        </w:rPr>
        <w:t xml:space="preserve">заправляти, ремонтувати, мити </w:t>
      </w:r>
      <w:r w:rsidRPr="00580E10">
        <w:rPr>
          <w:bCs/>
        </w:rPr>
        <w:t xml:space="preserve">транспортні </w:t>
      </w:r>
      <w:r w:rsidRPr="00580E10">
        <w:rPr>
          <w:bCs/>
          <w:lang w:val="ru-RU" w:eastAsia="ru-RU" w:bidi="ru-RU"/>
        </w:rPr>
        <w:t xml:space="preserve">засоби </w:t>
      </w:r>
      <w:r w:rsidRPr="00580E10">
        <w:rPr>
          <w:bCs/>
        </w:rPr>
        <w:t xml:space="preserve">і механізми </w:t>
      </w:r>
      <w:r w:rsidRPr="00580E10">
        <w:rPr>
          <w:bCs/>
          <w:lang w:val="ru-RU" w:eastAsia="ru-RU" w:bidi="ru-RU"/>
        </w:rPr>
        <w:t xml:space="preserve">у парках та скверах, </w:t>
      </w:r>
      <w:r w:rsidRPr="00580E10">
        <w:rPr>
          <w:bCs/>
        </w:rPr>
        <w:t xml:space="preserve">інших </w:t>
      </w:r>
      <w:r w:rsidRPr="00580E10">
        <w:rPr>
          <w:bCs/>
          <w:lang w:val="ru-RU" w:eastAsia="ru-RU" w:bidi="ru-RU"/>
        </w:rPr>
        <w:t>зелених зонах;</w:t>
      </w:r>
    </w:p>
    <w:p w:rsidR="006308E4" w:rsidRPr="00580E10" w:rsidRDefault="00656DB7" w:rsidP="000742A1">
      <w:pPr>
        <w:pStyle w:val="1"/>
        <w:numPr>
          <w:ilvl w:val="0"/>
          <w:numId w:val="17"/>
        </w:numPr>
        <w:shd w:val="clear" w:color="auto" w:fill="auto"/>
        <w:tabs>
          <w:tab w:val="left" w:pos="1762"/>
        </w:tabs>
        <w:ind w:firstLine="720"/>
        <w:jc w:val="both"/>
      </w:pPr>
      <w:r w:rsidRPr="00580E10">
        <w:rPr>
          <w:bCs/>
          <w:lang w:val="ru-RU" w:eastAsia="ru-RU" w:bidi="ru-RU"/>
        </w:rPr>
        <w:t xml:space="preserve">збирати </w:t>
      </w:r>
      <w:r w:rsidRPr="00580E10">
        <w:rPr>
          <w:bCs/>
        </w:rPr>
        <w:t xml:space="preserve">квіти, </w:t>
      </w:r>
      <w:r w:rsidRPr="00580E10">
        <w:rPr>
          <w:bCs/>
          <w:lang w:val="ru-RU" w:eastAsia="ru-RU" w:bidi="ru-RU"/>
        </w:rPr>
        <w:t xml:space="preserve">плоди, </w:t>
      </w:r>
      <w:r w:rsidRPr="00580E10">
        <w:rPr>
          <w:bCs/>
        </w:rPr>
        <w:t xml:space="preserve">насіння </w:t>
      </w:r>
      <w:r w:rsidRPr="00580E10">
        <w:rPr>
          <w:bCs/>
          <w:lang w:val="ru-RU" w:eastAsia="ru-RU" w:bidi="ru-RU"/>
        </w:rPr>
        <w:t xml:space="preserve">та </w:t>
      </w:r>
      <w:r w:rsidRPr="00580E10">
        <w:rPr>
          <w:bCs/>
        </w:rPr>
        <w:t xml:space="preserve">інші складові </w:t>
      </w:r>
      <w:r w:rsidRPr="00580E10">
        <w:rPr>
          <w:bCs/>
          <w:lang w:val="ru-RU" w:eastAsia="ru-RU" w:bidi="ru-RU"/>
        </w:rPr>
        <w:t>рослинного поход ження;</w:t>
      </w:r>
    </w:p>
    <w:p w:rsidR="006308E4" w:rsidRPr="00580E10" w:rsidRDefault="00656DB7" w:rsidP="000742A1">
      <w:pPr>
        <w:pStyle w:val="1"/>
        <w:numPr>
          <w:ilvl w:val="0"/>
          <w:numId w:val="17"/>
        </w:numPr>
        <w:shd w:val="clear" w:color="auto" w:fill="auto"/>
        <w:tabs>
          <w:tab w:val="left" w:pos="1762"/>
        </w:tabs>
        <w:ind w:firstLine="720"/>
        <w:jc w:val="both"/>
      </w:pPr>
      <w:r w:rsidRPr="00580E10">
        <w:rPr>
          <w:bCs/>
        </w:rPr>
        <w:t xml:space="preserve">самовільно </w:t>
      </w:r>
      <w:r w:rsidRPr="00580E10">
        <w:rPr>
          <w:bCs/>
          <w:lang w:eastAsia="ru-RU" w:bidi="ru-RU"/>
        </w:rPr>
        <w:t xml:space="preserve">зносити, пересаджувати </w:t>
      </w:r>
      <w:r w:rsidRPr="00580E10">
        <w:rPr>
          <w:bCs/>
        </w:rPr>
        <w:t xml:space="preserve">зелені </w:t>
      </w:r>
      <w:r w:rsidRPr="00580E10">
        <w:rPr>
          <w:bCs/>
          <w:lang w:eastAsia="ru-RU" w:bidi="ru-RU"/>
        </w:rPr>
        <w:t xml:space="preserve">насадження, а також </w:t>
      </w:r>
      <w:r w:rsidRPr="00580E10">
        <w:rPr>
          <w:bCs/>
        </w:rPr>
        <w:t xml:space="preserve">здійснювати будівництво, реконструкцію </w:t>
      </w:r>
      <w:r w:rsidRPr="00580E10">
        <w:rPr>
          <w:bCs/>
          <w:lang w:eastAsia="ru-RU" w:bidi="ru-RU"/>
        </w:rPr>
        <w:t xml:space="preserve">або встановлювати будь- </w:t>
      </w:r>
      <w:r w:rsidRPr="00580E10">
        <w:rPr>
          <w:bCs/>
        </w:rPr>
        <w:t xml:space="preserve">які </w:t>
      </w:r>
      <w:r w:rsidRPr="00580E10">
        <w:rPr>
          <w:bCs/>
          <w:lang w:eastAsia="ru-RU" w:bidi="ru-RU"/>
        </w:rPr>
        <w:t xml:space="preserve">споруди без </w:t>
      </w:r>
      <w:r w:rsidRPr="00580E10">
        <w:rPr>
          <w:bCs/>
        </w:rPr>
        <w:t xml:space="preserve">відповідної дозвільної документації, рішень селищної </w:t>
      </w:r>
      <w:r w:rsidRPr="00580E10">
        <w:rPr>
          <w:bCs/>
          <w:lang w:eastAsia="ru-RU" w:bidi="ru-RU"/>
        </w:rPr>
        <w:t xml:space="preserve">ради, </w:t>
      </w:r>
      <w:r w:rsidRPr="00580E10">
        <w:rPr>
          <w:bCs/>
        </w:rPr>
        <w:t xml:space="preserve">її </w:t>
      </w:r>
      <w:r w:rsidRPr="00580E10">
        <w:rPr>
          <w:bCs/>
          <w:lang w:eastAsia="ru-RU" w:bidi="ru-RU"/>
        </w:rPr>
        <w:t xml:space="preserve">виконавчого </w:t>
      </w:r>
      <w:r w:rsidRPr="00580E10">
        <w:rPr>
          <w:bCs/>
        </w:rPr>
        <w:t xml:space="preserve">комітету </w:t>
      </w:r>
      <w:r w:rsidRPr="00580E10">
        <w:rPr>
          <w:bCs/>
          <w:lang w:eastAsia="ru-RU" w:bidi="ru-RU"/>
        </w:rPr>
        <w:t>та ордера</w:t>
      </w:r>
      <w:r w:rsidR="00581397">
        <w:rPr>
          <w:bCs/>
          <w:lang w:eastAsia="ru-RU" w:bidi="ru-RU"/>
        </w:rPr>
        <w:t xml:space="preserve"> на видалення зелених насаджень</w:t>
      </w:r>
      <w:r w:rsidRPr="00580E10">
        <w:rPr>
          <w:bCs/>
          <w:lang w:eastAsia="ru-RU" w:bidi="ru-RU"/>
        </w:rPr>
        <w:t>;</w:t>
      </w:r>
    </w:p>
    <w:p w:rsidR="006308E4" w:rsidRPr="00580E10" w:rsidRDefault="00656DB7" w:rsidP="000742A1">
      <w:pPr>
        <w:pStyle w:val="1"/>
        <w:numPr>
          <w:ilvl w:val="0"/>
          <w:numId w:val="16"/>
        </w:numPr>
        <w:shd w:val="clear" w:color="auto" w:fill="auto"/>
        <w:tabs>
          <w:tab w:val="left" w:pos="1364"/>
        </w:tabs>
        <w:ind w:firstLine="720"/>
        <w:jc w:val="both"/>
      </w:pPr>
      <w:r w:rsidRPr="00580E10">
        <w:rPr>
          <w:bCs/>
        </w:rPr>
        <w:t xml:space="preserve">Місця </w:t>
      </w:r>
      <w:r w:rsidRPr="00580E10">
        <w:rPr>
          <w:bCs/>
          <w:lang w:val="ru-RU" w:eastAsia="ru-RU" w:bidi="ru-RU"/>
        </w:rPr>
        <w:t xml:space="preserve">висадки та види нових зелених насаджень визначаються балансоутримувачами за погодженням з виконавчим </w:t>
      </w:r>
      <w:r w:rsidRPr="00580E10">
        <w:rPr>
          <w:bCs/>
        </w:rPr>
        <w:t xml:space="preserve">комітетом </w:t>
      </w:r>
      <w:r w:rsidR="00581397">
        <w:rPr>
          <w:bCs/>
        </w:rPr>
        <w:t>Старовижівської</w:t>
      </w:r>
      <w:r w:rsidRPr="00580E10">
        <w:rPr>
          <w:bCs/>
        </w:rPr>
        <w:t xml:space="preserve"> селищної </w:t>
      </w:r>
      <w:r w:rsidRPr="00580E10">
        <w:rPr>
          <w:bCs/>
          <w:lang w:val="ru-RU" w:eastAsia="ru-RU" w:bidi="ru-RU"/>
        </w:rPr>
        <w:t>ради.</w:t>
      </w:r>
    </w:p>
    <w:p w:rsidR="006308E4" w:rsidRPr="00580E10" w:rsidRDefault="00656DB7" w:rsidP="000742A1">
      <w:pPr>
        <w:pStyle w:val="1"/>
        <w:numPr>
          <w:ilvl w:val="0"/>
          <w:numId w:val="16"/>
        </w:numPr>
        <w:shd w:val="clear" w:color="auto" w:fill="auto"/>
        <w:tabs>
          <w:tab w:val="left" w:pos="1378"/>
        </w:tabs>
        <w:ind w:firstLine="720"/>
        <w:jc w:val="both"/>
      </w:pPr>
      <w:r w:rsidRPr="00580E10">
        <w:rPr>
          <w:bCs/>
          <w:lang w:val="ru-RU" w:eastAsia="ru-RU" w:bidi="ru-RU"/>
        </w:rPr>
        <w:t xml:space="preserve">Поточне утримання </w:t>
      </w:r>
      <w:r w:rsidRPr="00580E10">
        <w:rPr>
          <w:bCs/>
        </w:rPr>
        <w:t xml:space="preserve">скверів, парків </w:t>
      </w:r>
      <w:r w:rsidRPr="00580E10">
        <w:rPr>
          <w:bCs/>
          <w:lang w:val="ru-RU" w:eastAsia="ru-RU" w:bidi="ru-RU"/>
        </w:rPr>
        <w:t xml:space="preserve">та </w:t>
      </w:r>
      <w:r w:rsidRPr="00580E10">
        <w:rPr>
          <w:bCs/>
        </w:rPr>
        <w:t xml:space="preserve">інших об'єктів </w:t>
      </w:r>
      <w:r w:rsidRPr="00580E10">
        <w:rPr>
          <w:bCs/>
          <w:lang w:val="ru-RU" w:eastAsia="ru-RU" w:bidi="ru-RU"/>
        </w:rPr>
        <w:t xml:space="preserve">зеленого господарства загального користування </w:t>
      </w:r>
      <w:r w:rsidRPr="00580E10">
        <w:rPr>
          <w:bCs/>
        </w:rPr>
        <w:t xml:space="preserve">покладається </w:t>
      </w:r>
      <w:r w:rsidRPr="00580E10">
        <w:rPr>
          <w:bCs/>
          <w:lang w:val="ru-RU" w:eastAsia="ru-RU" w:bidi="ru-RU"/>
        </w:rPr>
        <w:t xml:space="preserve">на </w:t>
      </w:r>
      <w:r w:rsidRPr="00580E10">
        <w:rPr>
          <w:bCs/>
        </w:rPr>
        <w:t xml:space="preserve">їх балансоутримувачів. </w:t>
      </w:r>
      <w:r w:rsidRPr="00580E10">
        <w:rPr>
          <w:bCs/>
          <w:lang w:eastAsia="ru-RU" w:bidi="ru-RU"/>
        </w:rPr>
        <w:t xml:space="preserve">Поточне утримання дерев, клумб, тротуарних </w:t>
      </w:r>
      <w:r w:rsidRPr="00580E10">
        <w:rPr>
          <w:bCs/>
        </w:rPr>
        <w:t xml:space="preserve">газонів, </w:t>
      </w:r>
      <w:r w:rsidRPr="00580E10">
        <w:rPr>
          <w:bCs/>
          <w:lang w:eastAsia="ru-RU" w:bidi="ru-RU"/>
        </w:rPr>
        <w:t xml:space="preserve">зелених </w:t>
      </w:r>
      <w:r w:rsidRPr="00580E10">
        <w:rPr>
          <w:bCs/>
        </w:rPr>
        <w:t xml:space="preserve">майданчиків прибудинкової території покладається </w:t>
      </w:r>
      <w:r w:rsidRPr="00580E10">
        <w:rPr>
          <w:bCs/>
          <w:lang w:eastAsia="ru-RU" w:bidi="ru-RU"/>
        </w:rPr>
        <w:t xml:space="preserve">на </w:t>
      </w:r>
      <w:r w:rsidRPr="00580E10">
        <w:rPr>
          <w:bCs/>
        </w:rPr>
        <w:t xml:space="preserve">підприємства і організації </w:t>
      </w:r>
      <w:r w:rsidRPr="00580E10">
        <w:rPr>
          <w:bCs/>
          <w:lang w:eastAsia="ru-RU" w:bidi="ru-RU"/>
        </w:rPr>
        <w:t xml:space="preserve">житлово-комунального господарства, </w:t>
      </w:r>
      <w:r w:rsidRPr="00580E10">
        <w:rPr>
          <w:bCs/>
        </w:rPr>
        <w:t xml:space="preserve">підприємства, </w:t>
      </w:r>
      <w:r w:rsidRPr="00580E10">
        <w:rPr>
          <w:bCs/>
          <w:lang w:eastAsia="ru-RU" w:bidi="ru-RU"/>
        </w:rPr>
        <w:t xml:space="preserve">установи, </w:t>
      </w:r>
      <w:r w:rsidRPr="00580E10">
        <w:rPr>
          <w:bCs/>
        </w:rPr>
        <w:t xml:space="preserve">організації </w:t>
      </w:r>
      <w:r w:rsidRPr="00580E10">
        <w:rPr>
          <w:bCs/>
          <w:lang w:eastAsia="ru-RU" w:bidi="ru-RU"/>
        </w:rPr>
        <w:t xml:space="preserve">(незалежно </w:t>
      </w:r>
      <w:r w:rsidRPr="00580E10">
        <w:rPr>
          <w:bCs/>
        </w:rPr>
        <w:t xml:space="preserve">від </w:t>
      </w:r>
      <w:r w:rsidRPr="00580E10">
        <w:rPr>
          <w:bCs/>
          <w:lang w:eastAsia="ru-RU" w:bidi="ru-RU"/>
        </w:rPr>
        <w:t xml:space="preserve">форм </w:t>
      </w:r>
      <w:r w:rsidRPr="00580E10">
        <w:rPr>
          <w:bCs/>
        </w:rPr>
        <w:t>власності) і громадян - власників будинків на територіях, прилеглих до їх споруд та будинків.</w:t>
      </w:r>
    </w:p>
    <w:p w:rsidR="006308E4" w:rsidRPr="00580E10" w:rsidRDefault="00656DB7" w:rsidP="000742A1">
      <w:pPr>
        <w:pStyle w:val="1"/>
        <w:numPr>
          <w:ilvl w:val="0"/>
          <w:numId w:val="16"/>
        </w:numPr>
        <w:shd w:val="clear" w:color="auto" w:fill="auto"/>
        <w:tabs>
          <w:tab w:val="left" w:pos="1585"/>
        </w:tabs>
        <w:ind w:firstLine="720"/>
        <w:jc w:val="both"/>
      </w:pPr>
      <w:r w:rsidRPr="00580E10">
        <w:rPr>
          <w:bCs/>
        </w:rPr>
        <w:t>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w:t>
      </w:r>
    </w:p>
    <w:p w:rsidR="006308E4" w:rsidRPr="00580E10" w:rsidRDefault="00656DB7" w:rsidP="000742A1">
      <w:pPr>
        <w:pStyle w:val="1"/>
        <w:numPr>
          <w:ilvl w:val="0"/>
          <w:numId w:val="16"/>
        </w:numPr>
        <w:shd w:val="clear" w:color="auto" w:fill="auto"/>
        <w:tabs>
          <w:tab w:val="left" w:pos="1531"/>
        </w:tabs>
        <w:ind w:firstLine="720"/>
        <w:jc w:val="both"/>
      </w:pPr>
      <w:r w:rsidRPr="00580E10">
        <w:rPr>
          <w:bCs/>
        </w:rPr>
        <w:t>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проводиться силами цих підприємств, 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w:t>
      </w:r>
    </w:p>
    <w:p w:rsidR="006308E4" w:rsidRPr="00581397" w:rsidRDefault="00656DB7" w:rsidP="000742A1">
      <w:pPr>
        <w:pStyle w:val="1"/>
        <w:numPr>
          <w:ilvl w:val="0"/>
          <w:numId w:val="16"/>
        </w:numPr>
        <w:shd w:val="clear" w:color="auto" w:fill="auto"/>
        <w:tabs>
          <w:tab w:val="left" w:pos="1531"/>
        </w:tabs>
        <w:ind w:firstLine="720"/>
        <w:jc w:val="both"/>
      </w:pPr>
      <w:r w:rsidRPr="00581397">
        <w:rPr>
          <w:bCs/>
        </w:rPr>
        <w:t xml:space="preserve">Відповідальність за збереження зелених насаджень, догляд за ними, видалення зелених насаджень в незадовільному стані на вулицях вздовж автомобільних доріг, в лісосмугах, на території скверів, братських могил, меморіальних комплексів, кладовищ, в прибережній смузі водойм, </w:t>
      </w:r>
      <w:r w:rsidRPr="00581397">
        <w:rPr>
          <w:bCs/>
          <w:lang w:val="ru-RU" w:eastAsia="ru-RU" w:bidi="ru-RU"/>
        </w:rPr>
        <w:t xml:space="preserve">поруч з дворами житлових </w:t>
      </w:r>
      <w:r w:rsidRPr="00581397">
        <w:rPr>
          <w:bCs/>
        </w:rPr>
        <w:t xml:space="preserve">будинків </w:t>
      </w:r>
      <w:r w:rsidRPr="00581397">
        <w:rPr>
          <w:bCs/>
          <w:lang w:val="ru-RU" w:eastAsia="ru-RU" w:bidi="ru-RU"/>
        </w:rPr>
        <w:t xml:space="preserve">приватного сектору та </w:t>
      </w:r>
      <w:r w:rsidRPr="00581397">
        <w:rPr>
          <w:bCs/>
        </w:rPr>
        <w:t xml:space="preserve">будівлями підприємств </w:t>
      </w:r>
      <w:r w:rsidRPr="00581397">
        <w:rPr>
          <w:bCs/>
        </w:rPr>
        <w:lastRenderedPageBreak/>
        <w:t xml:space="preserve">побуту, торгівлі, іншими - на землях загального користування, а також на території закладів освіти - покладається на </w:t>
      </w:r>
      <w:r w:rsidR="00581397" w:rsidRPr="00581397">
        <w:rPr>
          <w:bCs/>
        </w:rPr>
        <w:t>Старовижівське ВУЖКГ</w:t>
      </w:r>
      <w:r w:rsidRPr="00581397">
        <w:rPr>
          <w:bCs/>
        </w:rPr>
        <w:t>.</w:t>
      </w:r>
    </w:p>
    <w:p w:rsidR="006308E4" w:rsidRPr="00581397" w:rsidRDefault="00656DB7" w:rsidP="000742A1">
      <w:pPr>
        <w:pStyle w:val="1"/>
        <w:numPr>
          <w:ilvl w:val="0"/>
          <w:numId w:val="16"/>
        </w:numPr>
        <w:shd w:val="clear" w:color="auto" w:fill="auto"/>
        <w:tabs>
          <w:tab w:val="left" w:pos="1518"/>
        </w:tabs>
        <w:ind w:firstLine="740"/>
        <w:jc w:val="both"/>
      </w:pPr>
      <w:r w:rsidRPr="00581397">
        <w:rPr>
          <w:bCs/>
        </w:rPr>
        <w:t xml:space="preserve">Відповідальність за збереження зелених насаджень, догляд за ними, видалення зелених насаджень в незадовільному стані, знищення бур'янів за рішенням виконавчого комітету </w:t>
      </w:r>
      <w:r w:rsidR="00581397">
        <w:rPr>
          <w:bCs/>
        </w:rPr>
        <w:t xml:space="preserve">Старовижівської </w:t>
      </w:r>
      <w:r w:rsidRPr="00581397">
        <w:rPr>
          <w:bCs/>
        </w:rPr>
        <w:t>селищної ради, покладається на:</w:t>
      </w:r>
    </w:p>
    <w:p w:rsidR="006308E4" w:rsidRPr="00581397" w:rsidRDefault="00656DB7" w:rsidP="000742A1">
      <w:pPr>
        <w:pStyle w:val="1"/>
        <w:numPr>
          <w:ilvl w:val="0"/>
          <w:numId w:val="18"/>
        </w:numPr>
        <w:shd w:val="clear" w:color="auto" w:fill="auto"/>
        <w:ind w:firstLine="740"/>
        <w:jc w:val="both"/>
      </w:pPr>
      <w:r w:rsidRPr="00581397">
        <w:rPr>
          <w:bCs/>
        </w:rPr>
        <w:t xml:space="preserve"> на прибудинкових територіях багатоквартирних, кооперативних, відомчих будинків, ОСББ - на балансоутримувачів, власників, користувачів цих будинків;</w:t>
      </w:r>
    </w:p>
    <w:p w:rsidR="006308E4" w:rsidRPr="00581397" w:rsidRDefault="00656DB7" w:rsidP="000742A1">
      <w:pPr>
        <w:pStyle w:val="1"/>
        <w:numPr>
          <w:ilvl w:val="0"/>
          <w:numId w:val="18"/>
        </w:numPr>
        <w:shd w:val="clear" w:color="auto" w:fill="auto"/>
        <w:tabs>
          <w:tab w:val="left" w:pos="1758"/>
        </w:tabs>
        <w:ind w:firstLine="740"/>
        <w:jc w:val="both"/>
      </w:pPr>
      <w:r w:rsidRPr="00581397">
        <w:rPr>
          <w:bCs/>
        </w:rPr>
        <w:t>на території парків і ринків - підприємства, які їх утримують та користуються на підставі відповідних договорів;</w:t>
      </w:r>
    </w:p>
    <w:p w:rsidR="006308E4" w:rsidRPr="00581397" w:rsidRDefault="00656DB7" w:rsidP="000742A1">
      <w:pPr>
        <w:pStyle w:val="1"/>
        <w:numPr>
          <w:ilvl w:val="0"/>
          <w:numId w:val="18"/>
        </w:numPr>
        <w:shd w:val="clear" w:color="auto" w:fill="auto"/>
        <w:tabs>
          <w:tab w:val="left" w:pos="1792"/>
        </w:tabs>
        <w:ind w:firstLine="740"/>
        <w:jc w:val="both"/>
      </w:pPr>
      <w:r w:rsidRPr="00581397">
        <w:rPr>
          <w:bCs/>
        </w:rPr>
        <w:t>на територіях підприємств - на дані підприємства;</w:t>
      </w:r>
    </w:p>
    <w:p w:rsidR="006308E4" w:rsidRPr="00581397" w:rsidRDefault="00656DB7" w:rsidP="000742A1">
      <w:pPr>
        <w:pStyle w:val="1"/>
        <w:numPr>
          <w:ilvl w:val="0"/>
          <w:numId w:val="18"/>
        </w:numPr>
        <w:shd w:val="clear" w:color="auto" w:fill="auto"/>
        <w:tabs>
          <w:tab w:val="left" w:pos="1753"/>
        </w:tabs>
        <w:ind w:firstLine="740"/>
        <w:jc w:val="both"/>
      </w:pPr>
      <w:r w:rsidRPr="00581397">
        <w:rPr>
          <w:bCs/>
        </w:rPr>
        <w:t>на територіях, відведених під будівництво, та прилеглих до них ділянок, - з дня початку робіт - на замовників будівництва.</w:t>
      </w:r>
    </w:p>
    <w:p w:rsidR="006308E4" w:rsidRPr="00581397" w:rsidRDefault="00656DB7" w:rsidP="000742A1">
      <w:pPr>
        <w:pStyle w:val="1"/>
        <w:numPr>
          <w:ilvl w:val="0"/>
          <w:numId w:val="16"/>
        </w:numPr>
        <w:shd w:val="clear" w:color="auto" w:fill="auto"/>
        <w:tabs>
          <w:tab w:val="left" w:pos="1699"/>
        </w:tabs>
        <w:ind w:firstLine="820"/>
        <w:jc w:val="both"/>
      </w:pPr>
      <w:r w:rsidRPr="00581397">
        <w:rPr>
          <w:bCs/>
        </w:rPr>
        <w:t xml:space="preserve">Видалення зелених насаджень на території </w:t>
      </w:r>
      <w:r w:rsidR="00581397" w:rsidRPr="00581397">
        <w:rPr>
          <w:bCs/>
        </w:rPr>
        <w:t>населених пунктів Старовижівської селищної ради</w:t>
      </w:r>
      <w:r w:rsidRPr="00581397">
        <w:rPr>
          <w:bCs/>
        </w:rPr>
        <w:t xml:space="preserve"> здійснюється за рішенням виконавчого комітету </w:t>
      </w:r>
      <w:r w:rsidR="00581397">
        <w:rPr>
          <w:bCs/>
        </w:rPr>
        <w:t>Старовижівської</w:t>
      </w:r>
      <w:r w:rsidRPr="00581397">
        <w:rPr>
          <w:bCs/>
        </w:rPr>
        <w:t xml:space="preserve"> селищної ради (далі - Компетентний орган), на підставі ордера, відповідно до постанови Кабінету Міністрів України від 1 серпня 2006 р. № 1045 «Про затвердження порядку видалення дерев, кущів, газонів і квітників у населених пунктах».</w:t>
      </w:r>
    </w:p>
    <w:p w:rsidR="006308E4" w:rsidRPr="00581397" w:rsidRDefault="00656DB7" w:rsidP="000742A1">
      <w:pPr>
        <w:pStyle w:val="1"/>
        <w:numPr>
          <w:ilvl w:val="0"/>
          <w:numId w:val="16"/>
        </w:numPr>
        <w:shd w:val="clear" w:color="auto" w:fill="auto"/>
        <w:tabs>
          <w:tab w:val="left" w:pos="1699"/>
        </w:tabs>
        <w:ind w:firstLine="740"/>
        <w:jc w:val="both"/>
      </w:pPr>
      <w:r w:rsidRPr="00581397">
        <w:rPr>
          <w:bCs/>
        </w:rPr>
        <w:t>Підставою для прийняття рішення про видалення зелених насаджень є заява юридичної чи фізичної особи (далі - заявник) про видалення зелених насаджень до Компетентного органу.</w:t>
      </w:r>
    </w:p>
    <w:p w:rsidR="006308E4" w:rsidRPr="00581397" w:rsidRDefault="00656DB7" w:rsidP="000742A1">
      <w:pPr>
        <w:pStyle w:val="1"/>
        <w:numPr>
          <w:ilvl w:val="0"/>
          <w:numId w:val="16"/>
        </w:numPr>
        <w:shd w:val="clear" w:color="auto" w:fill="auto"/>
        <w:tabs>
          <w:tab w:val="left" w:pos="1484"/>
        </w:tabs>
        <w:ind w:firstLine="620"/>
        <w:jc w:val="both"/>
      </w:pPr>
      <w:r w:rsidRPr="00581397">
        <w:rPr>
          <w:bCs/>
        </w:rPr>
        <w:t>Селищною комісією з питань знесення зелених насаджень (далі - комісія) проводиться обстеження зелених насаджень, вказаних у заяві.</w:t>
      </w:r>
    </w:p>
    <w:p w:rsidR="006308E4" w:rsidRPr="00581397" w:rsidRDefault="00656DB7">
      <w:pPr>
        <w:pStyle w:val="1"/>
        <w:shd w:val="clear" w:color="auto" w:fill="auto"/>
        <w:ind w:firstLine="820"/>
        <w:jc w:val="both"/>
      </w:pPr>
      <w:r w:rsidRPr="00581397">
        <w:rPr>
          <w:bCs/>
        </w:rPr>
        <w:t>Діяльність комісії в частині проведення обстеження зелених насаджень, нарахування відновної вартості (у разі необхідності), оформлення акта обстеження координується Компетентним органом.</w:t>
      </w:r>
    </w:p>
    <w:p w:rsidR="006308E4" w:rsidRPr="00581397" w:rsidRDefault="00656DB7" w:rsidP="000742A1">
      <w:pPr>
        <w:pStyle w:val="1"/>
        <w:numPr>
          <w:ilvl w:val="0"/>
          <w:numId w:val="16"/>
        </w:numPr>
        <w:shd w:val="clear" w:color="auto" w:fill="auto"/>
        <w:tabs>
          <w:tab w:val="left" w:pos="1699"/>
        </w:tabs>
        <w:ind w:firstLine="820"/>
        <w:jc w:val="both"/>
      </w:pPr>
      <w:r w:rsidRPr="00581397">
        <w:rPr>
          <w:bCs/>
        </w:rPr>
        <w:t>Комісія визначає стан зелених насаджень і складає акт обстеження зелених насаджень, що підлягають видаленню, за зразком Методики визначення відновної вартості зелених насаджень, затвердженої наказом Міністерства з питань житлово-комунального господарства від 22.08.2012р. № 423.</w:t>
      </w:r>
    </w:p>
    <w:p w:rsidR="006308E4" w:rsidRPr="00581397" w:rsidRDefault="00656DB7" w:rsidP="000742A1">
      <w:pPr>
        <w:pStyle w:val="1"/>
        <w:numPr>
          <w:ilvl w:val="0"/>
          <w:numId w:val="16"/>
        </w:numPr>
        <w:shd w:val="clear" w:color="auto" w:fill="auto"/>
        <w:tabs>
          <w:tab w:val="left" w:pos="1429"/>
        </w:tabs>
        <w:ind w:firstLine="620"/>
        <w:jc w:val="both"/>
      </w:pPr>
      <w:r w:rsidRPr="00581397">
        <w:rPr>
          <w:bCs/>
        </w:rPr>
        <w:t>Голова комісії готує проект рішення Компетентного органу про видалення зелених насаджень, в якому зазначається інформація про кількість зелених насаджень, що підлягають видаленню. Компетентний орган у місячний строк після надходження проекту рішення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6308E4" w:rsidRPr="00581397" w:rsidRDefault="00656DB7">
      <w:pPr>
        <w:pStyle w:val="1"/>
        <w:shd w:val="clear" w:color="auto" w:fill="auto"/>
        <w:ind w:firstLine="740"/>
        <w:jc w:val="both"/>
      </w:pPr>
      <w:r w:rsidRPr="00581397">
        <w:rPr>
          <w:bCs/>
        </w:rPr>
        <w:t>Сплата відновної вартості зелених насаджень не проводиться у випадках, передбачених пунктом 6 Порядку видалення дерев, кущів, газонів і квітників у населених пунктах, затвердженого постановою Кабінету Міністрів України від 1 серпня 2006 року №1045.</w:t>
      </w:r>
    </w:p>
    <w:p w:rsidR="006308E4" w:rsidRPr="00581397" w:rsidRDefault="00656DB7" w:rsidP="000742A1">
      <w:pPr>
        <w:pStyle w:val="1"/>
        <w:numPr>
          <w:ilvl w:val="0"/>
          <w:numId w:val="16"/>
        </w:numPr>
        <w:shd w:val="clear" w:color="auto" w:fill="auto"/>
        <w:tabs>
          <w:tab w:val="left" w:pos="1699"/>
        </w:tabs>
        <w:ind w:firstLine="820"/>
        <w:jc w:val="both"/>
      </w:pPr>
      <w:r w:rsidRPr="00581397">
        <w:rPr>
          <w:bCs/>
        </w:rPr>
        <w:t xml:space="preserve">Ордер на видалення зелених насаджень (за зразком, затвердженим наказом Міністерства юстиції України від 19 червня 2009 р. за № 549/16565) видає </w:t>
      </w:r>
      <w:r w:rsidR="009F4B27">
        <w:rPr>
          <w:bCs/>
        </w:rPr>
        <w:t>відповідальна особа Старовижівської селищної ради</w:t>
      </w:r>
      <w:r w:rsidRPr="00581397">
        <w:rPr>
          <w:bCs/>
        </w:rPr>
        <w:t xml:space="preserve"> не пізніше </w:t>
      </w:r>
      <w:r w:rsidRPr="009F4B27">
        <w:rPr>
          <w:bCs/>
          <w:lang w:eastAsia="ru-RU" w:bidi="ru-RU"/>
        </w:rPr>
        <w:t xml:space="preserve">наступного робочого дня </w:t>
      </w:r>
      <w:r w:rsidRPr="00581397">
        <w:rPr>
          <w:bCs/>
        </w:rPr>
        <w:t xml:space="preserve">після </w:t>
      </w:r>
      <w:r w:rsidRPr="009F4B27">
        <w:rPr>
          <w:bCs/>
          <w:lang w:eastAsia="ru-RU" w:bidi="ru-RU"/>
        </w:rPr>
        <w:t xml:space="preserve">подання заявником документа про сплату </w:t>
      </w:r>
      <w:r w:rsidRPr="00581397">
        <w:rPr>
          <w:bCs/>
        </w:rPr>
        <w:t xml:space="preserve">відновної вартості </w:t>
      </w:r>
      <w:r w:rsidRPr="009F4B27">
        <w:rPr>
          <w:bCs/>
          <w:lang w:eastAsia="ru-RU" w:bidi="ru-RU"/>
        </w:rPr>
        <w:t xml:space="preserve">зелених насаджень, що </w:t>
      </w:r>
      <w:r w:rsidRPr="00581397">
        <w:rPr>
          <w:bCs/>
        </w:rPr>
        <w:t xml:space="preserve">підлягають </w:t>
      </w:r>
      <w:r w:rsidRPr="009F4B27">
        <w:rPr>
          <w:bCs/>
          <w:lang w:eastAsia="ru-RU" w:bidi="ru-RU"/>
        </w:rPr>
        <w:t>видаленню.</w:t>
      </w:r>
    </w:p>
    <w:p w:rsidR="006308E4" w:rsidRPr="00581397" w:rsidRDefault="00656DB7" w:rsidP="000742A1">
      <w:pPr>
        <w:pStyle w:val="1"/>
        <w:numPr>
          <w:ilvl w:val="0"/>
          <w:numId w:val="16"/>
        </w:numPr>
        <w:shd w:val="clear" w:color="auto" w:fill="auto"/>
        <w:tabs>
          <w:tab w:val="left" w:pos="1616"/>
        </w:tabs>
        <w:ind w:firstLine="740"/>
        <w:jc w:val="both"/>
      </w:pPr>
      <w:r w:rsidRPr="00581397">
        <w:rPr>
          <w:bCs/>
          <w:lang w:eastAsia="ru-RU" w:bidi="ru-RU"/>
        </w:rPr>
        <w:t xml:space="preserve">У </w:t>
      </w:r>
      <w:r w:rsidRPr="00581397">
        <w:rPr>
          <w:bCs/>
        </w:rPr>
        <w:t xml:space="preserve">разі передачі </w:t>
      </w:r>
      <w:r w:rsidRPr="00581397">
        <w:rPr>
          <w:bCs/>
          <w:lang w:eastAsia="ru-RU" w:bidi="ru-RU"/>
        </w:rPr>
        <w:t xml:space="preserve">у </w:t>
      </w:r>
      <w:r w:rsidRPr="00581397">
        <w:rPr>
          <w:bCs/>
        </w:rPr>
        <w:t xml:space="preserve">власність земельної ділянки, </w:t>
      </w:r>
      <w:r w:rsidRPr="00581397">
        <w:rPr>
          <w:bCs/>
          <w:lang w:eastAsia="ru-RU" w:bidi="ru-RU"/>
        </w:rPr>
        <w:t xml:space="preserve">на </w:t>
      </w:r>
      <w:r w:rsidRPr="00581397">
        <w:rPr>
          <w:bCs/>
        </w:rPr>
        <w:t xml:space="preserve">якій </w:t>
      </w:r>
      <w:r w:rsidRPr="00581397">
        <w:rPr>
          <w:bCs/>
          <w:lang w:eastAsia="ru-RU" w:bidi="ru-RU"/>
        </w:rPr>
        <w:t xml:space="preserve">знаходяться </w:t>
      </w:r>
      <w:r w:rsidRPr="00581397">
        <w:rPr>
          <w:bCs/>
        </w:rPr>
        <w:t xml:space="preserve">зелені </w:t>
      </w:r>
      <w:r w:rsidRPr="00581397">
        <w:rPr>
          <w:bCs/>
          <w:lang w:eastAsia="ru-RU" w:bidi="ru-RU"/>
        </w:rPr>
        <w:t xml:space="preserve">насадження, </w:t>
      </w:r>
      <w:r w:rsidRPr="00581397">
        <w:rPr>
          <w:bCs/>
        </w:rPr>
        <w:t xml:space="preserve">крім випадків безоплатної передачі </w:t>
      </w:r>
      <w:r w:rsidRPr="00581397">
        <w:rPr>
          <w:bCs/>
          <w:lang w:eastAsia="ru-RU" w:bidi="ru-RU"/>
        </w:rPr>
        <w:t xml:space="preserve">земельних </w:t>
      </w:r>
      <w:r w:rsidRPr="00581397">
        <w:rPr>
          <w:bCs/>
        </w:rPr>
        <w:t xml:space="preserve">ділянок </w:t>
      </w:r>
      <w:r w:rsidRPr="00581397">
        <w:rPr>
          <w:bCs/>
          <w:lang w:eastAsia="ru-RU" w:bidi="ru-RU"/>
        </w:rPr>
        <w:t xml:space="preserve">у </w:t>
      </w:r>
      <w:r w:rsidRPr="00581397">
        <w:rPr>
          <w:bCs/>
        </w:rPr>
        <w:lastRenderedPageBreak/>
        <w:t xml:space="preserve">власність </w:t>
      </w:r>
      <w:r w:rsidRPr="00581397">
        <w:rPr>
          <w:bCs/>
          <w:lang w:eastAsia="ru-RU" w:bidi="ru-RU"/>
        </w:rPr>
        <w:t xml:space="preserve">громадян, до моменту прийняття </w:t>
      </w:r>
      <w:r w:rsidRPr="00581397">
        <w:rPr>
          <w:bCs/>
        </w:rPr>
        <w:t xml:space="preserve">рішення </w:t>
      </w:r>
      <w:r w:rsidRPr="00581397">
        <w:rPr>
          <w:bCs/>
          <w:lang w:eastAsia="ru-RU" w:bidi="ru-RU"/>
        </w:rPr>
        <w:t xml:space="preserve">селищною радою про передачу </w:t>
      </w:r>
      <w:r w:rsidRPr="00581397">
        <w:rPr>
          <w:bCs/>
        </w:rPr>
        <w:t xml:space="preserve">земельної ділянки </w:t>
      </w:r>
      <w:r w:rsidRPr="00581397">
        <w:rPr>
          <w:bCs/>
          <w:lang w:eastAsia="ru-RU" w:bidi="ru-RU"/>
        </w:rPr>
        <w:t xml:space="preserve">у </w:t>
      </w:r>
      <w:r w:rsidRPr="00581397">
        <w:rPr>
          <w:bCs/>
        </w:rPr>
        <w:t xml:space="preserve">власність сплачується відновна вартість </w:t>
      </w:r>
      <w:r w:rsidRPr="00581397">
        <w:rPr>
          <w:bCs/>
          <w:lang w:eastAsia="ru-RU" w:bidi="ru-RU"/>
        </w:rPr>
        <w:t>зелених насаджень.</w:t>
      </w:r>
    </w:p>
    <w:p w:rsidR="006308E4" w:rsidRPr="00581397" w:rsidRDefault="00656DB7" w:rsidP="000742A1">
      <w:pPr>
        <w:pStyle w:val="1"/>
        <w:numPr>
          <w:ilvl w:val="0"/>
          <w:numId w:val="16"/>
        </w:numPr>
        <w:shd w:val="clear" w:color="auto" w:fill="auto"/>
        <w:tabs>
          <w:tab w:val="left" w:pos="1616"/>
        </w:tabs>
        <w:ind w:firstLine="740"/>
        <w:jc w:val="both"/>
      </w:pPr>
      <w:r w:rsidRPr="00581397">
        <w:rPr>
          <w:bCs/>
          <w:lang w:val="ru-RU" w:eastAsia="ru-RU" w:bidi="ru-RU"/>
        </w:rPr>
        <w:t xml:space="preserve">Видалення зелених насаджень на </w:t>
      </w:r>
      <w:r w:rsidRPr="00581397">
        <w:rPr>
          <w:bCs/>
        </w:rPr>
        <w:t xml:space="preserve">території меморіального </w:t>
      </w:r>
      <w:r w:rsidRPr="00581397">
        <w:rPr>
          <w:bCs/>
          <w:lang w:val="ru-RU" w:eastAsia="ru-RU" w:bidi="ru-RU"/>
        </w:rPr>
        <w:t xml:space="preserve">комплексу та </w:t>
      </w:r>
      <w:r w:rsidRPr="00581397">
        <w:rPr>
          <w:bCs/>
        </w:rPr>
        <w:t xml:space="preserve">кладовищі здійснюється </w:t>
      </w:r>
      <w:r w:rsidRPr="00581397">
        <w:rPr>
          <w:bCs/>
          <w:lang w:val="ru-RU" w:eastAsia="ru-RU" w:bidi="ru-RU"/>
        </w:rPr>
        <w:t xml:space="preserve">за </w:t>
      </w:r>
      <w:r w:rsidRPr="00581397">
        <w:rPr>
          <w:bCs/>
        </w:rPr>
        <w:t xml:space="preserve">рішенням </w:t>
      </w:r>
      <w:r w:rsidRPr="00581397">
        <w:rPr>
          <w:bCs/>
          <w:lang w:val="ru-RU" w:eastAsia="ru-RU" w:bidi="ru-RU"/>
        </w:rPr>
        <w:t xml:space="preserve">балансоутримувача без сплати </w:t>
      </w:r>
      <w:r w:rsidRPr="00581397">
        <w:rPr>
          <w:bCs/>
        </w:rPr>
        <w:t>їх відновної вартості.</w:t>
      </w:r>
    </w:p>
    <w:p w:rsidR="006308E4" w:rsidRPr="00581397" w:rsidRDefault="00656DB7" w:rsidP="000742A1">
      <w:pPr>
        <w:pStyle w:val="1"/>
        <w:numPr>
          <w:ilvl w:val="0"/>
          <w:numId w:val="16"/>
        </w:numPr>
        <w:shd w:val="clear" w:color="auto" w:fill="auto"/>
        <w:tabs>
          <w:tab w:val="left" w:pos="1616"/>
        </w:tabs>
        <w:ind w:firstLine="740"/>
        <w:jc w:val="both"/>
      </w:pPr>
      <w:r w:rsidRPr="00581397">
        <w:rPr>
          <w:bCs/>
          <w:lang w:eastAsia="ru-RU" w:bidi="ru-RU"/>
        </w:rPr>
        <w:t xml:space="preserve">Видалення зелених насаджень на </w:t>
      </w:r>
      <w:r w:rsidRPr="00581397">
        <w:rPr>
          <w:bCs/>
        </w:rPr>
        <w:t xml:space="preserve">земельній ділянці, </w:t>
      </w:r>
      <w:r w:rsidRPr="00581397">
        <w:rPr>
          <w:bCs/>
          <w:lang w:eastAsia="ru-RU" w:bidi="ru-RU"/>
        </w:rPr>
        <w:t xml:space="preserve">яка </w:t>
      </w:r>
      <w:r w:rsidRPr="00581397">
        <w:rPr>
          <w:bCs/>
        </w:rPr>
        <w:t xml:space="preserve">перебуває </w:t>
      </w:r>
      <w:r w:rsidRPr="00581397">
        <w:rPr>
          <w:bCs/>
          <w:lang w:eastAsia="ru-RU" w:bidi="ru-RU"/>
        </w:rPr>
        <w:t xml:space="preserve">у </w:t>
      </w:r>
      <w:r w:rsidRPr="00581397">
        <w:rPr>
          <w:bCs/>
        </w:rPr>
        <w:t xml:space="preserve">приватній власності, </w:t>
      </w:r>
      <w:r w:rsidRPr="00581397">
        <w:rPr>
          <w:bCs/>
          <w:lang w:eastAsia="ru-RU" w:bidi="ru-RU"/>
        </w:rPr>
        <w:t xml:space="preserve">та на </w:t>
      </w:r>
      <w:r w:rsidRPr="00581397">
        <w:rPr>
          <w:bCs/>
        </w:rPr>
        <w:t xml:space="preserve">присадибній ділянці здійснюється </w:t>
      </w:r>
      <w:r w:rsidRPr="00581397">
        <w:rPr>
          <w:bCs/>
          <w:lang w:eastAsia="ru-RU" w:bidi="ru-RU"/>
        </w:rPr>
        <w:t xml:space="preserve">за </w:t>
      </w:r>
      <w:r w:rsidRPr="00581397">
        <w:rPr>
          <w:bCs/>
        </w:rPr>
        <w:t xml:space="preserve">рішенням </w:t>
      </w:r>
      <w:r w:rsidRPr="00581397">
        <w:rPr>
          <w:bCs/>
          <w:lang w:eastAsia="ru-RU" w:bidi="ru-RU"/>
        </w:rPr>
        <w:t xml:space="preserve">власника (користувача) </w:t>
      </w:r>
      <w:r w:rsidRPr="00581397">
        <w:rPr>
          <w:bCs/>
        </w:rPr>
        <w:t xml:space="preserve">земельної ділянки </w:t>
      </w:r>
      <w:r w:rsidRPr="00581397">
        <w:rPr>
          <w:bCs/>
          <w:lang w:eastAsia="ru-RU" w:bidi="ru-RU"/>
        </w:rPr>
        <w:t xml:space="preserve">без сплати </w:t>
      </w:r>
      <w:r w:rsidRPr="00581397">
        <w:rPr>
          <w:bCs/>
        </w:rPr>
        <w:t>їх відновної вартості.</w:t>
      </w:r>
    </w:p>
    <w:p w:rsidR="006308E4" w:rsidRPr="00581397" w:rsidRDefault="00656DB7" w:rsidP="000742A1">
      <w:pPr>
        <w:pStyle w:val="1"/>
        <w:numPr>
          <w:ilvl w:val="0"/>
          <w:numId w:val="16"/>
        </w:numPr>
        <w:shd w:val="clear" w:color="auto" w:fill="auto"/>
        <w:tabs>
          <w:tab w:val="left" w:pos="1616"/>
        </w:tabs>
        <w:ind w:firstLine="740"/>
        <w:jc w:val="both"/>
      </w:pPr>
      <w:r w:rsidRPr="00581397">
        <w:rPr>
          <w:bCs/>
          <w:lang w:val="ru-RU" w:eastAsia="ru-RU" w:bidi="ru-RU"/>
        </w:rPr>
        <w:t xml:space="preserve">Видалення зелених насаджень при </w:t>
      </w:r>
      <w:r w:rsidRPr="00581397">
        <w:rPr>
          <w:bCs/>
        </w:rPr>
        <w:t xml:space="preserve">встановленні </w:t>
      </w:r>
      <w:r w:rsidRPr="00581397">
        <w:rPr>
          <w:bCs/>
          <w:lang w:val="ru-RU" w:eastAsia="ru-RU" w:bidi="ru-RU"/>
        </w:rPr>
        <w:t xml:space="preserve">тимчасових споруд та малих </w:t>
      </w:r>
      <w:r w:rsidRPr="00581397">
        <w:rPr>
          <w:bCs/>
        </w:rPr>
        <w:t xml:space="preserve">архітектурних </w:t>
      </w:r>
      <w:r w:rsidRPr="00581397">
        <w:rPr>
          <w:bCs/>
          <w:lang w:val="ru-RU" w:eastAsia="ru-RU" w:bidi="ru-RU"/>
        </w:rPr>
        <w:t xml:space="preserve">форм </w:t>
      </w:r>
      <w:r w:rsidRPr="00581397">
        <w:rPr>
          <w:bCs/>
        </w:rPr>
        <w:t xml:space="preserve">здійснюється </w:t>
      </w:r>
      <w:r w:rsidRPr="00581397">
        <w:rPr>
          <w:bCs/>
          <w:lang w:val="ru-RU" w:eastAsia="ru-RU" w:bidi="ru-RU"/>
        </w:rPr>
        <w:t xml:space="preserve">на </w:t>
      </w:r>
      <w:r w:rsidRPr="00581397">
        <w:rPr>
          <w:bCs/>
        </w:rPr>
        <w:t xml:space="preserve">підставі </w:t>
      </w:r>
      <w:r w:rsidRPr="00581397">
        <w:rPr>
          <w:bCs/>
          <w:lang w:val="ru-RU" w:eastAsia="ru-RU" w:bidi="ru-RU"/>
        </w:rPr>
        <w:t xml:space="preserve">ордера, виданого Компетентним органом </w:t>
      </w:r>
      <w:r w:rsidRPr="00581397">
        <w:rPr>
          <w:bCs/>
        </w:rPr>
        <w:t xml:space="preserve">згідно </w:t>
      </w:r>
      <w:r w:rsidRPr="00581397">
        <w:rPr>
          <w:bCs/>
          <w:lang w:val="ru-RU" w:eastAsia="ru-RU" w:bidi="ru-RU"/>
        </w:rPr>
        <w:t xml:space="preserve">з актом обстеження зелених насаджень, </w:t>
      </w:r>
      <w:r w:rsidRPr="00581397">
        <w:rPr>
          <w:bCs/>
        </w:rPr>
        <w:t xml:space="preserve">після </w:t>
      </w:r>
      <w:r w:rsidRPr="00581397">
        <w:rPr>
          <w:bCs/>
          <w:lang w:val="ru-RU" w:eastAsia="ru-RU" w:bidi="ru-RU"/>
        </w:rPr>
        <w:t xml:space="preserve">сплати </w:t>
      </w:r>
      <w:r w:rsidRPr="00581397">
        <w:rPr>
          <w:bCs/>
        </w:rPr>
        <w:t>відновної вартості.</w:t>
      </w:r>
    </w:p>
    <w:p w:rsidR="006308E4" w:rsidRPr="00581397" w:rsidRDefault="00656DB7" w:rsidP="000742A1">
      <w:pPr>
        <w:pStyle w:val="1"/>
        <w:numPr>
          <w:ilvl w:val="0"/>
          <w:numId w:val="16"/>
        </w:numPr>
        <w:shd w:val="clear" w:color="auto" w:fill="auto"/>
        <w:tabs>
          <w:tab w:val="left" w:pos="1616"/>
        </w:tabs>
        <w:ind w:firstLine="740"/>
        <w:jc w:val="both"/>
      </w:pPr>
      <w:r w:rsidRPr="00581397">
        <w:rPr>
          <w:bCs/>
          <w:lang w:eastAsia="ru-RU" w:bidi="ru-RU"/>
        </w:rPr>
        <w:t xml:space="preserve">Видалення зелених насаджень в межах </w:t>
      </w:r>
      <w:r w:rsidRPr="00581397">
        <w:rPr>
          <w:bCs/>
        </w:rPr>
        <w:t xml:space="preserve">земельної ділянки, відведеної </w:t>
      </w:r>
      <w:r w:rsidRPr="00581397">
        <w:rPr>
          <w:bCs/>
          <w:lang w:eastAsia="ru-RU" w:bidi="ru-RU"/>
        </w:rPr>
        <w:t xml:space="preserve">у </w:t>
      </w:r>
      <w:r w:rsidRPr="00581397">
        <w:rPr>
          <w:bCs/>
        </w:rPr>
        <w:t xml:space="preserve">власність </w:t>
      </w:r>
      <w:r w:rsidRPr="00581397">
        <w:rPr>
          <w:bCs/>
          <w:lang w:eastAsia="ru-RU" w:bidi="ru-RU"/>
        </w:rPr>
        <w:t xml:space="preserve">або користування </w:t>
      </w:r>
      <w:r w:rsidRPr="00581397">
        <w:rPr>
          <w:bCs/>
        </w:rPr>
        <w:t xml:space="preserve">суб'єктам </w:t>
      </w:r>
      <w:r w:rsidRPr="00581397">
        <w:rPr>
          <w:bCs/>
          <w:lang w:eastAsia="ru-RU" w:bidi="ru-RU"/>
        </w:rPr>
        <w:t xml:space="preserve">господарювання для </w:t>
      </w:r>
      <w:r w:rsidRPr="00581397">
        <w:rPr>
          <w:bCs/>
        </w:rPr>
        <w:t xml:space="preserve">будівництва об'єктів містобудування, </w:t>
      </w:r>
      <w:r w:rsidRPr="00581397">
        <w:rPr>
          <w:bCs/>
          <w:lang w:eastAsia="ru-RU" w:bidi="ru-RU"/>
        </w:rPr>
        <w:t xml:space="preserve">а також </w:t>
      </w:r>
      <w:r w:rsidRPr="00581397">
        <w:rPr>
          <w:bCs/>
        </w:rPr>
        <w:t xml:space="preserve">реконструкції </w:t>
      </w:r>
      <w:r w:rsidRPr="00581397">
        <w:rPr>
          <w:bCs/>
          <w:lang w:eastAsia="ru-RU" w:bidi="ru-RU"/>
        </w:rPr>
        <w:t xml:space="preserve">та </w:t>
      </w:r>
      <w:r w:rsidRPr="00581397">
        <w:rPr>
          <w:bCs/>
        </w:rPr>
        <w:t xml:space="preserve">капітального </w:t>
      </w:r>
      <w:r w:rsidRPr="00581397">
        <w:rPr>
          <w:bCs/>
          <w:lang w:eastAsia="ru-RU" w:bidi="ru-RU"/>
        </w:rPr>
        <w:t xml:space="preserve">ремонту </w:t>
      </w:r>
      <w:r w:rsidRPr="00581397">
        <w:rPr>
          <w:bCs/>
        </w:rPr>
        <w:t xml:space="preserve">будівель і </w:t>
      </w:r>
      <w:r w:rsidRPr="00581397">
        <w:rPr>
          <w:bCs/>
          <w:lang w:eastAsia="ru-RU" w:bidi="ru-RU"/>
        </w:rPr>
        <w:t xml:space="preserve">споруд, </w:t>
      </w:r>
      <w:r w:rsidRPr="00581397">
        <w:rPr>
          <w:bCs/>
        </w:rPr>
        <w:t xml:space="preserve">об'єктів </w:t>
      </w:r>
      <w:r w:rsidRPr="00581397">
        <w:rPr>
          <w:bCs/>
          <w:lang w:eastAsia="ru-RU" w:bidi="ru-RU"/>
        </w:rPr>
        <w:t xml:space="preserve">благоустрою, </w:t>
      </w:r>
      <w:r w:rsidRPr="00581397">
        <w:rPr>
          <w:bCs/>
        </w:rPr>
        <w:t xml:space="preserve">здійснюється </w:t>
      </w:r>
      <w:r w:rsidRPr="00581397">
        <w:rPr>
          <w:bCs/>
          <w:lang w:eastAsia="ru-RU" w:bidi="ru-RU"/>
        </w:rPr>
        <w:t xml:space="preserve">на </w:t>
      </w:r>
      <w:r w:rsidRPr="00581397">
        <w:rPr>
          <w:bCs/>
        </w:rPr>
        <w:t xml:space="preserve">підставі зареєстрованої декларації </w:t>
      </w:r>
      <w:r w:rsidRPr="00581397">
        <w:rPr>
          <w:bCs/>
          <w:lang w:eastAsia="ru-RU" w:bidi="ru-RU"/>
        </w:rPr>
        <w:t xml:space="preserve">про початок виконання </w:t>
      </w:r>
      <w:r w:rsidRPr="00581397">
        <w:rPr>
          <w:bCs/>
        </w:rPr>
        <w:t xml:space="preserve">будівельних робіт </w:t>
      </w:r>
      <w:r w:rsidRPr="00581397">
        <w:rPr>
          <w:bCs/>
          <w:lang w:eastAsia="ru-RU" w:bidi="ru-RU"/>
        </w:rPr>
        <w:t xml:space="preserve">чи дозволу на виконання </w:t>
      </w:r>
      <w:r w:rsidRPr="00581397">
        <w:rPr>
          <w:bCs/>
        </w:rPr>
        <w:t xml:space="preserve">будівельних робіт, </w:t>
      </w:r>
      <w:r w:rsidRPr="00581397">
        <w:rPr>
          <w:bCs/>
          <w:lang w:eastAsia="ru-RU" w:bidi="ru-RU"/>
        </w:rPr>
        <w:t xml:space="preserve">що </w:t>
      </w:r>
      <w:r w:rsidRPr="00581397">
        <w:rPr>
          <w:bCs/>
        </w:rPr>
        <w:t xml:space="preserve">подається </w:t>
      </w:r>
      <w:r w:rsidRPr="00581397">
        <w:rPr>
          <w:bCs/>
          <w:lang w:eastAsia="ru-RU" w:bidi="ru-RU"/>
        </w:rPr>
        <w:t xml:space="preserve">до </w:t>
      </w:r>
      <w:r w:rsidRPr="00581397">
        <w:rPr>
          <w:bCs/>
        </w:rPr>
        <w:t xml:space="preserve">територіальних органів Державної архітектурно-будівельної інспекції України відповідно </w:t>
      </w:r>
      <w:r w:rsidRPr="00581397">
        <w:rPr>
          <w:bCs/>
          <w:lang w:eastAsia="ru-RU" w:bidi="ru-RU"/>
        </w:rPr>
        <w:t xml:space="preserve">до </w:t>
      </w:r>
      <w:r w:rsidRPr="00581397">
        <w:rPr>
          <w:bCs/>
        </w:rPr>
        <w:t xml:space="preserve">статті </w:t>
      </w:r>
      <w:r w:rsidRPr="00581397">
        <w:rPr>
          <w:bCs/>
          <w:lang w:eastAsia="ru-RU" w:bidi="ru-RU"/>
        </w:rPr>
        <w:t xml:space="preserve">34 Закону </w:t>
      </w:r>
      <w:r w:rsidRPr="00581397">
        <w:rPr>
          <w:bCs/>
        </w:rPr>
        <w:t xml:space="preserve">України </w:t>
      </w:r>
      <w:r w:rsidRPr="00581397">
        <w:rPr>
          <w:bCs/>
          <w:lang w:eastAsia="ru-RU" w:bidi="ru-RU"/>
        </w:rPr>
        <w:t xml:space="preserve">«Про регулювання </w:t>
      </w:r>
      <w:r w:rsidRPr="00581397">
        <w:rPr>
          <w:bCs/>
        </w:rPr>
        <w:t>містобудівної діяльності».</w:t>
      </w:r>
    </w:p>
    <w:p w:rsidR="006308E4" w:rsidRPr="00581397" w:rsidRDefault="00656DB7" w:rsidP="000742A1">
      <w:pPr>
        <w:pStyle w:val="1"/>
        <w:numPr>
          <w:ilvl w:val="0"/>
          <w:numId w:val="16"/>
        </w:numPr>
        <w:shd w:val="clear" w:color="auto" w:fill="auto"/>
        <w:tabs>
          <w:tab w:val="left" w:pos="1616"/>
        </w:tabs>
        <w:ind w:firstLine="740"/>
        <w:jc w:val="both"/>
      </w:pPr>
      <w:r w:rsidRPr="00581397">
        <w:rPr>
          <w:bCs/>
          <w:lang w:eastAsia="ru-RU" w:bidi="ru-RU"/>
        </w:rPr>
        <w:t xml:space="preserve">У </w:t>
      </w:r>
      <w:r w:rsidRPr="00581397">
        <w:rPr>
          <w:bCs/>
        </w:rPr>
        <w:t xml:space="preserve">процесі ліквідації наслідків стихійного </w:t>
      </w:r>
      <w:r w:rsidRPr="00581397">
        <w:rPr>
          <w:bCs/>
          <w:lang w:eastAsia="ru-RU" w:bidi="ru-RU"/>
        </w:rPr>
        <w:t xml:space="preserve">лиха, </w:t>
      </w:r>
      <w:r w:rsidRPr="00581397">
        <w:rPr>
          <w:bCs/>
        </w:rPr>
        <w:t xml:space="preserve">аварійної </w:t>
      </w:r>
      <w:r w:rsidRPr="00581397">
        <w:rPr>
          <w:bCs/>
          <w:lang w:eastAsia="ru-RU" w:bidi="ru-RU"/>
        </w:rPr>
        <w:t xml:space="preserve">та </w:t>
      </w:r>
      <w:r w:rsidRPr="00581397">
        <w:rPr>
          <w:bCs/>
        </w:rPr>
        <w:t xml:space="preserve">надзвичайної ситуації, </w:t>
      </w:r>
      <w:r w:rsidRPr="00581397">
        <w:rPr>
          <w:bCs/>
          <w:lang w:eastAsia="ru-RU" w:bidi="ru-RU"/>
        </w:rPr>
        <w:t xml:space="preserve">а також у </w:t>
      </w:r>
      <w:r w:rsidRPr="00581397">
        <w:rPr>
          <w:bCs/>
        </w:rPr>
        <w:t xml:space="preserve">разі, </w:t>
      </w:r>
      <w:r w:rsidRPr="00581397">
        <w:rPr>
          <w:bCs/>
          <w:lang w:eastAsia="ru-RU" w:bidi="ru-RU"/>
        </w:rPr>
        <w:t xml:space="preserve">коли стан зелених насаджень </w:t>
      </w:r>
      <w:r w:rsidRPr="00581397">
        <w:rPr>
          <w:bCs/>
        </w:rPr>
        <w:t xml:space="preserve">загрожує </w:t>
      </w:r>
      <w:r w:rsidRPr="00581397">
        <w:rPr>
          <w:bCs/>
          <w:lang w:eastAsia="ru-RU" w:bidi="ru-RU"/>
        </w:rPr>
        <w:t xml:space="preserve">життю, здоров'ю громадян чи майну громадян та/або юридичних </w:t>
      </w:r>
      <w:r w:rsidRPr="00581397">
        <w:rPr>
          <w:bCs/>
        </w:rPr>
        <w:t xml:space="preserve">осіб, </w:t>
      </w:r>
      <w:r w:rsidRPr="00581397">
        <w:rPr>
          <w:bCs/>
          <w:lang w:eastAsia="ru-RU" w:bidi="ru-RU"/>
        </w:rPr>
        <w:t xml:space="preserve">видалення зелених насаджень, </w:t>
      </w:r>
      <w:r w:rsidRPr="00581397">
        <w:rPr>
          <w:bCs/>
        </w:rPr>
        <w:t xml:space="preserve">які підлягають </w:t>
      </w:r>
      <w:r w:rsidRPr="00581397">
        <w:rPr>
          <w:bCs/>
          <w:lang w:eastAsia="ru-RU" w:bidi="ru-RU"/>
        </w:rPr>
        <w:t xml:space="preserve">знесенню, </w:t>
      </w:r>
      <w:r w:rsidRPr="00581397">
        <w:rPr>
          <w:bCs/>
        </w:rPr>
        <w:t xml:space="preserve">здійснюється </w:t>
      </w:r>
      <w:r w:rsidRPr="00581397">
        <w:rPr>
          <w:bCs/>
          <w:lang w:eastAsia="ru-RU" w:bidi="ru-RU"/>
        </w:rPr>
        <w:t>з подальшим оформленням акта обстеження.</w:t>
      </w:r>
    </w:p>
    <w:p w:rsidR="006308E4" w:rsidRPr="00581397" w:rsidRDefault="00656DB7" w:rsidP="000742A1">
      <w:pPr>
        <w:pStyle w:val="1"/>
        <w:numPr>
          <w:ilvl w:val="0"/>
          <w:numId w:val="16"/>
        </w:numPr>
        <w:shd w:val="clear" w:color="auto" w:fill="auto"/>
        <w:tabs>
          <w:tab w:val="left" w:pos="1465"/>
        </w:tabs>
        <w:ind w:firstLine="680"/>
        <w:jc w:val="both"/>
      </w:pPr>
      <w:r w:rsidRPr="00581397">
        <w:rPr>
          <w:bCs/>
        </w:rPr>
        <w:t>Обов'язковому відновленню у повному обсязі підлягають зелені насадження після їх видалення під час виконання окремих видів робіт, а саме: ліквідації аварійної ситуації на інженерних мережах населеного пункту, проведення ремонтних та експлуатаційних робіт в охоронній зоні повітряних ліній електропередачі на трансформаторній підстанції і розподільчому пункті системи енергопостачання, мережі водо-, теплопостачання та водовідведення, телекомунікаційній і кабельній електромережі, ліквідації наслідків стихійного лиха, аварійної та надзвичайної ситуації.</w:t>
      </w:r>
    </w:p>
    <w:p w:rsidR="006308E4" w:rsidRPr="00581397" w:rsidRDefault="009F4B27">
      <w:pPr>
        <w:pStyle w:val="1"/>
        <w:shd w:val="clear" w:color="auto" w:fill="auto"/>
        <w:ind w:firstLine="740"/>
        <w:jc w:val="both"/>
      </w:pPr>
      <w:r>
        <w:rPr>
          <w:bCs/>
        </w:rPr>
        <w:t>10.27</w:t>
      </w:r>
      <w:r w:rsidR="00656DB7" w:rsidRPr="00581397">
        <w:rPr>
          <w:bCs/>
        </w:rPr>
        <w:t xml:space="preserve">. Санітарна, омолоджуюча та формуюча обрізка дерев не є видаленням зелених насаджень і проводяться за рішенням балансоутримувача без рішення Компетентного органу та оформлення акта обстеження зелених насаджень, відповідно до Наказу Міністерства будівництва, архітектури та житлово-комунального господарства України №105 від 10.04.2006 р. «Про затвердження Правил утримання зелених насаджень у населених пунктах». Проведення кожного із зазначених видів обрізки </w:t>
      </w:r>
      <w:r w:rsidR="00656DB7" w:rsidRPr="00581397">
        <w:rPr>
          <w:bCs/>
          <w:lang w:val="ru-RU" w:eastAsia="ru-RU" w:bidi="ru-RU"/>
        </w:rPr>
        <w:t xml:space="preserve">дерев обов'язково </w:t>
      </w:r>
      <w:r w:rsidR="00656DB7" w:rsidRPr="00581397">
        <w:rPr>
          <w:bCs/>
        </w:rPr>
        <w:t xml:space="preserve">узгоджується </w:t>
      </w:r>
      <w:r w:rsidR="00656DB7" w:rsidRPr="00581397">
        <w:rPr>
          <w:bCs/>
          <w:lang w:val="ru-RU" w:eastAsia="ru-RU" w:bidi="ru-RU"/>
        </w:rPr>
        <w:t>балансоутримувачем з Компетентним органом.</w:t>
      </w:r>
    </w:p>
    <w:p w:rsidR="006308E4" w:rsidRDefault="00656DB7">
      <w:pPr>
        <w:pStyle w:val="1"/>
        <w:shd w:val="clear" w:color="auto" w:fill="auto"/>
        <w:spacing w:after="640"/>
        <w:ind w:firstLine="720"/>
        <w:jc w:val="both"/>
        <w:rPr>
          <w:bCs/>
          <w:lang w:val="ru-RU" w:eastAsia="ru-RU" w:bidi="ru-RU"/>
        </w:rPr>
      </w:pPr>
      <w:r w:rsidRPr="00581397">
        <w:rPr>
          <w:bCs/>
          <w:lang w:val="ru-RU" w:eastAsia="ru-RU" w:bidi="ru-RU"/>
        </w:rPr>
        <w:t>10.2</w:t>
      </w:r>
      <w:r w:rsidR="009F4B27">
        <w:rPr>
          <w:bCs/>
          <w:lang w:val="ru-RU" w:eastAsia="ru-RU" w:bidi="ru-RU"/>
        </w:rPr>
        <w:t>8</w:t>
      </w:r>
      <w:r w:rsidRPr="00581397">
        <w:rPr>
          <w:bCs/>
          <w:lang w:val="ru-RU" w:eastAsia="ru-RU" w:bidi="ru-RU"/>
        </w:rPr>
        <w:t xml:space="preserve">. Порушення вище перерахованих вимог </w:t>
      </w:r>
      <w:r w:rsidRPr="00581397">
        <w:rPr>
          <w:bCs/>
        </w:rPr>
        <w:t xml:space="preserve">спричиняє </w:t>
      </w:r>
      <w:r w:rsidRPr="00581397">
        <w:rPr>
          <w:bCs/>
          <w:lang w:val="ru-RU" w:eastAsia="ru-RU" w:bidi="ru-RU"/>
        </w:rPr>
        <w:t xml:space="preserve">покладання на винного </w:t>
      </w:r>
      <w:r w:rsidRPr="00581397">
        <w:rPr>
          <w:bCs/>
        </w:rPr>
        <w:t xml:space="preserve">адміністративної відповідальності і відшкодування </w:t>
      </w:r>
      <w:r w:rsidRPr="00581397">
        <w:rPr>
          <w:bCs/>
          <w:lang w:val="ru-RU" w:eastAsia="ru-RU" w:bidi="ru-RU"/>
        </w:rPr>
        <w:t>шкоди у визначеному законодавством порядку.</w:t>
      </w:r>
    </w:p>
    <w:p w:rsidR="00CD1A69" w:rsidRPr="00581397" w:rsidRDefault="00CD1A69">
      <w:pPr>
        <w:pStyle w:val="1"/>
        <w:shd w:val="clear" w:color="auto" w:fill="auto"/>
        <w:spacing w:after="640"/>
        <w:ind w:firstLine="720"/>
        <w:jc w:val="both"/>
      </w:pPr>
    </w:p>
    <w:p w:rsidR="006308E4" w:rsidRDefault="00656DB7">
      <w:pPr>
        <w:pStyle w:val="1"/>
        <w:shd w:val="clear" w:color="auto" w:fill="auto"/>
        <w:ind w:firstLine="0"/>
        <w:jc w:val="center"/>
      </w:pPr>
      <w:r>
        <w:rPr>
          <w:b/>
          <w:bCs/>
        </w:rPr>
        <w:lastRenderedPageBreak/>
        <w:t xml:space="preserve">РОЗДІЛ </w:t>
      </w:r>
      <w:r>
        <w:rPr>
          <w:b/>
          <w:bCs/>
          <w:lang w:val="ru-RU" w:eastAsia="ru-RU" w:bidi="ru-RU"/>
        </w:rPr>
        <w:t>11.</w:t>
      </w:r>
    </w:p>
    <w:p w:rsidR="006308E4" w:rsidRDefault="00656DB7">
      <w:pPr>
        <w:pStyle w:val="1"/>
        <w:shd w:val="clear" w:color="auto" w:fill="auto"/>
        <w:spacing w:after="320"/>
        <w:ind w:firstLine="0"/>
        <w:jc w:val="center"/>
      </w:pPr>
      <w:r>
        <w:rPr>
          <w:b/>
          <w:bCs/>
          <w:lang w:val="ru-RU" w:eastAsia="ru-RU" w:bidi="ru-RU"/>
        </w:rPr>
        <w:t xml:space="preserve">ВИМОГИ ДО </w:t>
      </w:r>
      <w:r>
        <w:rPr>
          <w:b/>
          <w:bCs/>
        </w:rPr>
        <w:t xml:space="preserve">ОРГАНІЗАЦІЇ ПРАВОВІДНОСИН </w:t>
      </w:r>
      <w:r>
        <w:rPr>
          <w:b/>
          <w:bCs/>
          <w:lang w:val="ru-RU" w:eastAsia="ru-RU" w:bidi="ru-RU"/>
        </w:rPr>
        <w:t xml:space="preserve">У </w:t>
      </w:r>
      <w:r>
        <w:rPr>
          <w:b/>
          <w:bCs/>
        </w:rPr>
        <w:t>СФЕРІ</w:t>
      </w:r>
      <w:r>
        <w:rPr>
          <w:b/>
          <w:bCs/>
        </w:rPr>
        <w:br/>
      </w:r>
      <w:r>
        <w:rPr>
          <w:b/>
          <w:bCs/>
          <w:lang w:val="ru-RU" w:eastAsia="ru-RU" w:bidi="ru-RU"/>
        </w:rPr>
        <w:t>БЛАГОУСТРОЮ.</w:t>
      </w:r>
    </w:p>
    <w:p w:rsidR="006308E4" w:rsidRDefault="00656DB7" w:rsidP="000742A1">
      <w:pPr>
        <w:pStyle w:val="20"/>
        <w:keepNext/>
        <w:keepLines/>
        <w:numPr>
          <w:ilvl w:val="0"/>
          <w:numId w:val="19"/>
        </w:numPr>
        <w:shd w:val="clear" w:color="auto" w:fill="auto"/>
        <w:jc w:val="both"/>
      </w:pPr>
      <w:bookmarkStart w:id="18" w:name="bookmark20"/>
      <w:bookmarkStart w:id="19" w:name="bookmark21"/>
      <w:r>
        <w:t xml:space="preserve">1.Загальні </w:t>
      </w:r>
      <w:r>
        <w:rPr>
          <w:lang w:val="ru-RU" w:eastAsia="ru-RU" w:bidi="ru-RU"/>
        </w:rPr>
        <w:t xml:space="preserve">вимоги до порядку </w:t>
      </w:r>
      <w:r>
        <w:t xml:space="preserve">здійснення </w:t>
      </w:r>
      <w:r>
        <w:rPr>
          <w:lang w:val="ru-RU" w:eastAsia="ru-RU" w:bidi="ru-RU"/>
        </w:rPr>
        <w:t xml:space="preserve">благоустрою та утримання </w:t>
      </w:r>
      <w:r>
        <w:t xml:space="preserve">об'єктів </w:t>
      </w:r>
      <w:r>
        <w:rPr>
          <w:lang w:val="ru-RU" w:eastAsia="ru-RU" w:bidi="ru-RU"/>
        </w:rPr>
        <w:t>благоустрою.</w:t>
      </w:r>
      <w:bookmarkEnd w:id="18"/>
      <w:bookmarkEnd w:id="19"/>
    </w:p>
    <w:p w:rsidR="006308E4" w:rsidRDefault="00656DB7" w:rsidP="000742A1">
      <w:pPr>
        <w:pStyle w:val="1"/>
        <w:numPr>
          <w:ilvl w:val="0"/>
          <w:numId w:val="20"/>
        </w:numPr>
        <w:shd w:val="clear" w:color="auto" w:fill="auto"/>
        <w:tabs>
          <w:tab w:val="left" w:pos="1595"/>
        </w:tabs>
        <w:ind w:firstLine="720"/>
        <w:jc w:val="both"/>
      </w:pPr>
      <w:r>
        <w:rPr>
          <w:lang w:val="ru-RU" w:eastAsia="ru-RU" w:bidi="ru-RU"/>
        </w:rPr>
        <w:t xml:space="preserve">Балансоутримувач </w:t>
      </w:r>
      <w:r>
        <w:t xml:space="preserve">забезпечує </w:t>
      </w:r>
      <w:r>
        <w:rPr>
          <w:lang w:val="ru-RU" w:eastAsia="ru-RU" w:bidi="ru-RU"/>
        </w:rPr>
        <w:t xml:space="preserve">утримання у належному </w:t>
      </w:r>
      <w:r>
        <w:t xml:space="preserve">стані </w:t>
      </w:r>
      <w:r>
        <w:rPr>
          <w:lang w:val="ru-RU" w:eastAsia="ru-RU" w:bidi="ru-RU"/>
        </w:rPr>
        <w:t xml:space="preserve">та </w:t>
      </w:r>
      <w:r>
        <w:t xml:space="preserve">своєчасний </w:t>
      </w:r>
      <w:r>
        <w:rPr>
          <w:lang w:val="ru-RU" w:eastAsia="ru-RU" w:bidi="ru-RU"/>
        </w:rPr>
        <w:t xml:space="preserve">ремонт </w:t>
      </w:r>
      <w:r>
        <w:t xml:space="preserve">об'єкта </w:t>
      </w:r>
      <w:r>
        <w:rPr>
          <w:lang w:val="ru-RU" w:eastAsia="ru-RU" w:bidi="ru-RU"/>
        </w:rPr>
        <w:t xml:space="preserve">благоустрою власними силами або може на конкурсних засадах залучати для цього </w:t>
      </w:r>
      <w:r>
        <w:t xml:space="preserve">інші підприємства, </w:t>
      </w:r>
      <w:r>
        <w:rPr>
          <w:lang w:val="ru-RU" w:eastAsia="ru-RU" w:bidi="ru-RU"/>
        </w:rPr>
        <w:t xml:space="preserve">установи, </w:t>
      </w:r>
      <w:r>
        <w:t xml:space="preserve">організації. </w:t>
      </w:r>
      <w:r>
        <w:rPr>
          <w:lang w:val="ru-RU" w:eastAsia="ru-RU" w:bidi="ru-RU"/>
        </w:rPr>
        <w:t xml:space="preserve">Утримання </w:t>
      </w:r>
      <w:r>
        <w:t xml:space="preserve">здійснюється відповідно </w:t>
      </w:r>
      <w:r>
        <w:rPr>
          <w:lang w:val="ru-RU" w:eastAsia="ru-RU" w:bidi="ru-RU"/>
        </w:rPr>
        <w:t xml:space="preserve">до умов цих Правил, чинних </w:t>
      </w:r>
      <w:r>
        <w:t xml:space="preserve">будівельних, санітарних </w:t>
      </w:r>
      <w:r>
        <w:rPr>
          <w:lang w:val="ru-RU" w:eastAsia="ru-RU" w:bidi="ru-RU"/>
        </w:rPr>
        <w:t xml:space="preserve">та </w:t>
      </w:r>
      <w:r>
        <w:t xml:space="preserve">інших </w:t>
      </w:r>
      <w:r>
        <w:rPr>
          <w:lang w:val="ru-RU" w:eastAsia="ru-RU" w:bidi="ru-RU"/>
        </w:rPr>
        <w:t xml:space="preserve">норм та правил. Органи </w:t>
      </w:r>
      <w:r>
        <w:t xml:space="preserve">державної </w:t>
      </w:r>
      <w:r>
        <w:rPr>
          <w:lang w:val="ru-RU" w:eastAsia="ru-RU" w:bidi="ru-RU"/>
        </w:rPr>
        <w:t xml:space="preserve">влади та органи </w:t>
      </w:r>
      <w:r>
        <w:t xml:space="preserve">місцевого </w:t>
      </w:r>
      <w:r>
        <w:rPr>
          <w:lang w:val="ru-RU" w:eastAsia="ru-RU" w:bidi="ru-RU"/>
        </w:rPr>
        <w:t xml:space="preserve">самоврядування в межах повноважень визначають в тому </w:t>
      </w:r>
      <w:r>
        <w:t xml:space="preserve">числі і </w:t>
      </w:r>
      <w:r>
        <w:rPr>
          <w:lang w:val="ru-RU" w:eastAsia="ru-RU" w:bidi="ru-RU"/>
        </w:rPr>
        <w:t xml:space="preserve">на конкурсних засадах </w:t>
      </w:r>
      <w:r>
        <w:t xml:space="preserve">відповідно </w:t>
      </w:r>
      <w:r>
        <w:rPr>
          <w:lang w:val="ru-RU" w:eastAsia="ru-RU" w:bidi="ru-RU"/>
        </w:rPr>
        <w:t xml:space="preserve">до закону </w:t>
      </w:r>
      <w:r>
        <w:t xml:space="preserve">балансоутримувачів об'єктів </w:t>
      </w:r>
      <w:r>
        <w:rPr>
          <w:lang w:val="ru-RU" w:eastAsia="ru-RU" w:bidi="ru-RU"/>
        </w:rPr>
        <w:t xml:space="preserve">благоустрою </w:t>
      </w:r>
      <w:r>
        <w:t xml:space="preserve">державної </w:t>
      </w:r>
      <w:r>
        <w:rPr>
          <w:lang w:val="ru-RU" w:eastAsia="ru-RU" w:bidi="ru-RU"/>
        </w:rPr>
        <w:t xml:space="preserve">та </w:t>
      </w:r>
      <w:r>
        <w:t xml:space="preserve">комунальної </w:t>
      </w:r>
      <w:r>
        <w:rPr>
          <w:lang w:val="ru-RU" w:eastAsia="ru-RU" w:bidi="ru-RU"/>
        </w:rPr>
        <w:t xml:space="preserve">форм </w:t>
      </w:r>
      <w:r>
        <w:t>власності.</w:t>
      </w:r>
    </w:p>
    <w:p w:rsidR="006308E4" w:rsidRDefault="00656DB7" w:rsidP="000742A1">
      <w:pPr>
        <w:pStyle w:val="1"/>
        <w:numPr>
          <w:ilvl w:val="0"/>
          <w:numId w:val="20"/>
        </w:numPr>
        <w:shd w:val="clear" w:color="auto" w:fill="auto"/>
        <w:tabs>
          <w:tab w:val="left" w:pos="1595"/>
        </w:tabs>
        <w:ind w:firstLine="720"/>
        <w:jc w:val="both"/>
      </w:pPr>
      <w:r>
        <w:t xml:space="preserve">Балансоутримувачів об'єктів </w:t>
      </w:r>
      <w:r>
        <w:rPr>
          <w:lang w:val="ru-RU" w:eastAsia="ru-RU" w:bidi="ru-RU"/>
        </w:rPr>
        <w:t xml:space="preserve">благоустрою, </w:t>
      </w:r>
      <w:r>
        <w:t xml:space="preserve">які </w:t>
      </w:r>
      <w:r>
        <w:rPr>
          <w:lang w:val="ru-RU" w:eastAsia="ru-RU" w:bidi="ru-RU"/>
        </w:rPr>
        <w:t xml:space="preserve">перебувають у </w:t>
      </w:r>
      <w:r>
        <w:t xml:space="preserve">приватній власності, </w:t>
      </w:r>
      <w:r>
        <w:rPr>
          <w:lang w:val="ru-RU" w:eastAsia="ru-RU" w:bidi="ru-RU"/>
        </w:rPr>
        <w:t xml:space="preserve">визначають </w:t>
      </w:r>
      <w:r>
        <w:t xml:space="preserve">їх </w:t>
      </w:r>
      <w:r>
        <w:rPr>
          <w:lang w:val="ru-RU" w:eastAsia="ru-RU" w:bidi="ru-RU"/>
        </w:rPr>
        <w:t>власники.</w:t>
      </w:r>
    </w:p>
    <w:p w:rsidR="006308E4" w:rsidRDefault="00656DB7" w:rsidP="000742A1">
      <w:pPr>
        <w:pStyle w:val="1"/>
        <w:numPr>
          <w:ilvl w:val="0"/>
          <w:numId w:val="21"/>
        </w:numPr>
        <w:shd w:val="clear" w:color="auto" w:fill="auto"/>
        <w:tabs>
          <w:tab w:val="left" w:pos="1618"/>
        </w:tabs>
        <w:ind w:firstLine="720"/>
        <w:jc w:val="both"/>
      </w:pPr>
      <w:r>
        <w:rPr>
          <w:lang w:val="ru-RU" w:eastAsia="ru-RU" w:bidi="ru-RU"/>
        </w:rPr>
        <w:t xml:space="preserve">Власник </w:t>
      </w:r>
      <w:r>
        <w:t xml:space="preserve">об'єкта </w:t>
      </w:r>
      <w:r>
        <w:rPr>
          <w:lang w:val="ru-RU" w:eastAsia="ru-RU" w:bidi="ru-RU"/>
        </w:rPr>
        <w:t xml:space="preserve">благоустрою за поданням його балансоутримувача </w:t>
      </w:r>
      <w:r>
        <w:t xml:space="preserve">щорічно затверджує </w:t>
      </w:r>
      <w:r>
        <w:rPr>
          <w:lang w:val="ru-RU" w:eastAsia="ru-RU" w:bidi="ru-RU"/>
        </w:rPr>
        <w:t xml:space="preserve">заходи з утримання та ремонту цього </w:t>
      </w:r>
      <w:r>
        <w:t xml:space="preserve">об'єкта </w:t>
      </w:r>
      <w:r>
        <w:rPr>
          <w:lang w:val="ru-RU" w:eastAsia="ru-RU" w:bidi="ru-RU"/>
        </w:rPr>
        <w:t xml:space="preserve">на наступний </w:t>
      </w:r>
      <w:r>
        <w:t xml:space="preserve">рік </w:t>
      </w:r>
      <w:r>
        <w:rPr>
          <w:lang w:val="ru-RU" w:eastAsia="ru-RU" w:bidi="ru-RU"/>
        </w:rPr>
        <w:t xml:space="preserve">та </w:t>
      </w:r>
      <w:r>
        <w:t xml:space="preserve">передбачає </w:t>
      </w:r>
      <w:r>
        <w:rPr>
          <w:lang w:val="ru-RU" w:eastAsia="ru-RU" w:bidi="ru-RU"/>
        </w:rPr>
        <w:t xml:space="preserve">кошти на виконання цих </w:t>
      </w:r>
      <w:r>
        <w:t xml:space="preserve">заходів. </w:t>
      </w:r>
      <w:r>
        <w:rPr>
          <w:lang w:val="ru-RU" w:eastAsia="ru-RU" w:bidi="ru-RU"/>
        </w:rPr>
        <w:t xml:space="preserve">Балансоутримувач </w:t>
      </w:r>
      <w:r>
        <w:t xml:space="preserve">об'єкта </w:t>
      </w:r>
      <w:r>
        <w:rPr>
          <w:lang w:val="ru-RU" w:eastAsia="ru-RU" w:bidi="ru-RU"/>
        </w:rPr>
        <w:t xml:space="preserve">благоустрою несе повну </w:t>
      </w:r>
      <w:r>
        <w:t xml:space="preserve">відповідальність </w:t>
      </w:r>
      <w:r>
        <w:rPr>
          <w:lang w:val="ru-RU" w:eastAsia="ru-RU" w:bidi="ru-RU"/>
        </w:rPr>
        <w:t xml:space="preserve">за виконання затверджених </w:t>
      </w:r>
      <w:r>
        <w:t xml:space="preserve">заходів </w:t>
      </w:r>
      <w:r>
        <w:rPr>
          <w:lang w:val="ru-RU" w:eastAsia="ru-RU" w:bidi="ru-RU"/>
        </w:rPr>
        <w:t xml:space="preserve">у повному </w:t>
      </w:r>
      <w:r>
        <w:t>обсязі.</w:t>
      </w:r>
    </w:p>
    <w:p w:rsidR="006308E4" w:rsidRDefault="00656DB7" w:rsidP="000742A1">
      <w:pPr>
        <w:pStyle w:val="1"/>
        <w:numPr>
          <w:ilvl w:val="0"/>
          <w:numId w:val="21"/>
        </w:numPr>
        <w:shd w:val="clear" w:color="auto" w:fill="auto"/>
        <w:tabs>
          <w:tab w:val="left" w:pos="1618"/>
        </w:tabs>
        <w:ind w:firstLine="720"/>
        <w:jc w:val="both"/>
      </w:pPr>
      <w:r w:rsidRPr="00656DB7">
        <w:rPr>
          <w:lang w:eastAsia="ru-RU" w:bidi="ru-RU"/>
        </w:rPr>
        <w:t xml:space="preserve">Порядок </w:t>
      </w:r>
      <w:r>
        <w:t xml:space="preserve">розподілу обов'язків між підприємствами, </w:t>
      </w:r>
      <w:r w:rsidRPr="00656DB7">
        <w:rPr>
          <w:lang w:eastAsia="ru-RU" w:bidi="ru-RU"/>
        </w:rPr>
        <w:t xml:space="preserve">установами та </w:t>
      </w:r>
      <w:r>
        <w:t xml:space="preserve">організаціями і </w:t>
      </w:r>
      <w:r w:rsidRPr="00656DB7">
        <w:rPr>
          <w:lang w:eastAsia="ru-RU" w:bidi="ru-RU"/>
        </w:rPr>
        <w:t xml:space="preserve">громадянами щодо </w:t>
      </w:r>
      <w:r>
        <w:t xml:space="preserve">організації робіт </w:t>
      </w:r>
      <w:r w:rsidRPr="00656DB7">
        <w:rPr>
          <w:lang w:eastAsia="ru-RU" w:bidi="ru-RU"/>
        </w:rPr>
        <w:t xml:space="preserve">по утриманню належних </w:t>
      </w:r>
      <w:r>
        <w:t xml:space="preserve">їм, закріплених </w:t>
      </w:r>
      <w:r w:rsidRPr="00656DB7">
        <w:rPr>
          <w:lang w:eastAsia="ru-RU" w:bidi="ru-RU"/>
        </w:rPr>
        <w:t xml:space="preserve">та прилеглих </w:t>
      </w:r>
      <w:r>
        <w:t xml:space="preserve">територій </w:t>
      </w:r>
      <w:r w:rsidRPr="00656DB7">
        <w:rPr>
          <w:lang w:eastAsia="ru-RU" w:bidi="ru-RU"/>
        </w:rPr>
        <w:t xml:space="preserve">у належному </w:t>
      </w:r>
      <w:r>
        <w:t xml:space="preserve">санітарно-технічному стані базується </w:t>
      </w:r>
      <w:r w:rsidRPr="00656DB7">
        <w:rPr>
          <w:lang w:eastAsia="ru-RU" w:bidi="ru-RU"/>
        </w:rPr>
        <w:t xml:space="preserve">на тому, що кожна особа зобов'язана утримувати у належному </w:t>
      </w:r>
      <w:r>
        <w:t xml:space="preserve">стані територію, </w:t>
      </w:r>
      <w:r w:rsidRPr="00656DB7">
        <w:rPr>
          <w:lang w:eastAsia="ru-RU" w:bidi="ru-RU"/>
        </w:rPr>
        <w:t xml:space="preserve">право користування якою </w:t>
      </w:r>
      <w:r>
        <w:t xml:space="preserve">їй </w:t>
      </w:r>
      <w:r w:rsidRPr="00656DB7">
        <w:rPr>
          <w:lang w:eastAsia="ru-RU" w:bidi="ru-RU"/>
        </w:rPr>
        <w:t xml:space="preserve">надано законом чи обов'язок з утримання </w:t>
      </w:r>
      <w:r>
        <w:t xml:space="preserve">якої закріплено відповідним </w:t>
      </w:r>
      <w:r w:rsidRPr="00656DB7">
        <w:rPr>
          <w:lang w:eastAsia="ru-RU" w:bidi="ru-RU"/>
        </w:rPr>
        <w:t xml:space="preserve">правочином. </w:t>
      </w:r>
      <w:r>
        <w:rPr>
          <w:lang w:val="ru-RU" w:eastAsia="ru-RU" w:bidi="ru-RU"/>
        </w:rPr>
        <w:t xml:space="preserve">Утримання може </w:t>
      </w:r>
      <w:r>
        <w:t xml:space="preserve">здійснюватися спільно </w:t>
      </w:r>
      <w:r>
        <w:rPr>
          <w:lang w:val="ru-RU" w:eastAsia="ru-RU" w:bidi="ru-RU"/>
        </w:rPr>
        <w:t xml:space="preserve">на </w:t>
      </w:r>
      <w:r>
        <w:t xml:space="preserve">підставі </w:t>
      </w:r>
      <w:r>
        <w:rPr>
          <w:lang w:val="ru-RU" w:eastAsia="ru-RU" w:bidi="ru-RU"/>
        </w:rPr>
        <w:t>договору.</w:t>
      </w:r>
    </w:p>
    <w:p w:rsidR="006308E4" w:rsidRDefault="00656DB7" w:rsidP="000742A1">
      <w:pPr>
        <w:pStyle w:val="1"/>
        <w:numPr>
          <w:ilvl w:val="0"/>
          <w:numId w:val="21"/>
        </w:numPr>
        <w:shd w:val="clear" w:color="auto" w:fill="auto"/>
        <w:tabs>
          <w:tab w:val="left" w:pos="1618"/>
        </w:tabs>
        <w:spacing w:after="160"/>
        <w:ind w:firstLine="720"/>
        <w:jc w:val="both"/>
      </w:pPr>
      <w:r>
        <w:rPr>
          <w:lang w:val="ru-RU" w:eastAsia="ru-RU" w:bidi="ru-RU"/>
        </w:rPr>
        <w:t xml:space="preserve">На </w:t>
      </w:r>
      <w:r>
        <w:t xml:space="preserve">території об'єкта </w:t>
      </w:r>
      <w:r>
        <w:rPr>
          <w:lang w:val="ru-RU" w:eastAsia="ru-RU" w:bidi="ru-RU"/>
        </w:rPr>
        <w:t xml:space="preserve">благоустрою </w:t>
      </w:r>
      <w:r>
        <w:t xml:space="preserve">відповідно </w:t>
      </w:r>
      <w:r>
        <w:rPr>
          <w:lang w:val="ru-RU" w:eastAsia="ru-RU" w:bidi="ru-RU"/>
        </w:rPr>
        <w:t xml:space="preserve">до </w:t>
      </w:r>
      <w:r>
        <w:t xml:space="preserve">затвердженої містобудівної документації </w:t>
      </w:r>
      <w:r>
        <w:rPr>
          <w:lang w:val="ru-RU" w:eastAsia="ru-RU" w:bidi="ru-RU"/>
        </w:rPr>
        <w:t xml:space="preserve">можуть бути </w:t>
      </w:r>
      <w:r>
        <w:t xml:space="preserve">розташовані будівлі </w:t>
      </w:r>
      <w:r>
        <w:rPr>
          <w:lang w:val="ru-RU" w:eastAsia="ru-RU" w:bidi="ru-RU"/>
        </w:rPr>
        <w:t xml:space="preserve">та споруди торговельного, </w:t>
      </w:r>
      <w:r>
        <w:t xml:space="preserve">соціально-культурного, </w:t>
      </w:r>
      <w:r>
        <w:rPr>
          <w:lang w:val="ru-RU" w:eastAsia="ru-RU" w:bidi="ru-RU"/>
        </w:rPr>
        <w:t xml:space="preserve">спортивного та </w:t>
      </w:r>
      <w:r>
        <w:t xml:space="preserve">іншого </w:t>
      </w:r>
      <w:r>
        <w:rPr>
          <w:lang w:val="ru-RU" w:eastAsia="ru-RU" w:bidi="ru-RU"/>
        </w:rPr>
        <w:t xml:space="preserve">призначення за умови отримання </w:t>
      </w:r>
      <w:r>
        <w:t xml:space="preserve">всіх необхідних </w:t>
      </w:r>
      <w:r>
        <w:rPr>
          <w:lang w:val="ru-RU" w:eastAsia="ru-RU" w:bidi="ru-RU"/>
        </w:rPr>
        <w:t xml:space="preserve">узгоджень </w:t>
      </w:r>
      <w:r>
        <w:t xml:space="preserve">відповідно </w:t>
      </w:r>
      <w:r>
        <w:rPr>
          <w:lang w:val="ru-RU" w:eastAsia="ru-RU" w:bidi="ru-RU"/>
        </w:rPr>
        <w:t xml:space="preserve">до чинного законодавства. Власники цих </w:t>
      </w:r>
      <w:r>
        <w:t xml:space="preserve">будівель </w:t>
      </w:r>
      <w:r>
        <w:rPr>
          <w:lang w:val="ru-RU" w:eastAsia="ru-RU" w:bidi="ru-RU"/>
        </w:rPr>
        <w:t xml:space="preserve">та споруд </w:t>
      </w:r>
      <w:r>
        <w:t xml:space="preserve">зобов'язані </w:t>
      </w:r>
      <w:r>
        <w:rPr>
          <w:lang w:val="ru-RU" w:eastAsia="ru-RU" w:bidi="ru-RU"/>
        </w:rPr>
        <w:t xml:space="preserve">забезпечити належне утримання </w:t>
      </w:r>
      <w:r>
        <w:t xml:space="preserve">наданої їм </w:t>
      </w:r>
      <w:r>
        <w:rPr>
          <w:lang w:val="ru-RU" w:eastAsia="ru-RU" w:bidi="ru-RU"/>
        </w:rPr>
        <w:t xml:space="preserve">у встановленому порядку </w:t>
      </w:r>
      <w:r>
        <w:t xml:space="preserve">земельної ділянки, </w:t>
      </w:r>
      <w:r>
        <w:rPr>
          <w:lang w:val="ru-RU" w:eastAsia="ru-RU" w:bidi="ru-RU"/>
        </w:rPr>
        <w:t xml:space="preserve">а також можуть на умовах договору, укладеного з балансоутримувачем, забезпечувати належне утримання </w:t>
      </w:r>
      <w:r>
        <w:t xml:space="preserve">іншої закріпленої </w:t>
      </w:r>
      <w:r>
        <w:rPr>
          <w:lang w:val="ru-RU" w:eastAsia="ru-RU" w:bidi="ru-RU"/>
        </w:rPr>
        <w:t xml:space="preserve">за ними </w:t>
      </w:r>
      <w:r>
        <w:t xml:space="preserve">території (прилеглої території) </w:t>
      </w:r>
      <w:r>
        <w:rPr>
          <w:lang w:val="ru-RU" w:eastAsia="ru-RU" w:bidi="ru-RU"/>
        </w:rPr>
        <w:t xml:space="preserve">або/та брати пайову участь в </w:t>
      </w:r>
      <w:r>
        <w:t xml:space="preserve">утриманні об'єкта </w:t>
      </w:r>
      <w:r>
        <w:rPr>
          <w:lang w:val="ru-RU" w:eastAsia="ru-RU" w:bidi="ru-RU"/>
        </w:rPr>
        <w:t xml:space="preserve">благоустрою. </w:t>
      </w:r>
      <w:r>
        <w:t xml:space="preserve">Межі закріпленої території </w:t>
      </w:r>
      <w:r>
        <w:rPr>
          <w:lang w:val="ru-RU" w:eastAsia="ru-RU" w:bidi="ru-RU"/>
        </w:rPr>
        <w:t xml:space="preserve">та обсяги </w:t>
      </w:r>
      <w:r>
        <w:t xml:space="preserve">пайової участі визначає </w:t>
      </w:r>
      <w:r>
        <w:rPr>
          <w:lang w:val="ru-RU" w:eastAsia="ru-RU" w:bidi="ru-RU"/>
        </w:rPr>
        <w:t xml:space="preserve">власник </w:t>
      </w:r>
      <w:r>
        <w:t xml:space="preserve">об'єкта </w:t>
      </w:r>
      <w:r>
        <w:rPr>
          <w:lang w:val="ru-RU" w:eastAsia="ru-RU" w:bidi="ru-RU"/>
        </w:rPr>
        <w:t>благоустрою.</w:t>
      </w:r>
    </w:p>
    <w:p w:rsidR="006308E4" w:rsidRDefault="00656DB7">
      <w:pPr>
        <w:pStyle w:val="1"/>
        <w:shd w:val="clear" w:color="auto" w:fill="auto"/>
        <w:ind w:firstLine="720"/>
        <w:jc w:val="both"/>
      </w:pPr>
      <w:r w:rsidRPr="00656DB7">
        <w:rPr>
          <w:b/>
          <w:bCs/>
          <w:lang w:eastAsia="ru-RU" w:bidi="ru-RU"/>
        </w:rPr>
        <w:t xml:space="preserve">11.1.6 </w:t>
      </w:r>
      <w:r w:rsidRPr="00656DB7">
        <w:rPr>
          <w:lang w:eastAsia="ru-RU" w:bidi="ru-RU"/>
        </w:rPr>
        <w:t xml:space="preserve">У </w:t>
      </w:r>
      <w:r>
        <w:t xml:space="preserve">разі </w:t>
      </w:r>
      <w:r w:rsidRPr="00656DB7">
        <w:rPr>
          <w:lang w:eastAsia="ru-RU" w:bidi="ru-RU"/>
        </w:rPr>
        <w:t xml:space="preserve">доручення утримання </w:t>
      </w:r>
      <w:r>
        <w:t xml:space="preserve">об'єктів </w:t>
      </w:r>
      <w:r w:rsidRPr="00656DB7">
        <w:rPr>
          <w:lang w:eastAsia="ru-RU" w:bidi="ru-RU"/>
        </w:rPr>
        <w:t xml:space="preserve">та </w:t>
      </w:r>
      <w:r>
        <w:t xml:space="preserve">елементів </w:t>
      </w:r>
      <w:r w:rsidRPr="00656DB7">
        <w:rPr>
          <w:lang w:eastAsia="ru-RU" w:bidi="ru-RU"/>
        </w:rPr>
        <w:t xml:space="preserve">благоустрою </w:t>
      </w:r>
      <w:r>
        <w:t xml:space="preserve">третім </w:t>
      </w:r>
      <w:r w:rsidRPr="00656DB7">
        <w:rPr>
          <w:lang w:eastAsia="ru-RU" w:bidi="ru-RU"/>
        </w:rPr>
        <w:t xml:space="preserve">особам на </w:t>
      </w:r>
      <w:r>
        <w:t xml:space="preserve">підставі відповідних договорів </w:t>
      </w:r>
      <w:r w:rsidRPr="00656DB7">
        <w:rPr>
          <w:lang w:eastAsia="ru-RU" w:bidi="ru-RU"/>
        </w:rPr>
        <w:t xml:space="preserve">або розпорядчих </w:t>
      </w:r>
      <w:r>
        <w:t xml:space="preserve">актів, </w:t>
      </w:r>
      <w:r w:rsidRPr="00656DB7">
        <w:rPr>
          <w:lang w:eastAsia="ru-RU" w:bidi="ru-RU"/>
        </w:rPr>
        <w:t xml:space="preserve">воно повинно </w:t>
      </w:r>
      <w:r>
        <w:t xml:space="preserve">здійснюватися </w:t>
      </w:r>
      <w:r w:rsidRPr="00656DB7">
        <w:rPr>
          <w:lang w:eastAsia="ru-RU" w:bidi="ru-RU"/>
        </w:rPr>
        <w:t>з додержанням вимог та умов цих Правил.</w:t>
      </w:r>
    </w:p>
    <w:p w:rsidR="006308E4" w:rsidRDefault="00656DB7" w:rsidP="000742A1">
      <w:pPr>
        <w:pStyle w:val="1"/>
        <w:numPr>
          <w:ilvl w:val="0"/>
          <w:numId w:val="22"/>
        </w:numPr>
        <w:shd w:val="clear" w:color="auto" w:fill="auto"/>
        <w:tabs>
          <w:tab w:val="left" w:pos="1746"/>
        </w:tabs>
        <w:ind w:firstLine="720"/>
        <w:jc w:val="both"/>
      </w:pPr>
      <w:r>
        <w:t xml:space="preserve">Громадські </w:t>
      </w:r>
      <w:r>
        <w:rPr>
          <w:lang w:val="ru-RU" w:eastAsia="ru-RU" w:bidi="ru-RU"/>
        </w:rPr>
        <w:t xml:space="preserve">туалети, </w:t>
      </w:r>
      <w:r>
        <w:t xml:space="preserve">біотуалети повинні </w:t>
      </w:r>
      <w:r>
        <w:rPr>
          <w:lang w:val="ru-RU" w:eastAsia="ru-RU" w:bidi="ru-RU"/>
        </w:rPr>
        <w:t xml:space="preserve">утримуватися </w:t>
      </w:r>
      <w:r>
        <w:t xml:space="preserve">їх </w:t>
      </w:r>
      <w:r>
        <w:rPr>
          <w:lang w:val="ru-RU" w:eastAsia="ru-RU" w:bidi="ru-RU"/>
        </w:rPr>
        <w:t xml:space="preserve">власниками (балансоутримувачами) у </w:t>
      </w:r>
      <w:r>
        <w:t xml:space="preserve">постійній чистоті </w:t>
      </w:r>
      <w:r>
        <w:rPr>
          <w:lang w:val="ru-RU" w:eastAsia="ru-RU" w:bidi="ru-RU"/>
        </w:rPr>
        <w:t xml:space="preserve">та </w:t>
      </w:r>
      <w:r>
        <w:t xml:space="preserve">справності, </w:t>
      </w:r>
      <w:r>
        <w:rPr>
          <w:lang w:val="ru-RU" w:eastAsia="ru-RU" w:bidi="ru-RU"/>
        </w:rPr>
        <w:t xml:space="preserve">щоденно </w:t>
      </w:r>
      <w:r>
        <w:t xml:space="preserve">дезінфікуватись. Біотуалети слід </w:t>
      </w:r>
      <w:r w:rsidRPr="00656DB7">
        <w:rPr>
          <w:lang w:eastAsia="ru-RU" w:bidi="ru-RU"/>
        </w:rPr>
        <w:t xml:space="preserve">експлуатувати </w:t>
      </w:r>
      <w:r>
        <w:t xml:space="preserve">відповідно </w:t>
      </w:r>
      <w:r w:rsidRPr="00656DB7">
        <w:rPr>
          <w:lang w:eastAsia="ru-RU" w:bidi="ru-RU"/>
        </w:rPr>
        <w:t xml:space="preserve">до </w:t>
      </w:r>
      <w:r>
        <w:t xml:space="preserve">затвердженої технічної документації, </w:t>
      </w:r>
      <w:r w:rsidRPr="00656DB7">
        <w:rPr>
          <w:lang w:eastAsia="ru-RU" w:bidi="ru-RU"/>
        </w:rPr>
        <w:t xml:space="preserve">з використанням </w:t>
      </w:r>
      <w:r>
        <w:t>відповідних препаратів.</w:t>
      </w:r>
    </w:p>
    <w:p w:rsidR="006308E4" w:rsidRDefault="00656DB7" w:rsidP="000742A1">
      <w:pPr>
        <w:pStyle w:val="1"/>
        <w:numPr>
          <w:ilvl w:val="0"/>
          <w:numId w:val="22"/>
        </w:numPr>
        <w:shd w:val="clear" w:color="auto" w:fill="auto"/>
        <w:tabs>
          <w:tab w:val="left" w:pos="1618"/>
        </w:tabs>
        <w:ind w:firstLine="720"/>
        <w:jc w:val="both"/>
      </w:pPr>
      <w:r>
        <w:t xml:space="preserve">Юридичні </w:t>
      </w:r>
      <w:r w:rsidRPr="00656DB7">
        <w:rPr>
          <w:lang w:eastAsia="ru-RU" w:bidi="ru-RU"/>
        </w:rPr>
        <w:t xml:space="preserve">та </w:t>
      </w:r>
      <w:r>
        <w:t xml:space="preserve">фізичні </w:t>
      </w:r>
      <w:r w:rsidRPr="00656DB7">
        <w:rPr>
          <w:lang w:eastAsia="ru-RU" w:bidi="ru-RU"/>
        </w:rPr>
        <w:t xml:space="preserve">особи </w:t>
      </w:r>
      <w:r>
        <w:t xml:space="preserve">повинні </w:t>
      </w:r>
      <w:r w:rsidRPr="00656DB7">
        <w:rPr>
          <w:lang w:eastAsia="ru-RU" w:bidi="ru-RU"/>
        </w:rPr>
        <w:t xml:space="preserve">укладати договори на </w:t>
      </w:r>
      <w:r>
        <w:t xml:space="preserve">вивіз </w:t>
      </w:r>
      <w:r w:rsidRPr="00656DB7">
        <w:rPr>
          <w:lang w:eastAsia="ru-RU" w:bidi="ru-RU"/>
        </w:rPr>
        <w:t xml:space="preserve">твердих побутових </w:t>
      </w:r>
      <w:r>
        <w:t xml:space="preserve">відходів зі спеціалізованими підприємствами, </w:t>
      </w:r>
      <w:r w:rsidRPr="00656DB7">
        <w:rPr>
          <w:lang w:eastAsia="ru-RU" w:bidi="ru-RU"/>
        </w:rPr>
        <w:t xml:space="preserve">що мають </w:t>
      </w:r>
      <w:r>
        <w:t xml:space="preserve">спеціалізований </w:t>
      </w:r>
      <w:r w:rsidRPr="00656DB7">
        <w:rPr>
          <w:lang w:eastAsia="ru-RU" w:bidi="ru-RU"/>
        </w:rPr>
        <w:t xml:space="preserve">автотранспорт та </w:t>
      </w:r>
      <w:r>
        <w:t xml:space="preserve">своєчасно </w:t>
      </w:r>
      <w:r w:rsidRPr="00656DB7">
        <w:rPr>
          <w:lang w:eastAsia="ru-RU" w:bidi="ru-RU"/>
        </w:rPr>
        <w:t xml:space="preserve">сплачувати послуги з вивозу </w:t>
      </w:r>
      <w:r>
        <w:t xml:space="preserve">і </w:t>
      </w:r>
      <w:r>
        <w:lastRenderedPageBreak/>
        <w:t xml:space="preserve">утилізації </w:t>
      </w:r>
      <w:r w:rsidRPr="00656DB7">
        <w:rPr>
          <w:lang w:eastAsia="ru-RU" w:bidi="ru-RU"/>
        </w:rPr>
        <w:t xml:space="preserve">(знешкодження) твердих побутових </w:t>
      </w:r>
      <w:r>
        <w:t xml:space="preserve">відходів (відповідно </w:t>
      </w:r>
      <w:r w:rsidRPr="00656DB7">
        <w:rPr>
          <w:lang w:eastAsia="ru-RU" w:bidi="ru-RU"/>
        </w:rPr>
        <w:t>до договору).</w:t>
      </w:r>
    </w:p>
    <w:p w:rsidR="006308E4" w:rsidRDefault="00656DB7" w:rsidP="000742A1">
      <w:pPr>
        <w:pStyle w:val="1"/>
        <w:numPr>
          <w:ilvl w:val="0"/>
          <w:numId w:val="22"/>
        </w:numPr>
        <w:shd w:val="clear" w:color="auto" w:fill="auto"/>
        <w:tabs>
          <w:tab w:val="left" w:pos="1623"/>
        </w:tabs>
        <w:ind w:firstLine="720"/>
        <w:jc w:val="both"/>
      </w:pPr>
      <w:r>
        <w:rPr>
          <w:lang w:val="ru-RU" w:eastAsia="ru-RU" w:bidi="ru-RU"/>
        </w:rPr>
        <w:t xml:space="preserve">При </w:t>
      </w:r>
      <w:r>
        <w:t xml:space="preserve">виконанні </w:t>
      </w:r>
      <w:r>
        <w:rPr>
          <w:lang w:val="ru-RU" w:eastAsia="ru-RU" w:bidi="ru-RU"/>
        </w:rPr>
        <w:t xml:space="preserve">в будинках (квартирах) ремонтних </w:t>
      </w:r>
      <w:r>
        <w:t xml:space="preserve">робіт будівельне сміття </w:t>
      </w:r>
      <w:r>
        <w:rPr>
          <w:lang w:val="ru-RU" w:eastAsia="ru-RU" w:bidi="ru-RU"/>
        </w:rPr>
        <w:t xml:space="preserve">щоденно вивозиться </w:t>
      </w:r>
      <w:r>
        <w:t xml:space="preserve">спеціалізованими підприємствами </w:t>
      </w:r>
      <w:r>
        <w:rPr>
          <w:lang w:val="ru-RU" w:eastAsia="ru-RU" w:bidi="ru-RU"/>
        </w:rPr>
        <w:t xml:space="preserve">за рахунок балансоутримувача (власника) </w:t>
      </w:r>
      <w:r>
        <w:t xml:space="preserve">будинків </w:t>
      </w:r>
      <w:r>
        <w:rPr>
          <w:lang w:val="ru-RU" w:eastAsia="ru-RU" w:bidi="ru-RU"/>
        </w:rPr>
        <w:t xml:space="preserve">чи квартир </w:t>
      </w:r>
      <w:r>
        <w:t>відповідно.</w:t>
      </w:r>
    </w:p>
    <w:p w:rsidR="006308E4" w:rsidRDefault="00656DB7" w:rsidP="000742A1">
      <w:pPr>
        <w:pStyle w:val="1"/>
        <w:numPr>
          <w:ilvl w:val="0"/>
          <w:numId w:val="22"/>
        </w:numPr>
        <w:shd w:val="clear" w:color="auto" w:fill="auto"/>
        <w:tabs>
          <w:tab w:val="left" w:pos="1758"/>
        </w:tabs>
        <w:ind w:firstLine="720"/>
        <w:jc w:val="both"/>
      </w:pPr>
      <w:r>
        <w:t xml:space="preserve">Організації </w:t>
      </w:r>
      <w:r w:rsidRPr="00656DB7">
        <w:rPr>
          <w:lang w:eastAsia="ru-RU" w:bidi="ru-RU"/>
        </w:rPr>
        <w:t xml:space="preserve">що </w:t>
      </w:r>
      <w:r>
        <w:t xml:space="preserve">здійснюють ремонтні </w:t>
      </w:r>
      <w:r w:rsidRPr="00656DB7">
        <w:rPr>
          <w:lang w:eastAsia="ru-RU" w:bidi="ru-RU"/>
        </w:rPr>
        <w:t xml:space="preserve">або/та </w:t>
      </w:r>
      <w:r>
        <w:t xml:space="preserve">будівельні </w:t>
      </w:r>
      <w:r w:rsidRPr="00656DB7">
        <w:rPr>
          <w:lang w:eastAsia="ru-RU" w:bidi="ru-RU"/>
        </w:rPr>
        <w:t xml:space="preserve">роботи </w:t>
      </w:r>
      <w:r>
        <w:t xml:space="preserve">повинні </w:t>
      </w:r>
      <w:r w:rsidRPr="00656DB7">
        <w:rPr>
          <w:lang w:eastAsia="ru-RU" w:bidi="ru-RU"/>
        </w:rPr>
        <w:t xml:space="preserve">мати </w:t>
      </w:r>
      <w:r>
        <w:t xml:space="preserve">договір зі спеціалізованим підприємством </w:t>
      </w:r>
      <w:r w:rsidRPr="00656DB7">
        <w:rPr>
          <w:lang w:eastAsia="ru-RU" w:bidi="ru-RU"/>
        </w:rPr>
        <w:t xml:space="preserve">на видалення </w:t>
      </w:r>
      <w:r>
        <w:t xml:space="preserve">будівельних </w:t>
      </w:r>
      <w:r w:rsidRPr="00656DB7">
        <w:rPr>
          <w:lang w:eastAsia="ru-RU" w:bidi="ru-RU"/>
        </w:rPr>
        <w:t xml:space="preserve">та побутових </w:t>
      </w:r>
      <w:r>
        <w:t>відходів.</w:t>
      </w:r>
    </w:p>
    <w:p w:rsidR="006308E4" w:rsidRDefault="00656DB7" w:rsidP="000742A1">
      <w:pPr>
        <w:pStyle w:val="1"/>
        <w:numPr>
          <w:ilvl w:val="0"/>
          <w:numId w:val="22"/>
        </w:numPr>
        <w:shd w:val="clear" w:color="auto" w:fill="auto"/>
        <w:tabs>
          <w:tab w:val="left" w:pos="1997"/>
        </w:tabs>
        <w:ind w:firstLine="720"/>
        <w:jc w:val="both"/>
      </w:pPr>
      <w:r>
        <w:t xml:space="preserve">Вивіз </w:t>
      </w:r>
      <w:r>
        <w:rPr>
          <w:lang w:val="ru-RU" w:eastAsia="ru-RU" w:bidi="ru-RU"/>
        </w:rPr>
        <w:t xml:space="preserve">твердих побутових </w:t>
      </w:r>
      <w:r>
        <w:t xml:space="preserve">відходів </w:t>
      </w:r>
      <w:r>
        <w:rPr>
          <w:lang w:val="ru-RU" w:eastAsia="ru-RU" w:bidi="ru-RU"/>
        </w:rPr>
        <w:t xml:space="preserve">на </w:t>
      </w:r>
      <w:r>
        <w:t xml:space="preserve">території </w:t>
      </w:r>
      <w:r>
        <w:rPr>
          <w:lang w:val="ru-RU" w:eastAsia="ru-RU" w:bidi="ru-RU"/>
        </w:rPr>
        <w:t xml:space="preserve">селища проводиться </w:t>
      </w:r>
      <w:r>
        <w:t>виключно спеціалізованим автотранспортом - сміттєвозами.</w:t>
      </w:r>
    </w:p>
    <w:p w:rsidR="006308E4" w:rsidRDefault="00656DB7" w:rsidP="000742A1">
      <w:pPr>
        <w:pStyle w:val="1"/>
        <w:numPr>
          <w:ilvl w:val="0"/>
          <w:numId w:val="22"/>
        </w:numPr>
        <w:shd w:val="clear" w:color="auto" w:fill="auto"/>
        <w:tabs>
          <w:tab w:val="left" w:pos="1997"/>
        </w:tabs>
        <w:ind w:firstLine="720"/>
        <w:jc w:val="both"/>
      </w:pPr>
      <w:r>
        <w:t>Захоронення (утилізація) твердих побутових відходів здійснюється виключно на міському полігоні твердих побутових відходів відповідно до чинного законодавства.</w:t>
      </w:r>
    </w:p>
    <w:p w:rsidR="006308E4" w:rsidRDefault="00656DB7">
      <w:pPr>
        <w:pStyle w:val="1"/>
        <w:shd w:val="clear" w:color="auto" w:fill="auto"/>
        <w:spacing w:after="320"/>
        <w:ind w:firstLine="720"/>
        <w:jc w:val="both"/>
      </w:pPr>
      <w:r>
        <w:rPr>
          <w:b/>
          <w:bCs/>
        </w:rPr>
        <w:t xml:space="preserve">11.1.13 </w:t>
      </w:r>
      <w:r>
        <w:t>Домовласники приватних будинків зобов'язані заключати договори на вивіз твердих побутових відходів, сплачувати послуги на вивіз відходів, забезпечувати вивіз твердих та рідких побутових відходів.</w:t>
      </w:r>
    </w:p>
    <w:p w:rsidR="006308E4" w:rsidRDefault="00656DB7" w:rsidP="000742A1">
      <w:pPr>
        <w:pStyle w:val="20"/>
        <w:keepNext/>
        <w:keepLines/>
        <w:numPr>
          <w:ilvl w:val="0"/>
          <w:numId w:val="23"/>
        </w:numPr>
        <w:shd w:val="clear" w:color="auto" w:fill="auto"/>
        <w:tabs>
          <w:tab w:val="left" w:pos="1350"/>
        </w:tabs>
        <w:jc w:val="both"/>
      </w:pPr>
      <w:bookmarkStart w:id="20" w:name="bookmark22"/>
      <w:bookmarkStart w:id="21" w:name="bookmark23"/>
      <w:r>
        <w:t>Вимоги до санітарного очищення.</w:t>
      </w:r>
      <w:bookmarkEnd w:id="20"/>
      <w:bookmarkEnd w:id="21"/>
    </w:p>
    <w:p w:rsidR="006308E4" w:rsidRDefault="00656DB7" w:rsidP="000742A1">
      <w:pPr>
        <w:pStyle w:val="1"/>
        <w:numPr>
          <w:ilvl w:val="0"/>
          <w:numId w:val="24"/>
        </w:numPr>
        <w:shd w:val="clear" w:color="auto" w:fill="auto"/>
        <w:tabs>
          <w:tab w:val="left" w:pos="1746"/>
        </w:tabs>
        <w:ind w:firstLine="720"/>
        <w:jc w:val="both"/>
      </w:pPr>
      <w:r>
        <w:t>Прибирання прилеглих і закріплених територій здійснюється кожним суб'єктом благоустрою.</w:t>
      </w:r>
    </w:p>
    <w:p w:rsidR="006308E4" w:rsidRDefault="00656DB7" w:rsidP="000742A1">
      <w:pPr>
        <w:pStyle w:val="1"/>
        <w:numPr>
          <w:ilvl w:val="0"/>
          <w:numId w:val="24"/>
        </w:numPr>
        <w:shd w:val="clear" w:color="auto" w:fill="auto"/>
        <w:tabs>
          <w:tab w:val="left" w:pos="1618"/>
        </w:tabs>
        <w:ind w:firstLine="720"/>
        <w:jc w:val="both"/>
      </w:pPr>
      <w:r>
        <w:t>Терміни прибирання можуть установлюватися даними Правилами, цивільно-правовими договорами з балансоутримувачами і власниками територій і об'єктів. У деяких випадках, терміни прибирання можуть установлюватися нормами законодавства України.</w:t>
      </w:r>
    </w:p>
    <w:p w:rsidR="006308E4" w:rsidRDefault="00656DB7" w:rsidP="000742A1">
      <w:pPr>
        <w:pStyle w:val="1"/>
        <w:numPr>
          <w:ilvl w:val="0"/>
          <w:numId w:val="24"/>
        </w:numPr>
        <w:shd w:val="clear" w:color="auto" w:fill="auto"/>
        <w:tabs>
          <w:tab w:val="left" w:pos="1746"/>
        </w:tabs>
        <w:ind w:firstLine="720"/>
        <w:jc w:val="both"/>
      </w:pPr>
      <w:r>
        <w:t xml:space="preserve">Власники (співвласники), балансоутримувачі та користувачі територій і об'єктів, проводять роботи з </w:t>
      </w:r>
      <w:r w:rsidR="0063699A">
        <w:t>облаштування</w:t>
      </w:r>
      <w:r>
        <w:t xml:space="preserve"> місць тимчасового збереження твердих побутових відходів (ТПВ) на своїй території.</w:t>
      </w:r>
    </w:p>
    <w:p w:rsidR="006308E4" w:rsidRDefault="00656DB7" w:rsidP="000742A1">
      <w:pPr>
        <w:pStyle w:val="1"/>
        <w:numPr>
          <w:ilvl w:val="0"/>
          <w:numId w:val="24"/>
        </w:numPr>
        <w:shd w:val="clear" w:color="auto" w:fill="auto"/>
        <w:tabs>
          <w:tab w:val="left" w:pos="1618"/>
        </w:tabs>
        <w:ind w:firstLine="720"/>
        <w:jc w:val="both"/>
      </w:pPr>
      <w:r>
        <w:t>ТПВ складуються у відповідних місцях тимчасового збереження, звідки вивозяться в місця їхнього видалення, правовий статус яких установлюється виключно законом. Забороняється складувати будь-які відходи в не відведених для цих цілей місцях.</w:t>
      </w:r>
    </w:p>
    <w:p w:rsidR="006308E4" w:rsidRDefault="00656DB7" w:rsidP="000742A1">
      <w:pPr>
        <w:pStyle w:val="1"/>
        <w:numPr>
          <w:ilvl w:val="0"/>
          <w:numId w:val="24"/>
        </w:numPr>
        <w:shd w:val="clear" w:color="auto" w:fill="auto"/>
        <w:tabs>
          <w:tab w:val="left" w:pos="1614"/>
        </w:tabs>
        <w:ind w:firstLine="720"/>
        <w:jc w:val="both"/>
      </w:pPr>
      <w:r>
        <w:t>Суб'єкти благоустрою забезпечують підготовку твердих побутових відходів до їхнього безпечного вивозу з відповідних територій у терміни і способом, що встановлюються договорами з виконавцем послуг з вивозу відходів.</w:t>
      </w:r>
    </w:p>
    <w:p w:rsidR="006308E4" w:rsidRDefault="00656DB7" w:rsidP="000742A1">
      <w:pPr>
        <w:pStyle w:val="1"/>
        <w:numPr>
          <w:ilvl w:val="0"/>
          <w:numId w:val="24"/>
        </w:numPr>
        <w:shd w:val="clear" w:color="auto" w:fill="auto"/>
        <w:tabs>
          <w:tab w:val="left" w:pos="1746"/>
        </w:tabs>
        <w:spacing w:after="160"/>
        <w:ind w:firstLine="720"/>
        <w:jc w:val="both"/>
      </w:pPr>
      <w:r>
        <w:t>Місця тимчасового складування відходів утримуються таким чином, щоб забезпечити безпечне їх збереження, зручне завантаження і не допускати поширення відходів на сусідні території.</w:t>
      </w:r>
    </w:p>
    <w:p w:rsidR="006308E4" w:rsidRDefault="00656DB7" w:rsidP="000742A1">
      <w:pPr>
        <w:pStyle w:val="1"/>
        <w:numPr>
          <w:ilvl w:val="0"/>
          <w:numId w:val="24"/>
        </w:numPr>
        <w:shd w:val="clear" w:color="auto" w:fill="auto"/>
        <w:tabs>
          <w:tab w:val="left" w:pos="1620"/>
        </w:tabs>
        <w:ind w:firstLine="720"/>
        <w:jc w:val="both"/>
      </w:pPr>
      <w:r w:rsidRPr="00656DB7">
        <w:rPr>
          <w:lang w:eastAsia="ru-RU" w:bidi="ru-RU"/>
        </w:rPr>
        <w:t xml:space="preserve">Власники, </w:t>
      </w:r>
      <w:r>
        <w:t xml:space="preserve">балансоутримувачі і користувачі територій </w:t>
      </w:r>
      <w:r w:rsidRPr="00656DB7">
        <w:rPr>
          <w:lang w:eastAsia="ru-RU" w:bidi="ru-RU"/>
        </w:rPr>
        <w:t xml:space="preserve">зелених насаджень, </w:t>
      </w:r>
      <w:r>
        <w:t xml:space="preserve">скверів і куточків відпочинку повинні здійснювати </w:t>
      </w:r>
      <w:r w:rsidRPr="00656DB7">
        <w:rPr>
          <w:lang w:eastAsia="ru-RU" w:bidi="ru-RU"/>
        </w:rPr>
        <w:t xml:space="preserve">прибирання </w:t>
      </w:r>
      <w:r>
        <w:t xml:space="preserve">відходів </w:t>
      </w:r>
      <w:r w:rsidRPr="00656DB7">
        <w:rPr>
          <w:lang w:eastAsia="ru-RU" w:bidi="ru-RU"/>
        </w:rPr>
        <w:t xml:space="preserve">на цих </w:t>
      </w:r>
      <w:r>
        <w:t>територіях.</w:t>
      </w:r>
    </w:p>
    <w:p w:rsidR="006308E4" w:rsidRDefault="00656DB7" w:rsidP="000742A1">
      <w:pPr>
        <w:pStyle w:val="1"/>
        <w:numPr>
          <w:ilvl w:val="0"/>
          <w:numId w:val="24"/>
        </w:numPr>
        <w:shd w:val="clear" w:color="auto" w:fill="auto"/>
        <w:tabs>
          <w:tab w:val="left" w:pos="1620"/>
        </w:tabs>
        <w:ind w:firstLine="720"/>
        <w:jc w:val="both"/>
      </w:pPr>
      <w:r w:rsidRPr="00656DB7">
        <w:rPr>
          <w:lang w:eastAsia="ru-RU" w:bidi="ru-RU"/>
        </w:rPr>
        <w:t xml:space="preserve">Прибирання </w:t>
      </w:r>
      <w:r>
        <w:t xml:space="preserve">і вивіз відходів, під </w:t>
      </w:r>
      <w:r w:rsidRPr="00656DB7">
        <w:rPr>
          <w:lang w:eastAsia="ru-RU" w:bidi="ru-RU"/>
        </w:rPr>
        <w:t xml:space="preserve">час </w:t>
      </w:r>
      <w:r>
        <w:t xml:space="preserve">виносної (виїзної) торгівлі і після її закінчення, здійснюється суб'єктом, </w:t>
      </w:r>
      <w:r w:rsidRPr="00656DB7">
        <w:rPr>
          <w:lang w:eastAsia="ru-RU" w:bidi="ru-RU"/>
        </w:rPr>
        <w:t xml:space="preserve">що </w:t>
      </w:r>
      <w:r>
        <w:t xml:space="preserve">здійснював </w:t>
      </w:r>
      <w:r w:rsidRPr="00656DB7">
        <w:rPr>
          <w:lang w:eastAsia="ru-RU" w:bidi="ru-RU"/>
        </w:rPr>
        <w:t xml:space="preserve">цю </w:t>
      </w:r>
      <w:r>
        <w:t xml:space="preserve">торгівлю і </w:t>
      </w:r>
      <w:r w:rsidRPr="00656DB7">
        <w:rPr>
          <w:lang w:eastAsia="ru-RU" w:bidi="ru-RU"/>
        </w:rPr>
        <w:t>за його рахунок.</w:t>
      </w:r>
    </w:p>
    <w:p w:rsidR="006308E4" w:rsidRDefault="00656DB7" w:rsidP="000742A1">
      <w:pPr>
        <w:pStyle w:val="1"/>
        <w:numPr>
          <w:ilvl w:val="0"/>
          <w:numId w:val="24"/>
        </w:numPr>
        <w:shd w:val="clear" w:color="auto" w:fill="auto"/>
        <w:tabs>
          <w:tab w:val="left" w:pos="1620"/>
        </w:tabs>
        <w:ind w:firstLine="720"/>
        <w:jc w:val="both"/>
      </w:pPr>
      <w:r>
        <w:rPr>
          <w:lang w:val="ru-RU" w:eastAsia="ru-RU" w:bidi="ru-RU"/>
        </w:rPr>
        <w:t xml:space="preserve">При </w:t>
      </w:r>
      <w:r>
        <w:t xml:space="preserve">торгівлі </w:t>
      </w:r>
      <w:r>
        <w:rPr>
          <w:lang w:val="ru-RU" w:eastAsia="ru-RU" w:bidi="ru-RU"/>
        </w:rPr>
        <w:t xml:space="preserve">напоями на розлив забезпечувати </w:t>
      </w:r>
      <w:r>
        <w:t xml:space="preserve">відведення стічних </w:t>
      </w:r>
      <w:r>
        <w:rPr>
          <w:lang w:val="ru-RU" w:eastAsia="ru-RU" w:bidi="ru-RU"/>
        </w:rPr>
        <w:t xml:space="preserve">вод до </w:t>
      </w:r>
      <w:r>
        <w:t xml:space="preserve">каналізаційної, а при відсутності мережі </w:t>
      </w:r>
      <w:r>
        <w:rPr>
          <w:lang w:val="ru-RU" w:eastAsia="ru-RU" w:bidi="ru-RU"/>
        </w:rPr>
        <w:t xml:space="preserve">- в </w:t>
      </w:r>
      <w:r>
        <w:t>спеціальні резервуари.</w:t>
      </w:r>
    </w:p>
    <w:p w:rsidR="006308E4" w:rsidRDefault="00656DB7" w:rsidP="000742A1">
      <w:pPr>
        <w:pStyle w:val="1"/>
        <w:numPr>
          <w:ilvl w:val="0"/>
          <w:numId w:val="24"/>
        </w:numPr>
        <w:shd w:val="clear" w:color="auto" w:fill="auto"/>
        <w:tabs>
          <w:tab w:val="left" w:pos="1896"/>
        </w:tabs>
        <w:spacing w:after="320"/>
        <w:ind w:firstLine="720"/>
        <w:jc w:val="both"/>
      </w:pPr>
      <w:r>
        <w:t>Тимчасове складування і видалення відходів повинне здійснюватися способом, визначеним виключно законодавством України. Забороняється залишати відходи на прилеглих територіях, зелених зонах, а також скидати сміття з балконів і лоджій.</w:t>
      </w:r>
    </w:p>
    <w:p w:rsidR="006308E4" w:rsidRDefault="00656DB7" w:rsidP="000742A1">
      <w:pPr>
        <w:pStyle w:val="20"/>
        <w:keepNext/>
        <w:keepLines/>
        <w:numPr>
          <w:ilvl w:val="0"/>
          <w:numId w:val="25"/>
        </w:numPr>
        <w:shd w:val="clear" w:color="auto" w:fill="auto"/>
        <w:tabs>
          <w:tab w:val="left" w:pos="1417"/>
        </w:tabs>
        <w:jc w:val="both"/>
      </w:pPr>
      <w:bookmarkStart w:id="22" w:name="bookmark24"/>
      <w:bookmarkStart w:id="23" w:name="bookmark25"/>
      <w:r>
        <w:lastRenderedPageBreak/>
        <w:t>Вимоги до організації безпеки життєдіяльності.</w:t>
      </w:r>
      <w:bookmarkEnd w:id="22"/>
      <w:bookmarkEnd w:id="23"/>
    </w:p>
    <w:p w:rsidR="006308E4" w:rsidRDefault="00656DB7" w:rsidP="000742A1">
      <w:pPr>
        <w:pStyle w:val="1"/>
        <w:numPr>
          <w:ilvl w:val="0"/>
          <w:numId w:val="26"/>
        </w:numPr>
        <w:shd w:val="clear" w:color="auto" w:fill="auto"/>
        <w:tabs>
          <w:tab w:val="left" w:pos="1620"/>
        </w:tabs>
        <w:ind w:firstLine="720"/>
        <w:jc w:val="both"/>
      </w:pPr>
      <w:r>
        <w:t xml:space="preserve">З метою забезпечення життєдіяльності селища і безпеки життя і здоров'я людини - суб'єкти управління благоустрою, за участі відповідних суб'єктів благоустрою, визначають заходи щодо сезонного утримання території </w:t>
      </w:r>
      <w:r w:rsidR="0063699A">
        <w:t>населеного пункту</w:t>
      </w:r>
      <w:r>
        <w:t xml:space="preserve"> в тому числі джерел фінансування для їхнього здійснення. Планування сезонного утримання території, забезпечується згідно даних Правил.</w:t>
      </w:r>
    </w:p>
    <w:p w:rsidR="006308E4" w:rsidRDefault="00656DB7" w:rsidP="000742A1">
      <w:pPr>
        <w:pStyle w:val="1"/>
        <w:numPr>
          <w:ilvl w:val="0"/>
          <w:numId w:val="26"/>
        </w:numPr>
        <w:shd w:val="clear" w:color="auto" w:fill="auto"/>
        <w:tabs>
          <w:tab w:val="left" w:pos="1620"/>
        </w:tabs>
        <w:ind w:firstLine="720"/>
        <w:jc w:val="both"/>
      </w:pPr>
      <w:r>
        <w:t xml:space="preserve">Об'єкти </w:t>
      </w:r>
      <w:r w:rsidR="0063699A" w:rsidRPr="0063699A">
        <w:t>населених пунктів Старовижівської селищної ради</w:t>
      </w:r>
      <w:r>
        <w:t>, що забезпечують його життєдіяльність, утримуються виключно їх балансоутримувачами способом, встановленим законодавством. Кожен суб'єкт, якому стало відомо про ушкодження такого об'єкту чи порушенні його роботи, зобов'язаний невідкладно сповістити балансоутримувача цього об'єкту.</w:t>
      </w:r>
    </w:p>
    <w:p w:rsidR="006308E4" w:rsidRDefault="00656DB7" w:rsidP="000742A1">
      <w:pPr>
        <w:pStyle w:val="1"/>
        <w:numPr>
          <w:ilvl w:val="0"/>
          <w:numId w:val="26"/>
        </w:numPr>
        <w:shd w:val="clear" w:color="auto" w:fill="auto"/>
        <w:tabs>
          <w:tab w:val="left" w:pos="1896"/>
        </w:tabs>
        <w:ind w:firstLine="720"/>
        <w:jc w:val="both"/>
      </w:pPr>
      <w:r>
        <w:t>Власники, балансоутримувачі і користувачі зобов'язані підтримувати в належному стані відповідні ділянки тротуарів і огорож у межах своєї прилеглої території; виконувати роботи з технічного обслуговування і ремонту відповідних малих архітектурних форм; рекламодавці зобов'язані забезпечувати безпеку своїх рекламних носіїв.</w:t>
      </w:r>
    </w:p>
    <w:p w:rsidR="006308E4" w:rsidRDefault="00656DB7" w:rsidP="000742A1">
      <w:pPr>
        <w:pStyle w:val="1"/>
        <w:numPr>
          <w:ilvl w:val="0"/>
          <w:numId w:val="26"/>
        </w:numPr>
        <w:shd w:val="clear" w:color="auto" w:fill="auto"/>
        <w:tabs>
          <w:tab w:val="left" w:pos="1620"/>
        </w:tabs>
        <w:spacing w:after="320"/>
        <w:ind w:firstLine="720"/>
        <w:jc w:val="both"/>
      </w:pPr>
      <w:r>
        <w:t>Ремонт і обслуговування наземних і підземних комунікацій, здійснюється винятково їхніми власниками чи уповноваженими ними особами. Всі колодязі підземних комунікацій повинні бути обладнані кришками. При змінах місця розташування підземних комунікацій негайно надавати селищній раді відповідну технічну документацію.</w:t>
      </w:r>
    </w:p>
    <w:p w:rsidR="006308E4" w:rsidRDefault="00656DB7" w:rsidP="000742A1">
      <w:pPr>
        <w:pStyle w:val="20"/>
        <w:keepNext/>
        <w:keepLines/>
        <w:numPr>
          <w:ilvl w:val="0"/>
          <w:numId w:val="25"/>
        </w:numPr>
        <w:shd w:val="clear" w:color="auto" w:fill="auto"/>
        <w:tabs>
          <w:tab w:val="left" w:pos="1620"/>
        </w:tabs>
        <w:jc w:val="both"/>
      </w:pPr>
      <w:bookmarkStart w:id="24" w:name="bookmark26"/>
      <w:bookmarkStart w:id="25" w:name="bookmark27"/>
      <w:r>
        <w:t>Вимоги до утримання об'єктів нерухомого майна, що перебувають у власності.</w:t>
      </w:r>
      <w:bookmarkEnd w:id="24"/>
      <w:bookmarkEnd w:id="25"/>
    </w:p>
    <w:p w:rsidR="006308E4" w:rsidRDefault="00656DB7" w:rsidP="000742A1">
      <w:pPr>
        <w:pStyle w:val="1"/>
        <w:numPr>
          <w:ilvl w:val="0"/>
          <w:numId w:val="27"/>
        </w:numPr>
        <w:shd w:val="clear" w:color="auto" w:fill="auto"/>
        <w:tabs>
          <w:tab w:val="left" w:pos="1620"/>
        </w:tabs>
        <w:ind w:firstLine="720"/>
        <w:jc w:val="both"/>
      </w:pPr>
      <w:r>
        <w:t>Власники (співвласники), балансоутримувачі і користувачі, а також уповноважені ними особи зобов'язані здійснювати заходи щодо утримання своєї власності у належному та естетичному вигляді. У випадку передачі об'єктів власності в розпорядження чи користування іншим особам, у договорі повинні бути передбачені умови виконання Правил благоустрою. У випадку не виконання цієї умови - обов'язок утримання нерухомості залишається за власником.</w:t>
      </w:r>
    </w:p>
    <w:p w:rsidR="006308E4" w:rsidRDefault="00656DB7" w:rsidP="000742A1">
      <w:pPr>
        <w:pStyle w:val="1"/>
        <w:numPr>
          <w:ilvl w:val="0"/>
          <w:numId w:val="27"/>
        </w:numPr>
        <w:shd w:val="clear" w:color="auto" w:fill="auto"/>
        <w:tabs>
          <w:tab w:val="left" w:pos="1620"/>
        </w:tabs>
        <w:ind w:firstLine="720"/>
        <w:jc w:val="both"/>
      </w:pPr>
      <w:r>
        <w:t>Встановлення гаражів, кіосків, павільйонів та інших споруд без відповідних дозволів забороняється.</w:t>
      </w:r>
    </w:p>
    <w:p w:rsidR="006308E4" w:rsidRDefault="00656DB7" w:rsidP="000742A1">
      <w:pPr>
        <w:pStyle w:val="1"/>
        <w:numPr>
          <w:ilvl w:val="0"/>
          <w:numId w:val="27"/>
        </w:numPr>
        <w:shd w:val="clear" w:color="auto" w:fill="auto"/>
        <w:tabs>
          <w:tab w:val="left" w:pos="1620"/>
        </w:tabs>
        <w:ind w:firstLine="720"/>
        <w:jc w:val="both"/>
      </w:pPr>
      <w:r>
        <w:t xml:space="preserve">У випадку утримання на балансі чи користуванні територій, на яких знаходяться малі архітектурні форми, відповідні суб'єкти благоустрою </w:t>
      </w:r>
      <w:r w:rsidRPr="00656DB7">
        <w:rPr>
          <w:lang w:eastAsia="ru-RU" w:bidi="ru-RU"/>
        </w:rPr>
        <w:t xml:space="preserve">забезпечують </w:t>
      </w:r>
      <w:r>
        <w:t xml:space="preserve">їхній </w:t>
      </w:r>
      <w:r w:rsidRPr="00656DB7">
        <w:rPr>
          <w:lang w:eastAsia="ru-RU" w:bidi="ru-RU"/>
        </w:rPr>
        <w:t xml:space="preserve">належний </w:t>
      </w:r>
      <w:r>
        <w:t xml:space="preserve">і </w:t>
      </w:r>
      <w:r w:rsidRPr="00656DB7">
        <w:rPr>
          <w:lang w:eastAsia="ru-RU" w:bidi="ru-RU"/>
        </w:rPr>
        <w:t xml:space="preserve">безпечний стан та вживають </w:t>
      </w:r>
      <w:r>
        <w:t xml:space="preserve">заходів </w:t>
      </w:r>
      <w:r w:rsidRPr="00656DB7">
        <w:rPr>
          <w:lang w:eastAsia="ru-RU" w:bidi="ru-RU"/>
        </w:rPr>
        <w:t xml:space="preserve">з попередження </w:t>
      </w:r>
      <w:r>
        <w:t xml:space="preserve">їхнього </w:t>
      </w:r>
      <w:r w:rsidRPr="00656DB7">
        <w:rPr>
          <w:lang w:eastAsia="ru-RU" w:bidi="ru-RU"/>
        </w:rPr>
        <w:t xml:space="preserve">ушкодження за </w:t>
      </w:r>
      <w:r>
        <w:t xml:space="preserve">свій </w:t>
      </w:r>
      <w:r w:rsidRPr="00656DB7">
        <w:rPr>
          <w:lang w:eastAsia="ru-RU" w:bidi="ru-RU"/>
        </w:rPr>
        <w:t>рахунок.</w:t>
      </w:r>
    </w:p>
    <w:p w:rsidR="006308E4" w:rsidRDefault="00656DB7" w:rsidP="000742A1">
      <w:pPr>
        <w:pStyle w:val="1"/>
        <w:numPr>
          <w:ilvl w:val="0"/>
          <w:numId w:val="27"/>
        </w:numPr>
        <w:shd w:val="clear" w:color="auto" w:fill="auto"/>
        <w:tabs>
          <w:tab w:val="left" w:pos="1658"/>
        </w:tabs>
        <w:ind w:firstLine="720"/>
        <w:jc w:val="both"/>
      </w:pPr>
      <w:r>
        <w:rPr>
          <w:lang w:val="ru-RU" w:eastAsia="ru-RU" w:bidi="ru-RU"/>
        </w:rPr>
        <w:t xml:space="preserve">Орендодавець (наймодавець) </w:t>
      </w:r>
      <w:r>
        <w:t xml:space="preserve">має </w:t>
      </w:r>
      <w:r>
        <w:rPr>
          <w:lang w:val="ru-RU" w:eastAsia="ru-RU" w:bidi="ru-RU"/>
        </w:rPr>
        <w:t xml:space="preserve">право встановлювати порядок утримання орендованого майна </w:t>
      </w:r>
      <w:r>
        <w:t xml:space="preserve">і </w:t>
      </w:r>
      <w:r>
        <w:rPr>
          <w:lang w:val="ru-RU" w:eastAsia="ru-RU" w:bidi="ru-RU"/>
        </w:rPr>
        <w:t xml:space="preserve">прилеглих </w:t>
      </w:r>
      <w:r>
        <w:t xml:space="preserve">територій </w:t>
      </w:r>
      <w:r>
        <w:rPr>
          <w:lang w:val="ru-RU" w:eastAsia="ru-RU" w:bidi="ru-RU"/>
        </w:rPr>
        <w:t>для орендаря (наймача).</w:t>
      </w:r>
    </w:p>
    <w:p w:rsidR="006308E4" w:rsidRDefault="00656DB7" w:rsidP="000742A1">
      <w:pPr>
        <w:pStyle w:val="1"/>
        <w:numPr>
          <w:ilvl w:val="0"/>
          <w:numId w:val="27"/>
        </w:numPr>
        <w:shd w:val="clear" w:color="auto" w:fill="auto"/>
        <w:tabs>
          <w:tab w:val="left" w:pos="1658"/>
        </w:tabs>
        <w:ind w:firstLine="720"/>
        <w:jc w:val="both"/>
      </w:pPr>
      <w:r w:rsidRPr="00656DB7">
        <w:rPr>
          <w:lang w:eastAsia="ru-RU" w:bidi="ru-RU"/>
        </w:rPr>
        <w:t xml:space="preserve">У випадку будь-якого ушкодження </w:t>
      </w:r>
      <w:r>
        <w:t xml:space="preserve">об'єктів </w:t>
      </w:r>
      <w:r w:rsidRPr="00656DB7">
        <w:rPr>
          <w:lang w:eastAsia="ru-RU" w:bidi="ru-RU"/>
        </w:rPr>
        <w:t xml:space="preserve">благоустрою, винна особа зобов'язана виконати </w:t>
      </w:r>
      <w:r>
        <w:t xml:space="preserve">всі </w:t>
      </w:r>
      <w:r w:rsidRPr="00656DB7">
        <w:rPr>
          <w:lang w:eastAsia="ru-RU" w:bidi="ru-RU"/>
        </w:rPr>
        <w:t xml:space="preserve">роботи з </w:t>
      </w:r>
      <w:r>
        <w:t xml:space="preserve">відновлення </w:t>
      </w:r>
      <w:r w:rsidRPr="00656DB7">
        <w:rPr>
          <w:lang w:eastAsia="ru-RU" w:bidi="ru-RU"/>
        </w:rPr>
        <w:t xml:space="preserve">ушкоджених </w:t>
      </w:r>
      <w:r>
        <w:t xml:space="preserve">об'єктів </w:t>
      </w:r>
      <w:r w:rsidRPr="00656DB7">
        <w:rPr>
          <w:lang w:eastAsia="ru-RU" w:bidi="ru-RU"/>
        </w:rPr>
        <w:t xml:space="preserve">благоустрою та </w:t>
      </w:r>
      <w:r>
        <w:t xml:space="preserve">відшкодувати </w:t>
      </w:r>
      <w:r w:rsidRPr="00656DB7">
        <w:rPr>
          <w:lang w:eastAsia="ru-RU" w:bidi="ru-RU"/>
        </w:rPr>
        <w:t>шкоду.</w:t>
      </w:r>
    </w:p>
    <w:p w:rsidR="006308E4" w:rsidRDefault="00656DB7" w:rsidP="000742A1">
      <w:pPr>
        <w:pStyle w:val="1"/>
        <w:numPr>
          <w:ilvl w:val="0"/>
          <w:numId w:val="25"/>
        </w:numPr>
        <w:shd w:val="clear" w:color="auto" w:fill="auto"/>
        <w:tabs>
          <w:tab w:val="left" w:pos="1446"/>
        </w:tabs>
        <w:ind w:firstLine="720"/>
        <w:jc w:val="both"/>
      </w:pPr>
      <w:r>
        <w:rPr>
          <w:lang w:val="ru-RU" w:eastAsia="ru-RU" w:bidi="ru-RU"/>
        </w:rPr>
        <w:t xml:space="preserve">Вимоги до збереження естетичного вигляду населених </w:t>
      </w:r>
      <w:r>
        <w:t xml:space="preserve">пунктів, які </w:t>
      </w:r>
      <w:r>
        <w:rPr>
          <w:lang w:val="ru-RU" w:eastAsia="ru-RU" w:bidi="ru-RU"/>
        </w:rPr>
        <w:t xml:space="preserve">входять до складу </w:t>
      </w:r>
      <w:r w:rsidR="0063699A">
        <w:t>Старовижівської селищної</w:t>
      </w:r>
      <w:r>
        <w:t xml:space="preserve">ї </w:t>
      </w:r>
      <w:r>
        <w:rPr>
          <w:lang w:val="ru-RU" w:eastAsia="ru-RU" w:bidi="ru-RU"/>
        </w:rPr>
        <w:t xml:space="preserve">ОТГ в </w:t>
      </w:r>
      <w:r>
        <w:t>особ</w:t>
      </w:r>
      <w:r w:rsidR="0063699A">
        <w:t xml:space="preserve"> </w:t>
      </w:r>
      <w:r>
        <w:t>і</w:t>
      </w:r>
      <w:r w:rsidR="0063699A">
        <w:t>Старовижівської</w:t>
      </w:r>
      <w:r>
        <w:t xml:space="preserve"> селищної </w:t>
      </w:r>
      <w:r>
        <w:rPr>
          <w:lang w:val="ru-RU" w:eastAsia="ru-RU" w:bidi="ru-RU"/>
        </w:rPr>
        <w:t>ради:</w:t>
      </w:r>
    </w:p>
    <w:p w:rsidR="006308E4" w:rsidRDefault="00656DB7" w:rsidP="000742A1">
      <w:pPr>
        <w:pStyle w:val="1"/>
        <w:numPr>
          <w:ilvl w:val="0"/>
          <w:numId w:val="28"/>
        </w:numPr>
        <w:shd w:val="clear" w:color="auto" w:fill="auto"/>
        <w:tabs>
          <w:tab w:val="left" w:pos="1658"/>
        </w:tabs>
        <w:ind w:firstLine="720"/>
        <w:jc w:val="both"/>
      </w:pPr>
      <w:r>
        <w:t xml:space="preserve">Усі </w:t>
      </w:r>
      <w:r w:rsidRPr="00656DB7">
        <w:rPr>
          <w:lang w:eastAsia="ru-RU" w:bidi="ru-RU"/>
        </w:rPr>
        <w:t xml:space="preserve">роботи, що </w:t>
      </w:r>
      <w:r>
        <w:t xml:space="preserve">пов'язані із зміною зовнішнього </w:t>
      </w:r>
      <w:r w:rsidRPr="00656DB7">
        <w:rPr>
          <w:lang w:eastAsia="ru-RU" w:bidi="ru-RU"/>
        </w:rPr>
        <w:t xml:space="preserve">вигляду </w:t>
      </w:r>
      <w:r>
        <w:t xml:space="preserve">нерухомої власності, </w:t>
      </w:r>
      <w:r w:rsidRPr="00656DB7">
        <w:rPr>
          <w:lang w:eastAsia="ru-RU" w:bidi="ru-RU"/>
        </w:rPr>
        <w:t xml:space="preserve">що розташована в </w:t>
      </w:r>
      <w:r>
        <w:t xml:space="preserve">червоній лінії </w:t>
      </w:r>
      <w:r w:rsidRPr="00656DB7">
        <w:rPr>
          <w:lang w:eastAsia="ru-RU" w:bidi="ru-RU"/>
        </w:rPr>
        <w:t xml:space="preserve">населеного пункту, а також, </w:t>
      </w:r>
      <w:r>
        <w:t>власності, що забезпечує життєдіяльність населеного пункту - повинні передбачати:</w:t>
      </w:r>
    </w:p>
    <w:p w:rsidR="006308E4" w:rsidRDefault="00656DB7" w:rsidP="000742A1">
      <w:pPr>
        <w:pStyle w:val="1"/>
        <w:numPr>
          <w:ilvl w:val="0"/>
          <w:numId w:val="29"/>
        </w:numPr>
        <w:shd w:val="clear" w:color="auto" w:fill="auto"/>
        <w:tabs>
          <w:tab w:val="left" w:pos="1110"/>
        </w:tabs>
        <w:ind w:firstLine="720"/>
        <w:jc w:val="both"/>
      </w:pPr>
      <w:r>
        <w:t>забезпечення вигляду власності відповідно до основних принципів естетики;</w:t>
      </w:r>
    </w:p>
    <w:p w:rsidR="006308E4" w:rsidRDefault="00656DB7" w:rsidP="000742A1">
      <w:pPr>
        <w:pStyle w:val="1"/>
        <w:numPr>
          <w:ilvl w:val="0"/>
          <w:numId w:val="29"/>
        </w:numPr>
        <w:shd w:val="clear" w:color="auto" w:fill="auto"/>
        <w:tabs>
          <w:tab w:val="left" w:pos="1115"/>
        </w:tabs>
        <w:ind w:firstLine="720"/>
        <w:jc w:val="both"/>
      </w:pPr>
      <w:r>
        <w:lastRenderedPageBreak/>
        <w:t xml:space="preserve">безпеку об'єкту власності. </w:t>
      </w:r>
    </w:p>
    <w:p w:rsidR="006308E4" w:rsidRDefault="00656DB7" w:rsidP="000742A1">
      <w:pPr>
        <w:pStyle w:val="1"/>
        <w:numPr>
          <w:ilvl w:val="0"/>
          <w:numId w:val="28"/>
        </w:numPr>
        <w:shd w:val="clear" w:color="auto" w:fill="auto"/>
        <w:tabs>
          <w:tab w:val="left" w:pos="1653"/>
        </w:tabs>
        <w:ind w:firstLine="720"/>
        <w:jc w:val="both"/>
      </w:pPr>
      <w:r>
        <w:t xml:space="preserve">Місце установки і конструкцію малих архітектурних форм, що планується встановлювати на відповідній території, - узгоджується, у порядку встановленому </w:t>
      </w:r>
      <w:r w:rsidR="00221FF9">
        <w:t>Старовижівською селищною радою</w:t>
      </w:r>
      <w:r>
        <w:t>.</w:t>
      </w:r>
    </w:p>
    <w:p w:rsidR="006308E4" w:rsidRDefault="00656DB7" w:rsidP="000742A1">
      <w:pPr>
        <w:pStyle w:val="1"/>
        <w:numPr>
          <w:ilvl w:val="0"/>
          <w:numId w:val="28"/>
        </w:numPr>
        <w:shd w:val="clear" w:color="auto" w:fill="auto"/>
        <w:tabs>
          <w:tab w:val="left" w:pos="1648"/>
        </w:tabs>
        <w:ind w:firstLine="720"/>
        <w:jc w:val="both"/>
      </w:pPr>
      <w:r>
        <w:t>Здійснення благоустрою балконів, лоджій та інших подібних споруд таким чином, щоб не захаращувати аварійні виходи і не погіршувати архітектуру фасадів будинків і споруджень.</w:t>
      </w:r>
    </w:p>
    <w:p w:rsidR="006308E4" w:rsidRDefault="00656DB7" w:rsidP="000742A1">
      <w:pPr>
        <w:pStyle w:val="1"/>
        <w:numPr>
          <w:ilvl w:val="0"/>
          <w:numId w:val="28"/>
        </w:numPr>
        <w:shd w:val="clear" w:color="auto" w:fill="auto"/>
        <w:tabs>
          <w:tab w:val="left" w:pos="1658"/>
        </w:tabs>
        <w:ind w:firstLine="720"/>
        <w:jc w:val="both"/>
      </w:pPr>
      <w:r>
        <w:t>Службові написи, малюнки на будинках, спорудженнях і павільйонах зупинок міського транспорту - робити виключно у встановленому законом порядку.</w:t>
      </w:r>
    </w:p>
    <w:p w:rsidR="006308E4" w:rsidRDefault="00656DB7" w:rsidP="000742A1">
      <w:pPr>
        <w:pStyle w:val="20"/>
        <w:keepNext/>
        <w:keepLines/>
        <w:numPr>
          <w:ilvl w:val="0"/>
          <w:numId w:val="28"/>
        </w:numPr>
        <w:shd w:val="clear" w:color="auto" w:fill="auto"/>
        <w:tabs>
          <w:tab w:val="left" w:pos="1667"/>
        </w:tabs>
        <w:jc w:val="both"/>
      </w:pPr>
      <w:bookmarkStart w:id="26" w:name="bookmark28"/>
      <w:bookmarkStart w:id="27" w:name="bookmark29"/>
      <w:r>
        <w:t>Забороняється:</w:t>
      </w:r>
      <w:bookmarkEnd w:id="26"/>
      <w:bookmarkEnd w:id="27"/>
    </w:p>
    <w:p w:rsidR="006308E4" w:rsidRDefault="00656DB7" w:rsidP="000742A1">
      <w:pPr>
        <w:pStyle w:val="1"/>
        <w:numPr>
          <w:ilvl w:val="0"/>
          <w:numId w:val="4"/>
        </w:numPr>
        <w:shd w:val="clear" w:color="auto" w:fill="auto"/>
        <w:tabs>
          <w:tab w:val="left" w:pos="976"/>
        </w:tabs>
        <w:ind w:firstLine="720"/>
        <w:jc w:val="both"/>
      </w:pPr>
      <w:r>
        <w:t>змінювати зовнішній вигляд фасадів споруд без відповідних проектних документів;</w:t>
      </w:r>
    </w:p>
    <w:p w:rsidR="006308E4" w:rsidRDefault="00656DB7" w:rsidP="000742A1">
      <w:pPr>
        <w:pStyle w:val="1"/>
        <w:numPr>
          <w:ilvl w:val="0"/>
          <w:numId w:val="4"/>
        </w:numPr>
        <w:shd w:val="clear" w:color="auto" w:fill="auto"/>
        <w:tabs>
          <w:tab w:val="left" w:pos="1015"/>
        </w:tabs>
        <w:spacing w:after="320"/>
        <w:ind w:firstLine="720"/>
        <w:jc w:val="both"/>
      </w:pPr>
      <w:r>
        <w:t>наклеювати афіші, оголошення та інші носії інформації у не встановлених місцях.</w:t>
      </w:r>
    </w:p>
    <w:p w:rsidR="006308E4" w:rsidRDefault="00656DB7" w:rsidP="000742A1">
      <w:pPr>
        <w:pStyle w:val="20"/>
        <w:keepNext/>
        <w:keepLines/>
        <w:numPr>
          <w:ilvl w:val="0"/>
          <w:numId w:val="25"/>
        </w:numPr>
        <w:shd w:val="clear" w:color="auto" w:fill="auto"/>
        <w:tabs>
          <w:tab w:val="left" w:pos="1461"/>
        </w:tabs>
        <w:jc w:val="both"/>
      </w:pPr>
      <w:bookmarkStart w:id="28" w:name="bookmark30"/>
      <w:bookmarkStart w:id="29" w:name="bookmark31"/>
      <w:r>
        <w:t>Вимоги організації захисту навколишнього середовища.</w:t>
      </w:r>
      <w:bookmarkEnd w:id="28"/>
      <w:bookmarkEnd w:id="29"/>
    </w:p>
    <w:p w:rsidR="006308E4" w:rsidRDefault="00656DB7" w:rsidP="000742A1">
      <w:pPr>
        <w:pStyle w:val="1"/>
        <w:numPr>
          <w:ilvl w:val="0"/>
          <w:numId w:val="30"/>
        </w:numPr>
        <w:shd w:val="clear" w:color="auto" w:fill="auto"/>
        <w:tabs>
          <w:tab w:val="left" w:pos="1653"/>
        </w:tabs>
        <w:jc w:val="both"/>
      </w:pPr>
      <w:r>
        <w:t>Відвід стічних вод необхідно виконувати відповідно до норм діючого законодавства України.</w:t>
      </w:r>
    </w:p>
    <w:p w:rsidR="006308E4" w:rsidRDefault="00656DB7" w:rsidP="000742A1">
      <w:pPr>
        <w:pStyle w:val="1"/>
        <w:numPr>
          <w:ilvl w:val="0"/>
          <w:numId w:val="30"/>
        </w:numPr>
        <w:shd w:val="clear" w:color="auto" w:fill="auto"/>
        <w:tabs>
          <w:tab w:val="left" w:pos="1658"/>
        </w:tabs>
        <w:ind w:firstLine="720"/>
        <w:jc w:val="both"/>
      </w:pPr>
      <w:r>
        <w:t>При проектуванні, плануванні, організації і ведення будь-яких робіт, усі суб'єкти благоустрою передбачають заходи, що виключають чи зменшують процес утворення пилу, відходів або зменшують територію їх поширення.</w:t>
      </w:r>
    </w:p>
    <w:p w:rsidR="006308E4" w:rsidRDefault="00656DB7" w:rsidP="000742A1">
      <w:pPr>
        <w:pStyle w:val="1"/>
        <w:numPr>
          <w:ilvl w:val="0"/>
          <w:numId w:val="30"/>
        </w:numPr>
        <w:shd w:val="clear" w:color="auto" w:fill="auto"/>
        <w:tabs>
          <w:tab w:val="left" w:pos="1658"/>
        </w:tabs>
        <w:ind w:firstLine="720"/>
        <w:jc w:val="both"/>
      </w:pPr>
      <w:r>
        <w:t>Миття транспортних засобів і механізмів виконувати в суворій відповідності з нормами екологічного законодавства України.</w:t>
      </w:r>
    </w:p>
    <w:p w:rsidR="006308E4" w:rsidRDefault="00656DB7" w:rsidP="000742A1">
      <w:pPr>
        <w:pStyle w:val="20"/>
        <w:keepNext/>
        <w:keepLines/>
        <w:numPr>
          <w:ilvl w:val="0"/>
          <w:numId w:val="30"/>
        </w:numPr>
        <w:shd w:val="clear" w:color="auto" w:fill="auto"/>
        <w:tabs>
          <w:tab w:val="left" w:pos="1672"/>
        </w:tabs>
        <w:jc w:val="both"/>
      </w:pPr>
      <w:bookmarkStart w:id="30" w:name="bookmark32"/>
      <w:bookmarkStart w:id="31" w:name="bookmark33"/>
      <w:r>
        <w:t>Забороняється:</w:t>
      </w:r>
      <w:bookmarkEnd w:id="30"/>
      <w:bookmarkEnd w:id="31"/>
    </w:p>
    <w:p w:rsidR="006308E4" w:rsidRDefault="00656DB7" w:rsidP="000742A1">
      <w:pPr>
        <w:pStyle w:val="1"/>
        <w:numPr>
          <w:ilvl w:val="0"/>
          <w:numId w:val="4"/>
        </w:numPr>
        <w:shd w:val="clear" w:color="auto" w:fill="auto"/>
        <w:tabs>
          <w:tab w:val="left" w:pos="990"/>
        </w:tabs>
        <w:ind w:firstLine="720"/>
        <w:jc w:val="both"/>
      </w:pPr>
      <w:r>
        <w:t>спалювати відходи різного походження;</w:t>
      </w:r>
    </w:p>
    <w:p w:rsidR="006308E4" w:rsidRDefault="00656DB7" w:rsidP="000742A1">
      <w:pPr>
        <w:pStyle w:val="1"/>
        <w:numPr>
          <w:ilvl w:val="0"/>
          <w:numId w:val="4"/>
        </w:numPr>
        <w:shd w:val="clear" w:color="auto" w:fill="auto"/>
        <w:tabs>
          <w:tab w:val="left" w:pos="976"/>
        </w:tabs>
        <w:ind w:firstLine="720"/>
        <w:jc w:val="both"/>
      </w:pPr>
      <w:r>
        <w:t>миття транспортних засобів в охоронних зонах та смугах відведення водних об'єктів селища;</w:t>
      </w:r>
    </w:p>
    <w:p w:rsidR="006308E4" w:rsidRDefault="00656DB7" w:rsidP="000742A1">
      <w:pPr>
        <w:pStyle w:val="1"/>
        <w:numPr>
          <w:ilvl w:val="0"/>
          <w:numId w:val="4"/>
        </w:numPr>
        <w:shd w:val="clear" w:color="auto" w:fill="auto"/>
        <w:tabs>
          <w:tab w:val="left" w:pos="976"/>
        </w:tabs>
        <w:ind w:firstLine="720"/>
        <w:jc w:val="both"/>
      </w:pPr>
      <w:r>
        <w:t>відкачка та виток води і стічних вод на вулиці, проїзну частину дороги, газони, квітники, тротуари.</w:t>
      </w:r>
    </w:p>
    <w:p w:rsidR="006308E4" w:rsidRDefault="00221FF9">
      <w:pPr>
        <w:pStyle w:val="20"/>
        <w:keepNext/>
        <w:keepLines/>
        <w:shd w:val="clear" w:color="auto" w:fill="auto"/>
        <w:jc w:val="both"/>
      </w:pPr>
      <w:bookmarkStart w:id="32" w:name="bookmark34"/>
      <w:bookmarkStart w:id="33" w:name="bookmark35"/>
      <w:r>
        <w:rPr>
          <w:lang w:val="ru-RU" w:eastAsia="ru-RU" w:bidi="ru-RU"/>
        </w:rPr>
        <w:t>11.7</w:t>
      </w:r>
      <w:r w:rsidR="00656DB7">
        <w:rPr>
          <w:lang w:val="ru-RU" w:eastAsia="ru-RU" w:bidi="ru-RU"/>
        </w:rPr>
        <w:t xml:space="preserve">. Вимоги щодо дотримання </w:t>
      </w:r>
      <w:r w:rsidR="00656DB7">
        <w:t xml:space="preserve">тиші </w:t>
      </w:r>
      <w:r w:rsidR="00656DB7">
        <w:rPr>
          <w:lang w:val="ru-RU" w:eastAsia="ru-RU" w:bidi="ru-RU"/>
        </w:rPr>
        <w:t xml:space="preserve">в громадських </w:t>
      </w:r>
      <w:r w:rsidR="00656DB7">
        <w:t>місцях.</w:t>
      </w:r>
      <w:bookmarkEnd w:id="32"/>
      <w:bookmarkEnd w:id="33"/>
    </w:p>
    <w:p w:rsidR="006308E4" w:rsidRDefault="00656DB7" w:rsidP="000742A1">
      <w:pPr>
        <w:pStyle w:val="1"/>
        <w:numPr>
          <w:ilvl w:val="0"/>
          <w:numId w:val="31"/>
        </w:numPr>
        <w:shd w:val="clear" w:color="auto" w:fill="auto"/>
        <w:tabs>
          <w:tab w:val="left" w:pos="1623"/>
        </w:tabs>
        <w:ind w:firstLine="720"/>
        <w:jc w:val="both"/>
      </w:pPr>
      <w:r>
        <w:t xml:space="preserve">Підприємства, </w:t>
      </w:r>
      <w:r w:rsidRPr="00656DB7">
        <w:rPr>
          <w:lang w:eastAsia="ru-RU" w:bidi="ru-RU"/>
        </w:rPr>
        <w:t xml:space="preserve">установи, </w:t>
      </w:r>
      <w:r>
        <w:t xml:space="preserve">організації </w:t>
      </w:r>
      <w:r w:rsidRPr="00656DB7">
        <w:rPr>
          <w:lang w:eastAsia="ru-RU" w:bidi="ru-RU"/>
        </w:rPr>
        <w:t xml:space="preserve">та громадяни при </w:t>
      </w:r>
      <w:r>
        <w:t xml:space="preserve">здійсненні </w:t>
      </w:r>
      <w:r w:rsidRPr="00656DB7">
        <w:rPr>
          <w:lang w:eastAsia="ru-RU" w:bidi="ru-RU"/>
        </w:rPr>
        <w:t xml:space="preserve">будь-яких </w:t>
      </w:r>
      <w:r>
        <w:t xml:space="preserve">видів діяльності </w:t>
      </w:r>
      <w:r w:rsidRPr="00656DB7">
        <w:rPr>
          <w:lang w:eastAsia="ru-RU" w:bidi="ru-RU"/>
        </w:rPr>
        <w:t xml:space="preserve">з метою </w:t>
      </w:r>
      <w:r>
        <w:t xml:space="preserve">відвернення і </w:t>
      </w:r>
      <w:r w:rsidRPr="00656DB7">
        <w:rPr>
          <w:lang w:eastAsia="ru-RU" w:bidi="ru-RU"/>
        </w:rPr>
        <w:t xml:space="preserve">зменшення </w:t>
      </w:r>
      <w:r>
        <w:t xml:space="preserve">шкідливого </w:t>
      </w:r>
      <w:r w:rsidRPr="00656DB7">
        <w:rPr>
          <w:lang w:eastAsia="ru-RU" w:bidi="ru-RU"/>
        </w:rPr>
        <w:t xml:space="preserve">впливу шуму на здоров'я населення та </w:t>
      </w:r>
      <w:r>
        <w:t>інших фізичних факторів зобов'язані:</w:t>
      </w:r>
    </w:p>
    <w:p w:rsidR="006308E4" w:rsidRDefault="00656DB7" w:rsidP="000742A1">
      <w:pPr>
        <w:pStyle w:val="1"/>
        <w:numPr>
          <w:ilvl w:val="0"/>
          <w:numId w:val="32"/>
        </w:numPr>
        <w:shd w:val="clear" w:color="auto" w:fill="auto"/>
        <w:tabs>
          <w:tab w:val="left" w:pos="1272"/>
        </w:tabs>
        <w:ind w:firstLine="720"/>
        <w:jc w:val="both"/>
      </w:pPr>
      <w:r>
        <w:t xml:space="preserve">здійснювати відповідні організаційні, господарські, технічні, технологічні, архітектурно-будівельні </w:t>
      </w:r>
      <w:r w:rsidRPr="00656DB7">
        <w:rPr>
          <w:lang w:eastAsia="ru-RU" w:bidi="ru-RU"/>
        </w:rPr>
        <w:t xml:space="preserve">та </w:t>
      </w:r>
      <w:r>
        <w:t xml:space="preserve">інші </w:t>
      </w:r>
      <w:r w:rsidRPr="00656DB7">
        <w:rPr>
          <w:lang w:eastAsia="ru-RU" w:bidi="ru-RU"/>
        </w:rPr>
        <w:t xml:space="preserve">заходи щодо попередження утворення та зниження шуму до </w:t>
      </w:r>
      <w:r>
        <w:t xml:space="preserve">рівнів, </w:t>
      </w:r>
      <w:r w:rsidRPr="00656DB7">
        <w:rPr>
          <w:lang w:eastAsia="ru-RU" w:bidi="ru-RU"/>
        </w:rPr>
        <w:t xml:space="preserve">установлених </w:t>
      </w:r>
      <w:r>
        <w:t xml:space="preserve">санітарними </w:t>
      </w:r>
      <w:r w:rsidRPr="00656DB7">
        <w:rPr>
          <w:lang w:eastAsia="ru-RU" w:bidi="ru-RU"/>
        </w:rPr>
        <w:t>нормами;</w:t>
      </w:r>
    </w:p>
    <w:p w:rsidR="006308E4" w:rsidRDefault="00656DB7" w:rsidP="000742A1">
      <w:pPr>
        <w:pStyle w:val="1"/>
        <w:numPr>
          <w:ilvl w:val="0"/>
          <w:numId w:val="32"/>
        </w:numPr>
        <w:shd w:val="clear" w:color="auto" w:fill="auto"/>
        <w:tabs>
          <w:tab w:val="left" w:pos="1081"/>
        </w:tabs>
        <w:ind w:firstLine="720"/>
        <w:jc w:val="both"/>
      </w:pPr>
      <w:r w:rsidRPr="00656DB7">
        <w:rPr>
          <w:lang w:eastAsia="ru-RU" w:bidi="ru-RU"/>
        </w:rPr>
        <w:t xml:space="preserve">забезпечувати в прилеглих житлових будинках, прилеглих житлових та нежитлових </w:t>
      </w:r>
      <w:r>
        <w:t xml:space="preserve">приміщеннях </w:t>
      </w:r>
      <w:r w:rsidRPr="00656DB7">
        <w:rPr>
          <w:lang w:eastAsia="ru-RU" w:bidi="ru-RU"/>
        </w:rPr>
        <w:t xml:space="preserve">дотримання такого </w:t>
      </w:r>
      <w:r>
        <w:t xml:space="preserve">рівня </w:t>
      </w:r>
      <w:r w:rsidRPr="00656DB7">
        <w:rPr>
          <w:lang w:eastAsia="ru-RU" w:bidi="ru-RU"/>
        </w:rPr>
        <w:t xml:space="preserve">шуму працюючого обладнання, </w:t>
      </w:r>
      <w:r>
        <w:t xml:space="preserve">вентиляційних </w:t>
      </w:r>
      <w:r w:rsidRPr="00656DB7">
        <w:rPr>
          <w:lang w:eastAsia="ru-RU" w:bidi="ru-RU"/>
        </w:rPr>
        <w:t xml:space="preserve">систем, </w:t>
      </w:r>
      <w:r>
        <w:t xml:space="preserve">радіоприймачів, телевізорів, </w:t>
      </w:r>
      <w:r w:rsidRPr="00656DB7">
        <w:rPr>
          <w:lang w:eastAsia="ru-RU" w:bidi="ru-RU"/>
        </w:rPr>
        <w:t xml:space="preserve">гучномовних установок, музичних </w:t>
      </w:r>
      <w:r>
        <w:t xml:space="preserve">інструментів, засобів індивідуальної трудової діяльності, </w:t>
      </w:r>
      <w:r w:rsidRPr="00656DB7">
        <w:rPr>
          <w:lang w:eastAsia="ru-RU" w:bidi="ru-RU"/>
        </w:rPr>
        <w:t xml:space="preserve">а також </w:t>
      </w:r>
      <w:r>
        <w:t xml:space="preserve">інших </w:t>
      </w:r>
      <w:r w:rsidRPr="00656DB7">
        <w:rPr>
          <w:lang w:eastAsia="ru-RU" w:bidi="ru-RU"/>
        </w:rPr>
        <w:t xml:space="preserve">джерел шуму, щоб </w:t>
      </w:r>
      <w:r>
        <w:t xml:space="preserve">він </w:t>
      </w:r>
      <w:r w:rsidRPr="00656DB7">
        <w:rPr>
          <w:lang w:eastAsia="ru-RU" w:bidi="ru-RU"/>
        </w:rPr>
        <w:t xml:space="preserve">не проникав за </w:t>
      </w:r>
      <w:r>
        <w:t xml:space="preserve">межі відповідного приміщення </w:t>
      </w:r>
      <w:r w:rsidRPr="00656DB7">
        <w:rPr>
          <w:lang w:eastAsia="ru-RU" w:bidi="ru-RU"/>
        </w:rPr>
        <w:t xml:space="preserve">та не перевищував 40 ДБ в денний та 30 ДБ в </w:t>
      </w:r>
      <w:r>
        <w:t xml:space="preserve">нічний </w:t>
      </w:r>
      <w:r w:rsidRPr="00656DB7">
        <w:rPr>
          <w:lang w:eastAsia="ru-RU" w:bidi="ru-RU"/>
        </w:rPr>
        <w:t>час;</w:t>
      </w:r>
    </w:p>
    <w:p w:rsidR="006308E4" w:rsidRDefault="00656DB7" w:rsidP="000742A1">
      <w:pPr>
        <w:pStyle w:val="1"/>
        <w:numPr>
          <w:ilvl w:val="0"/>
          <w:numId w:val="32"/>
        </w:numPr>
        <w:shd w:val="clear" w:color="auto" w:fill="auto"/>
        <w:tabs>
          <w:tab w:val="left" w:pos="1081"/>
        </w:tabs>
        <w:ind w:firstLine="720"/>
        <w:jc w:val="both"/>
      </w:pPr>
      <w:r w:rsidRPr="00656DB7">
        <w:rPr>
          <w:lang w:eastAsia="ru-RU" w:bidi="ru-RU"/>
        </w:rPr>
        <w:t xml:space="preserve">додержуватися </w:t>
      </w:r>
      <w:r>
        <w:t xml:space="preserve">під </w:t>
      </w:r>
      <w:r w:rsidRPr="00656DB7">
        <w:rPr>
          <w:lang w:eastAsia="ru-RU" w:bidi="ru-RU"/>
        </w:rPr>
        <w:t xml:space="preserve">час роботи </w:t>
      </w:r>
      <w:r>
        <w:t xml:space="preserve">закладів </w:t>
      </w:r>
      <w:r w:rsidRPr="00656DB7">
        <w:rPr>
          <w:lang w:eastAsia="ru-RU" w:bidi="ru-RU"/>
        </w:rPr>
        <w:t xml:space="preserve">громадського харчування, </w:t>
      </w:r>
      <w:r>
        <w:t xml:space="preserve">торгівлі, </w:t>
      </w:r>
      <w:r w:rsidRPr="00656DB7">
        <w:rPr>
          <w:lang w:eastAsia="ru-RU" w:bidi="ru-RU"/>
        </w:rPr>
        <w:t xml:space="preserve">побутового обслуговування, розважального та грального </w:t>
      </w:r>
      <w:r>
        <w:t xml:space="preserve">бізнесу, </w:t>
      </w:r>
      <w:r w:rsidRPr="00656DB7">
        <w:rPr>
          <w:lang w:eastAsia="ru-RU" w:bidi="ru-RU"/>
        </w:rPr>
        <w:t xml:space="preserve">культури, при </w:t>
      </w:r>
      <w:r>
        <w:t xml:space="preserve">проведенні концертів, </w:t>
      </w:r>
      <w:r w:rsidRPr="00656DB7">
        <w:rPr>
          <w:lang w:eastAsia="ru-RU" w:bidi="ru-RU"/>
        </w:rPr>
        <w:t xml:space="preserve">дискотек, масових святкових </w:t>
      </w:r>
      <w:r>
        <w:t xml:space="preserve">і </w:t>
      </w:r>
      <w:r w:rsidRPr="00656DB7">
        <w:rPr>
          <w:lang w:eastAsia="ru-RU" w:bidi="ru-RU"/>
        </w:rPr>
        <w:t xml:space="preserve">розважальних </w:t>
      </w:r>
      <w:r>
        <w:t xml:space="preserve">заходів </w:t>
      </w:r>
      <w:r w:rsidRPr="00656DB7">
        <w:rPr>
          <w:lang w:eastAsia="ru-RU" w:bidi="ru-RU"/>
        </w:rPr>
        <w:t xml:space="preserve">тощо </w:t>
      </w:r>
      <w:r>
        <w:t xml:space="preserve">рівня </w:t>
      </w:r>
      <w:r w:rsidRPr="00656DB7">
        <w:rPr>
          <w:lang w:eastAsia="ru-RU" w:bidi="ru-RU"/>
        </w:rPr>
        <w:t xml:space="preserve">звучання та таких </w:t>
      </w:r>
      <w:r>
        <w:t xml:space="preserve">рівнів </w:t>
      </w:r>
      <w:r w:rsidRPr="00656DB7">
        <w:rPr>
          <w:lang w:eastAsia="ru-RU" w:bidi="ru-RU"/>
        </w:rPr>
        <w:t xml:space="preserve">шуму </w:t>
      </w:r>
      <w:r>
        <w:t xml:space="preserve">звуковідтворювальної </w:t>
      </w:r>
      <w:r w:rsidRPr="00656DB7">
        <w:rPr>
          <w:lang w:eastAsia="ru-RU" w:bidi="ru-RU"/>
        </w:rPr>
        <w:t xml:space="preserve">апаратури та музичних </w:t>
      </w:r>
      <w:r>
        <w:t xml:space="preserve">інструментів </w:t>
      </w:r>
      <w:r w:rsidRPr="00656DB7">
        <w:rPr>
          <w:lang w:eastAsia="ru-RU" w:bidi="ru-RU"/>
        </w:rPr>
        <w:t xml:space="preserve">у </w:t>
      </w:r>
      <w:r>
        <w:t xml:space="preserve">приміщеннях і </w:t>
      </w:r>
      <w:r w:rsidRPr="00656DB7">
        <w:rPr>
          <w:lang w:eastAsia="ru-RU" w:bidi="ru-RU"/>
        </w:rPr>
        <w:t xml:space="preserve">на </w:t>
      </w:r>
      <w:r>
        <w:t xml:space="preserve">відкритих </w:t>
      </w:r>
      <w:r w:rsidRPr="00656DB7">
        <w:rPr>
          <w:lang w:eastAsia="ru-RU" w:bidi="ru-RU"/>
        </w:rPr>
        <w:t xml:space="preserve">площадках, </w:t>
      </w:r>
      <w:r w:rsidRPr="00656DB7">
        <w:rPr>
          <w:lang w:eastAsia="ru-RU" w:bidi="ru-RU"/>
        </w:rPr>
        <w:lastRenderedPageBreak/>
        <w:t xml:space="preserve">щоб у прилеглих житлових будинках </w:t>
      </w:r>
      <w:r>
        <w:t xml:space="preserve">він </w:t>
      </w:r>
      <w:r w:rsidRPr="00656DB7">
        <w:rPr>
          <w:lang w:eastAsia="ru-RU" w:bidi="ru-RU"/>
        </w:rPr>
        <w:t xml:space="preserve">становив не </w:t>
      </w:r>
      <w:r>
        <w:t xml:space="preserve">більше </w:t>
      </w:r>
      <w:r w:rsidRPr="00656DB7">
        <w:rPr>
          <w:lang w:eastAsia="ru-RU" w:bidi="ru-RU"/>
        </w:rPr>
        <w:t xml:space="preserve">40 ДБ в денний час </w:t>
      </w:r>
      <w:r>
        <w:t xml:space="preserve">і </w:t>
      </w:r>
      <w:r w:rsidRPr="00656DB7">
        <w:rPr>
          <w:lang w:eastAsia="ru-RU" w:bidi="ru-RU"/>
        </w:rPr>
        <w:t xml:space="preserve">30 ДБ в </w:t>
      </w:r>
      <w:r>
        <w:t xml:space="preserve">нічний </w:t>
      </w:r>
      <w:r w:rsidRPr="00656DB7">
        <w:rPr>
          <w:lang w:eastAsia="ru-RU" w:bidi="ru-RU"/>
        </w:rPr>
        <w:t>час;</w:t>
      </w:r>
    </w:p>
    <w:p w:rsidR="006308E4" w:rsidRDefault="00656DB7" w:rsidP="000742A1">
      <w:pPr>
        <w:pStyle w:val="1"/>
        <w:numPr>
          <w:ilvl w:val="0"/>
          <w:numId w:val="32"/>
        </w:numPr>
        <w:shd w:val="clear" w:color="auto" w:fill="auto"/>
        <w:tabs>
          <w:tab w:val="left" w:pos="1081"/>
        </w:tabs>
        <w:ind w:firstLine="720"/>
        <w:jc w:val="both"/>
      </w:pPr>
      <w:r w:rsidRPr="00656DB7">
        <w:rPr>
          <w:lang w:eastAsia="ru-RU" w:bidi="ru-RU"/>
        </w:rPr>
        <w:t xml:space="preserve">додержуватися </w:t>
      </w:r>
      <w:r>
        <w:t xml:space="preserve">під </w:t>
      </w:r>
      <w:r w:rsidRPr="00656DB7">
        <w:rPr>
          <w:lang w:eastAsia="ru-RU" w:bidi="ru-RU"/>
        </w:rPr>
        <w:t xml:space="preserve">час роботи </w:t>
      </w:r>
      <w:r>
        <w:t xml:space="preserve">підприємств торгівлі </w:t>
      </w:r>
      <w:r w:rsidRPr="00656DB7">
        <w:rPr>
          <w:lang w:eastAsia="ru-RU" w:bidi="ru-RU"/>
        </w:rPr>
        <w:t xml:space="preserve">та громадського харчування (ресторани, бари, кафе, заклади розважального та грального </w:t>
      </w:r>
      <w:r>
        <w:t xml:space="preserve">бізнесу), </w:t>
      </w:r>
      <w:r w:rsidRPr="00656DB7">
        <w:rPr>
          <w:lang w:eastAsia="ru-RU" w:bidi="ru-RU"/>
        </w:rPr>
        <w:t xml:space="preserve">побутового обслуговування, </w:t>
      </w:r>
      <w:r>
        <w:t xml:space="preserve">які розташовані </w:t>
      </w:r>
      <w:r w:rsidRPr="00656DB7">
        <w:rPr>
          <w:lang w:eastAsia="ru-RU" w:bidi="ru-RU"/>
        </w:rPr>
        <w:t xml:space="preserve">в житлових будинках, таких </w:t>
      </w:r>
      <w:r>
        <w:t xml:space="preserve">рівнів </w:t>
      </w:r>
      <w:r w:rsidRPr="00656DB7">
        <w:rPr>
          <w:lang w:eastAsia="ru-RU" w:bidi="ru-RU"/>
        </w:rPr>
        <w:t xml:space="preserve">шуму, щоб у прилеглих житлових будинках </w:t>
      </w:r>
      <w:r>
        <w:t xml:space="preserve">і </w:t>
      </w:r>
      <w:r w:rsidRPr="00656DB7">
        <w:rPr>
          <w:lang w:eastAsia="ru-RU" w:bidi="ru-RU"/>
        </w:rPr>
        <w:t xml:space="preserve">в прилеглих житлових </w:t>
      </w:r>
      <w:r>
        <w:t xml:space="preserve">приміщеннях він </w:t>
      </w:r>
      <w:r w:rsidRPr="00656DB7">
        <w:rPr>
          <w:lang w:eastAsia="ru-RU" w:bidi="ru-RU"/>
        </w:rPr>
        <w:t xml:space="preserve">становив не </w:t>
      </w:r>
      <w:r>
        <w:t xml:space="preserve">більше </w:t>
      </w:r>
      <w:r w:rsidRPr="00656DB7">
        <w:rPr>
          <w:lang w:eastAsia="ru-RU" w:bidi="ru-RU"/>
        </w:rPr>
        <w:t xml:space="preserve">30 ДБ </w:t>
      </w:r>
      <w:r>
        <w:t>цілодобово;</w:t>
      </w:r>
    </w:p>
    <w:p w:rsidR="006308E4" w:rsidRDefault="00656DB7" w:rsidP="000742A1">
      <w:pPr>
        <w:pStyle w:val="1"/>
        <w:numPr>
          <w:ilvl w:val="0"/>
          <w:numId w:val="32"/>
        </w:numPr>
        <w:shd w:val="clear" w:color="auto" w:fill="auto"/>
        <w:tabs>
          <w:tab w:val="left" w:pos="1081"/>
        </w:tabs>
        <w:ind w:firstLine="720"/>
        <w:jc w:val="both"/>
      </w:pPr>
      <w:r>
        <w:rPr>
          <w:lang w:val="ru-RU" w:eastAsia="ru-RU" w:bidi="ru-RU"/>
        </w:rPr>
        <w:t xml:space="preserve">вживати заходи щодо недопущення впродовж доби перевищень </w:t>
      </w:r>
      <w:r>
        <w:t xml:space="preserve">рівнів </w:t>
      </w:r>
      <w:r>
        <w:rPr>
          <w:lang w:val="ru-RU" w:eastAsia="ru-RU" w:bidi="ru-RU"/>
        </w:rPr>
        <w:t xml:space="preserve">шуму, встановлених </w:t>
      </w:r>
      <w:r>
        <w:t xml:space="preserve">санітарними </w:t>
      </w:r>
      <w:r>
        <w:rPr>
          <w:lang w:val="ru-RU" w:eastAsia="ru-RU" w:bidi="ru-RU"/>
        </w:rPr>
        <w:t xml:space="preserve">нормами, в таких </w:t>
      </w:r>
      <w:r>
        <w:t xml:space="preserve">приміщеннях і </w:t>
      </w:r>
      <w:r>
        <w:rPr>
          <w:lang w:val="ru-RU" w:eastAsia="ru-RU" w:bidi="ru-RU"/>
        </w:rPr>
        <w:t xml:space="preserve">на таких </w:t>
      </w:r>
      <w:r>
        <w:t>територіях (захищені об'єкти):</w:t>
      </w:r>
    </w:p>
    <w:p w:rsidR="006308E4" w:rsidRDefault="00656DB7">
      <w:pPr>
        <w:pStyle w:val="1"/>
        <w:shd w:val="clear" w:color="auto" w:fill="auto"/>
        <w:ind w:firstLine="720"/>
        <w:jc w:val="both"/>
      </w:pPr>
      <w:r>
        <w:rPr>
          <w:lang w:val="ru-RU" w:eastAsia="ru-RU" w:bidi="ru-RU"/>
        </w:rPr>
        <w:t xml:space="preserve">- </w:t>
      </w:r>
      <w:r>
        <w:t xml:space="preserve">житлові </w:t>
      </w:r>
      <w:r>
        <w:rPr>
          <w:lang w:val="ru-RU" w:eastAsia="ru-RU" w:bidi="ru-RU"/>
        </w:rPr>
        <w:t xml:space="preserve">будинки </w:t>
      </w:r>
      <w:r>
        <w:t>і прибудинкові території;</w:t>
      </w:r>
    </w:p>
    <w:p w:rsidR="006308E4" w:rsidRDefault="00656DB7">
      <w:pPr>
        <w:pStyle w:val="1"/>
        <w:shd w:val="clear" w:color="auto" w:fill="auto"/>
        <w:ind w:firstLine="720"/>
        <w:jc w:val="both"/>
      </w:pPr>
      <w:r>
        <w:rPr>
          <w:lang w:val="ru-RU" w:eastAsia="ru-RU" w:bidi="ru-RU"/>
        </w:rPr>
        <w:t xml:space="preserve">- </w:t>
      </w:r>
      <w:r>
        <w:t xml:space="preserve">лікувальні, </w:t>
      </w:r>
      <w:r>
        <w:rPr>
          <w:lang w:val="ru-RU" w:eastAsia="ru-RU" w:bidi="ru-RU"/>
        </w:rPr>
        <w:t xml:space="preserve">заклади </w:t>
      </w:r>
      <w:r>
        <w:t xml:space="preserve">освіти, </w:t>
      </w:r>
      <w:r>
        <w:rPr>
          <w:lang w:val="ru-RU" w:eastAsia="ru-RU" w:bidi="ru-RU"/>
        </w:rPr>
        <w:t>культури;</w:t>
      </w:r>
    </w:p>
    <w:p w:rsidR="006308E4" w:rsidRDefault="00656DB7">
      <w:pPr>
        <w:pStyle w:val="1"/>
        <w:shd w:val="clear" w:color="auto" w:fill="auto"/>
        <w:ind w:firstLine="720"/>
        <w:jc w:val="both"/>
      </w:pPr>
      <w:r>
        <w:rPr>
          <w:lang w:val="ru-RU" w:eastAsia="ru-RU" w:bidi="ru-RU"/>
        </w:rPr>
        <w:t xml:space="preserve">- </w:t>
      </w:r>
      <w:r>
        <w:t xml:space="preserve">готелі і </w:t>
      </w:r>
      <w:r>
        <w:rPr>
          <w:lang w:val="ru-RU" w:eastAsia="ru-RU" w:bidi="ru-RU"/>
        </w:rPr>
        <w:t>гуртожитки;</w:t>
      </w:r>
    </w:p>
    <w:p w:rsidR="006308E4" w:rsidRDefault="00656DB7">
      <w:pPr>
        <w:pStyle w:val="1"/>
        <w:shd w:val="clear" w:color="auto" w:fill="auto"/>
        <w:ind w:firstLine="720"/>
        <w:jc w:val="both"/>
      </w:pPr>
      <w:r>
        <w:rPr>
          <w:lang w:val="ru-RU" w:eastAsia="ru-RU" w:bidi="ru-RU"/>
        </w:rPr>
        <w:t xml:space="preserve">- закладах громадського харчування, </w:t>
      </w:r>
      <w:r>
        <w:t xml:space="preserve">торгівлі, </w:t>
      </w:r>
      <w:r>
        <w:rPr>
          <w:lang w:val="ru-RU" w:eastAsia="ru-RU" w:bidi="ru-RU"/>
        </w:rPr>
        <w:t xml:space="preserve">побутового обслуговування, розважального </w:t>
      </w:r>
      <w:r>
        <w:t>бізнесу;</w:t>
      </w:r>
    </w:p>
    <w:p w:rsidR="006308E4" w:rsidRDefault="00656DB7">
      <w:pPr>
        <w:pStyle w:val="1"/>
        <w:shd w:val="clear" w:color="auto" w:fill="auto"/>
        <w:ind w:firstLine="720"/>
        <w:jc w:val="both"/>
      </w:pPr>
      <w:r>
        <w:rPr>
          <w:lang w:val="ru-RU" w:eastAsia="ru-RU" w:bidi="ru-RU"/>
        </w:rPr>
        <w:t xml:space="preserve">- </w:t>
      </w:r>
      <w:r>
        <w:t xml:space="preserve">інших будівлях і </w:t>
      </w:r>
      <w:r>
        <w:rPr>
          <w:lang w:val="ru-RU" w:eastAsia="ru-RU" w:bidi="ru-RU"/>
        </w:rPr>
        <w:t xml:space="preserve">спорудах, у яких </w:t>
      </w:r>
      <w:r>
        <w:t xml:space="preserve">постійно </w:t>
      </w:r>
      <w:r>
        <w:rPr>
          <w:lang w:val="ru-RU" w:eastAsia="ru-RU" w:bidi="ru-RU"/>
        </w:rPr>
        <w:t>чи тимчасово перебувають люди;</w:t>
      </w:r>
    </w:p>
    <w:p w:rsidR="006308E4" w:rsidRDefault="00656DB7">
      <w:pPr>
        <w:pStyle w:val="1"/>
        <w:shd w:val="clear" w:color="auto" w:fill="auto"/>
        <w:ind w:firstLine="720"/>
        <w:jc w:val="both"/>
      </w:pPr>
      <w:r>
        <w:rPr>
          <w:lang w:val="ru-RU" w:eastAsia="ru-RU" w:bidi="ru-RU"/>
        </w:rPr>
        <w:t xml:space="preserve">- парках, скверах, зонах </w:t>
      </w:r>
      <w:r>
        <w:t xml:space="preserve">відпочинку, </w:t>
      </w:r>
      <w:r>
        <w:rPr>
          <w:lang w:val="ru-RU" w:eastAsia="ru-RU" w:bidi="ru-RU"/>
        </w:rPr>
        <w:t xml:space="preserve">розташованих на </w:t>
      </w:r>
      <w:r>
        <w:t xml:space="preserve">території мікрорайонів і </w:t>
      </w:r>
      <w:r>
        <w:rPr>
          <w:lang w:val="ru-RU" w:eastAsia="ru-RU" w:bidi="ru-RU"/>
        </w:rPr>
        <w:t xml:space="preserve">груп житлових </w:t>
      </w:r>
      <w:r>
        <w:t>будинків.</w:t>
      </w:r>
    </w:p>
    <w:p w:rsidR="006308E4" w:rsidRDefault="00656DB7" w:rsidP="000742A1">
      <w:pPr>
        <w:pStyle w:val="1"/>
        <w:numPr>
          <w:ilvl w:val="0"/>
          <w:numId w:val="31"/>
        </w:numPr>
        <w:shd w:val="clear" w:color="auto" w:fill="auto"/>
        <w:tabs>
          <w:tab w:val="left" w:pos="1618"/>
        </w:tabs>
        <w:ind w:firstLine="720"/>
        <w:jc w:val="both"/>
      </w:pPr>
      <w:r>
        <w:rPr>
          <w:lang w:val="ru-RU" w:eastAsia="ru-RU" w:bidi="ru-RU"/>
        </w:rPr>
        <w:t xml:space="preserve">Шум на захищених </w:t>
      </w:r>
      <w:r>
        <w:t xml:space="preserve">об'єктах </w:t>
      </w:r>
      <w:r>
        <w:rPr>
          <w:lang w:val="ru-RU" w:eastAsia="ru-RU" w:bidi="ru-RU"/>
        </w:rPr>
        <w:t xml:space="preserve">при </w:t>
      </w:r>
      <w:r>
        <w:t xml:space="preserve">здійсненні </w:t>
      </w:r>
      <w:r>
        <w:rPr>
          <w:lang w:val="ru-RU" w:eastAsia="ru-RU" w:bidi="ru-RU"/>
        </w:rPr>
        <w:t xml:space="preserve">будь-яких </w:t>
      </w:r>
      <w:r>
        <w:t xml:space="preserve">видів діяльності </w:t>
      </w:r>
      <w:r>
        <w:rPr>
          <w:lang w:val="ru-RU" w:eastAsia="ru-RU" w:bidi="ru-RU"/>
        </w:rPr>
        <w:t xml:space="preserve">не повинен перевищувати </w:t>
      </w:r>
      <w:r>
        <w:t xml:space="preserve">рівнів, </w:t>
      </w:r>
      <w:r>
        <w:rPr>
          <w:lang w:val="ru-RU" w:eastAsia="ru-RU" w:bidi="ru-RU"/>
        </w:rPr>
        <w:t xml:space="preserve">установлених </w:t>
      </w:r>
      <w:r>
        <w:t xml:space="preserve">санітарними </w:t>
      </w:r>
      <w:r>
        <w:rPr>
          <w:lang w:val="ru-RU" w:eastAsia="ru-RU" w:bidi="ru-RU"/>
        </w:rPr>
        <w:t xml:space="preserve">нормами для </w:t>
      </w:r>
      <w:r>
        <w:t xml:space="preserve">відповідного </w:t>
      </w:r>
      <w:r>
        <w:rPr>
          <w:lang w:val="ru-RU" w:eastAsia="ru-RU" w:bidi="ru-RU"/>
        </w:rPr>
        <w:t>часу доби.</w:t>
      </w:r>
    </w:p>
    <w:p w:rsidR="006308E4" w:rsidRDefault="00656DB7" w:rsidP="000742A1">
      <w:pPr>
        <w:pStyle w:val="20"/>
        <w:keepNext/>
        <w:keepLines/>
        <w:numPr>
          <w:ilvl w:val="0"/>
          <w:numId w:val="31"/>
        </w:numPr>
        <w:shd w:val="clear" w:color="auto" w:fill="auto"/>
        <w:tabs>
          <w:tab w:val="left" w:pos="1628"/>
        </w:tabs>
        <w:jc w:val="both"/>
      </w:pPr>
      <w:bookmarkStart w:id="34" w:name="bookmark36"/>
      <w:bookmarkStart w:id="35" w:name="bookmark37"/>
      <w:r>
        <w:t>Забороняється:</w:t>
      </w:r>
      <w:bookmarkEnd w:id="34"/>
      <w:bookmarkEnd w:id="35"/>
    </w:p>
    <w:p w:rsidR="006308E4" w:rsidRDefault="00656DB7" w:rsidP="000742A1">
      <w:pPr>
        <w:pStyle w:val="1"/>
        <w:numPr>
          <w:ilvl w:val="0"/>
          <w:numId w:val="33"/>
        </w:numPr>
        <w:shd w:val="clear" w:color="auto" w:fill="auto"/>
        <w:tabs>
          <w:tab w:val="left" w:pos="1081"/>
        </w:tabs>
        <w:ind w:firstLine="720"/>
        <w:jc w:val="both"/>
      </w:pPr>
      <w:r w:rsidRPr="00656DB7">
        <w:rPr>
          <w:lang w:eastAsia="ru-RU" w:bidi="ru-RU"/>
        </w:rPr>
        <w:t xml:space="preserve">гучний </w:t>
      </w:r>
      <w:r>
        <w:t xml:space="preserve">спів, </w:t>
      </w:r>
      <w:r w:rsidRPr="00656DB7">
        <w:rPr>
          <w:lang w:eastAsia="ru-RU" w:bidi="ru-RU"/>
        </w:rPr>
        <w:t xml:space="preserve">викрики, включення на </w:t>
      </w:r>
      <w:r>
        <w:t xml:space="preserve">більше ніж </w:t>
      </w:r>
      <w:r w:rsidRPr="00656DB7">
        <w:rPr>
          <w:lang w:eastAsia="ru-RU" w:bidi="ru-RU"/>
        </w:rPr>
        <w:t xml:space="preserve">звичайний </w:t>
      </w:r>
      <w:r>
        <w:t xml:space="preserve">рівень потужності радіоприймачів, телевізорів, іншого звуковідтворюючого </w:t>
      </w:r>
      <w:r w:rsidRPr="00656DB7">
        <w:rPr>
          <w:lang w:eastAsia="ru-RU" w:bidi="ru-RU"/>
        </w:rPr>
        <w:t xml:space="preserve">обладнання, створювання шуму при </w:t>
      </w:r>
      <w:r>
        <w:t xml:space="preserve">використанні </w:t>
      </w:r>
      <w:r w:rsidRPr="00656DB7">
        <w:rPr>
          <w:lang w:eastAsia="ru-RU" w:bidi="ru-RU"/>
        </w:rPr>
        <w:t xml:space="preserve">виробничого обладнання та </w:t>
      </w:r>
      <w:r>
        <w:t xml:space="preserve">інструментів, </w:t>
      </w:r>
      <w:r w:rsidRPr="00656DB7">
        <w:rPr>
          <w:lang w:eastAsia="ru-RU" w:bidi="ru-RU"/>
        </w:rPr>
        <w:t xml:space="preserve">вибухових </w:t>
      </w:r>
      <w:r>
        <w:t xml:space="preserve">матеріалів </w:t>
      </w:r>
      <w:r w:rsidRPr="00656DB7">
        <w:rPr>
          <w:lang w:eastAsia="ru-RU" w:bidi="ru-RU"/>
        </w:rPr>
        <w:t xml:space="preserve">та </w:t>
      </w:r>
      <w:r>
        <w:t xml:space="preserve">піротехнічних виробів </w:t>
      </w:r>
      <w:r w:rsidRPr="00656DB7">
        <w:rPr>
          <w:lang w:eastAsia="ru-RU" w:bidi="ru-RU"/>
        </w:rPr>
        <w:t xml:space="preserve">та </w:t>
      </w:r>
      <w:r>
        <w:t xml:space="preserve">інших </w:t>
      </w:r>
      <w:r w:rsidRPr="00656DB7">
        <w:rPr>
          <w:lang w:eastAsia="ru-RU" w:bidi="ru-RU"/>
        </w:rPr>
        <w:t xml:space="preserve">гучномовних установок, створювання </w:t>
      </w:r>
      <w:r>
        <w:t xml:space="preserve">іншого </w:t>
      </w:r>
      <w:r w:rsidRPr="00656DB7">
        <w:rPr>
          <w:lang w:eastAsia="ru-RU" w:bidi="ru-RU"/>
        </w:rPr>
        <w:t xml:space="preserve">шуму на вулицях, в будинках, гуртожитках, на прибудинкових </w:t>
      </w:r>
      <w:r>
        <w:t xml:space="preserve">територіях, </w:t>
      </w:r>
      <w:r w:rsidRPr="00656DB7">
        <w:rPr>
          <w:lang w:eastAsia="ru-RU" w:bidi="ru-RU"/>
        </w:rPr>
        <w:t xml:space="preserve">у зонах </w:t>
      </w:r>
      <w:r>
        <w:t xml:space="preserve">відпочинку </w:t>
      </w:r>
      <w:r w:rsidRPr="00656DB7">
        <w:rPr>
          <w:lang w:eastAsia="ru-RU" w:bidi="ru-RU"/>
        </w:rPr>
        <w:t xml:space="preserve">та </w:t>
      </w:r>
      <w:r>
        <w:t xml:space="preserve">інших </w:t>
      </w:r>
      <w:r w:rsidRPr="00656DB7">
        <w:rPr>
          <w:lang w:eastAsia="ru-RU" w:bidi="ru-RU"/>
        </w:rPr>
        <w:t xml:space="preserve">захищених </w:t>
      </w:r>
      <w:r>
        <w:t xml:space="preserve">об'єктах </w:t>
      </w:r>
      <w:r w:rsidRPr="00656DB7">
        <w:rPr>
          <w:lang w:eastAsia="ru-RU" w:bidi="ru-RU"/>
        </w:rPr>
        <w:t xml:space="preserve">у </w:t>
      </w:r>
      <w:r>
        <w:t xml:space="preserve">нічний </w:t>
      </w:r>
      <w:r w:rsidRPr="00656DB7">
        <w:rPr>
          <w:lang w:eastAsia="ru-RU" w:bidi="ru-RU"/>
        </w:rPr>
        <w:t>час з 22.00 до 7.00;</w:t>
      </w:r>
    </w:p>
    <w:p w:rsidR="006308E4" w:rsidRDefault="00656DB7" w:rsidP="000742A1">
      <w:pPr>
        <w:pStyle w:val="1"/>
        <w:numPr>
          <w:ilvl w:val="0"/>
          <w:numId w:val="33"/>
        </w:numPr>
        <w:shd w:val="clear" w:color="auto" w:fill="auto"/>
        <w:tabs>
          <w:tab w:val="left" w:pos="1100"/>
        </w:tabs>
        <w:ind w:firstLine="720"/>
        <w:jc w:val="both"/>
      </w:pPr>
      <w:r w:rsidRPr="00656DB7">
        <w:rPr>
          <w:lang w:eastAsia="ru-RU" w:bidi="ru-RU"/>
        </w:rPr>
        <w:t xml:space="preserve">проводити </w:t>
      </w:r>
      <w:r>
        <w:t xml:space="preserve">ремонтні </w:t>
      </w:r>
      <w:r w:rsidRPr="00656DB7">
        <w:rPr>
          <w:lang w:eastAsia="ru-RU" w:bidi="ru-RU"/>
        </w:rPr>
        <w:t xml:space="preserve">та </w:t>
      </w:r>
      <w:r>
        <w:t xml:space="preserve">будівельні </w:t>
      </w:r>
      <w:r w:rsidRPr="00656DB7">
        <w:rPr>
          <w:lang w:eastAsia="ru-RU" w:bidi="ru-RU"/>
        </w:rPr>
        <w:t xml:space="preserve">роботи в житлових будинках, квартирах, </w:t>
      </w:r>
      <w:r>
        <w:t xml:space="preserve">офісних приміщеннях, приміщеннях підприємств торгівлі </w:t>
      </w:r>
      <w:r w:rsidRPr="00656DB7">
        <w:rPr>
          <w:lang w:eastAsia="ru-RU" w:bidi="ru-RU"/>
        </w:rPr>
        <w:t xml:space="preserve">та громадського харчування (ресторани, бари, кафе), розважальних та гральних </w:t>
      </w:r>
      <w:r>
        <w:t xml:space="preserve">закладів, </w:t>
      </w:r>
      <w:r w:rsidRPr="00656DB7">
        <w:rPr>
          <w:lang w:eastAsia="ru-RU" w:bidi="ru-RU"/>
        </w:rPr>
        <w:t xml:space="preserve">розташованих в житлових будинках, у вбудованих </w:t>
      </w:r>
      <w:r>
        <w:t xml:space="preserve">і </w:t>
      </w:r>
      <w:r w:rsidRPr="00656DB7">
        <w:rPr>
          <w:lang w:eastAsia="ru-RU" w:bidi="ru-RU"/>
        </w:rPr>
        <w:t xml:space="preserve">прибудованих до житлових </w:t>
      </w:r>
      <w:r>
        <w:t xml:space="preserve">будинків </w:t>
      </w:r>
      <w:r w:rsidRPr="00656DB7">
        <w:rPr>
          <w:lang w:eastAsia="ru-RU" w:bidi="ru-RU"/>
        </w:rPr>
        <w:t xml:space="preserve">нежитлових </w:t>
      </w:r>
      <w:r>
        <w:t xml:space="preserve">приміщеннях, інших </w:t>
      </w:r>
      <w:r w:rsidRPr="00656DB7">
        <w:rPr>
          <w:lang w:eastAsia="ru-RU" w:bidi="ru-RU"/>
        </w:rPr>
        <w:t xml:space="preserve">захищених </w:t>
      </w:r>
      <w:r>
        <w:t xml:space="preserve">об'єктах після </w:t>
      </w:r>
      <w:r w:rsidRPr="00656DB7">
        <w:rPr>
          <w:lang w:eastAsia="ru-RU" w:bidi="ru-RU"/>
        </w:rPr>
        <w:t xml:space="preserve">17.00 та у </w:t>
      </w:r>
      <w:r>
        <w:t xml:space="preserve">вихідні </w:t>
      </w:r>
      <w:r w:rsidRPr="00656DB7">
        <w:rPr>
          <w:lang w:eastAsia="ru-RU" w:bidi="ru-RU"/>
        </w:rPr>
        <w:t xml:space="preserve">та </w:t>
      </w:r>
      <w:r>
        <w:t xml:space="preserve">святкові дні. </w:t>
      </w:r>
      <w:r>
        <w:rPr>
          <w:lang w:val="ru-RU" w:eastAsia="ru-RU" w:bidi="ru-RU"/>
        </w:rPr>
        <w:t xml:space="preserve">Нормативний </w:t>
      </w:r>
      <w:r>
        <w:t xml:space="preserve">рівень </w:t>
      </w:r>
      <w:r>
        <w:rPr>
          <w:lang w:val="ru-RU" w:eastAsia="ru-RU" w:bidi="ru-RU"/>
        </w:rPr>
        <w:t xml:space="preserve">шуму на весь час проведення </w:t>
      </w:r>
      <w:r>
        <w:t xml:space="preserve">ремонтно-будівельних робіт </w:t>
      </w:r>
      <w:r>
        <w:rPr>
          <w:lang w:val="ru-RU" w:eastAsia="ru-RU" w:bidi="ru-RU"/>
        </w:rPr>
        <w:t xml:space="preserve">у прилеглих житлових </w:t>
      </w:r>
      <w:r>
        <w:t xml:space="preserve">приміщеннях і </w:t>
      </w:r>
      <w:r>
        <w:rPr>
          <w:lang w:val="ru-RU" w:eastAsia="ru-RU" w:bidi="ru-RU"/>
        </w:rPr>
        <w:t xml:space="preserve">прилеглих будинках не повинен перевищувати 40 ДБА. </w:t>
      </w:r>
      <w:r>
        <w:t>Забороняється проводити вказані роботи з 17.00 до 9.00 та у святкові і неробочі дні - впродовж доби. За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6308E4" w:rsidRDefault="00656DB7" w:rsidP="000742A1">
      <w:pPr>
        <w:pStyle w:val="1"/>
        <w:numPr>
          <w:ilvl w:val="0"/>
          <w:numId w:val="33"/>
        </w:numPr>
        <w:shd w:val="clear" w:color="auto" w:fill="auto"/>
        <w:tabs>
          <w:tab w:val="left" w:pos="1100"/>
        </w:tabs>
        <w:ind w:firstLine="720"/>
        <w:jc w:val="both"/>
      </w:pPr>
      <w:r>
        <w:t>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 протягом доби;</w:t>
      </w:r>
    </w:p>
    <w:p w:rsidR="006308E4" w:rsidRDefault="00656DB7" w:rsidP="000742A1">
      <w:pPr>
        <w:pStyle w:val="1"/>
        <w:numPr>
          <w:ilvl w:val="0"/>
          <w:numId w:val="33"/>
        </w:numPr>
        <w:shd w:val="clear" w:color="auto" w:fill="auto"/>
        <w:tabs>
          <w:tab w:val="left" w:pos="1100"/>
        </w:tabs>
        <w:ind w:firstLine="720"/>
        <w:jc w:val="both"/>
      </w:pPr>
      <w:r>
        <w:t>проводити реконструкції доріг та збільшувати пропускну спроможність та якісний склад автотранспортних потоків без узгодження з органом СЕС;</w:t>
      </w:r>
    </w:p>
    <w:p w:rsidR="006308E4" w:rsidRDefault="00656DB7" w:rsidP="000742A1">
      <w:pPr>
        <w:pStyle w:val="1"/>
        <w:numPr>
          <w:ilvl w:val="0"/>
          <w:numId w:val="33"/>
        </w:numPr>
        <w:shd w:val="clear" w:color="auto" w:fill="auto"/>
        <w:tabs>
          <w:tab w:val="left" w:pos="1100"/>
        </w:tabs>
        <w:ind w:firstLine="720"/>
        <w:jc w:val="both"/>
      </w:pPr>
      <w:r>
        <w:t>стоянка автотранспорту з постійно працюючими двигунами на прибудинкових територіях житлових будинків з 23.00 до 6.00.</w:t>
      </w:r>
    </w:p>
    <w:p w:rsidR="006308E4" w:rsidRDefault="00656DB7" w:rsidP="000742A1">
      <w:pPr>
        <w:pStyle w:val="1"/>
        <w:numPr>
          <w:ilvl w:val="0"/>
          <w:numId w:val="31"/>
        </w:numPr>
        <w:shd w:val="clear" w:color="auto" w:fill="auto"/>
        <w:tabs>
          <w:tab w:val="left" w:pos="1614"/>
        </w:tabs>
        <w:ind w:firstLine="720"/>
        <w:jc w:val="both"/>
      </w:pPr>
      <w:r>
        <w:lastRenderedPageBreak/>
        <w:t>Передбачені вимоги щодо додержання тиші та обмежень певних видів діяльності, що супроводжуються шумом, не поширюються на випадки:</w:t>
      </w:r>
    </w:p>
    <w:p w:rsidR="006308E4" w:rsidRDefault="00656DB7" w:rsidP="000742A1">
      <w:pPr>
        <w:pStyle w:val="1"/>
        <w:numPr>
          <w:ilvl w:val="0"/>
          <w:numId w:val="34"/>
        </w:numPr>
        <w:shd w:val="clear" w:color="auto" w:fill="auto"/>
        <w:tabs>
          <w:tab w:val="left" w:pos="1100"/>
        </w:tabs>
        <w:ind w:firstLine="720"/>
        <w:jc w:val="both"/>
      </w:pPr>
      <w:r>
        <w:t>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6308E4" w:rsidRDefault="00656DB7" w:rsidP="000742A1">
      <w:pPr>
        <w:pStyle w:val="1"/>
        <w:numPr>
          <w:ilvl w:val="0"/>
          <w:numId w:val="34"/>
        </w:numPr>
        <w:shd w:val="clear" w:color="auto" w:fill="auto"/>
        <w:tabs>
          <w:tab w:val="left" w:pos="1100"/>
        </w:tabs>
        <w:ind w:firstLine="720"/>
        <w:jc w:val="both"/>
      </w:pPr>
      <w:r>
        <w:t>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6308E4" w:rsidRDefault="00656DB7" w:rsidP="000742A1">
      <w:pPr>
        <w:pStyle w:val="1"/>
        <w:numPr>
          <w:ilvl w:val="0"/>
          <w:numId w:val="34"/>
        </w:numPr>
        <w:shd w:val="clear" w:color="auto" w:fill="auto"/>
        <w:tabs>
          <w:tab w:val="left" w:pos="1100"/>
        </w:tabs>
        <w:ind w:firstLine="720"/>
        <w:jc w:val="both"/>
      </w:pPr>
      <w:r>
        <w:t>попередження або/та ліквідації наслідків аварій, стихійного лиха, інших надзвичайних ситуацій;</w:t>
      </w:r>
    </w:p>
    <w:p w:rsidR="006308E4" w:rsidRDefault="00656DB7" w:rsidP="000742A1">
      <w:pPr>
        <w:pStyle w:val="1"/>
        <w:numPr>
          <w:ilvl w:val="0"/>
          <w:numId w:val="34"/>
        </w:numPr>
        <w:shd w:val="clear" w:color="auto" w:fill="auto"/>
        <w:tabs>
          <w:tab w:val="left" w:pos="1100"/>
        </w:tabs>
        <w:ind w:firstLine="720"/>
        <w:jc w:val="both"/>
      </w:pPr>
      <w:r>
        <w:t>надання невідкладної допомоги, попередження або припинення правопорушень;</w:t>
      </w:r>
    </w:p>
    <w:p w:rsidR="006308E4" w:rsidRDefault="00656DB7" w:rsidP="000742A1">
      <w:pPr>
        <w:pStyle w:val="1"/>
        <w:numPr>
          <w:ilvl w:val="0"/>
          <w:numId w:val="34"/>
        </w:numPr>
        <w:shd w:val="clear" w:color="auto" w:fill="auto"/>
        <w:tabs>
          <w:tab w:val="left" w:pos="1100"/>
        </w:tabs>
        <w:ind w:firstLine="720"/>
        <w:jc w:val="both"/>
      </w:pPr>
      <w:r>
        <w:t>попередження крадіжок, пожеж, а також виконання завдань цивільної оборони;</w:t>
      </w:r>
    </w:p>
    <w:p w:rsidR="006308E4" w:rsidRDefault="00656DB7" w:rsidP="000742A1">
      <w:pPr>
        <w:pStyle w:val="1"/>
        <w:numPr>
          <w:ilvl w:val="0"/>
          <w:numId w:val="34"/>
        </w:numPr>
        <w:shd w:val="clear" w:color="auto" w:fill="auto"/>
        <w:tabs>
          <w:tab w:val="left" w:pos="1100"/>
        </w:tabs>
        <w:ind w:firstLine="720"/>
        <w:jc w:val="both"/>
      </w:pPr>
      <w:r>
        <w:t>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6308E4" w:rsidRDefault="00656DB7" w:rsidP="000742A1">
      <w:pPr>
        <w:pStyle w:val="1"/>
        <w:numPr>
          <w:ilvl w:val="0"/>
          <w:numId w:val="34"/>
        </w:numPr>
        <w:shd w:val="clear" w:color="auto" w:fill="auto"/>
        <w:tabs>
          <w:tab w:val="left" w:pos="1100"/>
        </w:tabs>
        <w:ind w:firstLine="720"/>
        <w:jc w:val="both"/>
      </w:pPr>
      <w:r>
        <w:t>роботи обладнання і механізмів, що забезпечують життєдіяльність житлових і громадських будівель, за умов вжиття заходів щодо максимального обмеження проникнення шуму в прилеглі приміщення, в яких постійно чи тимчасово перебувають люди;</w:t>
      </w:r>
    </w:p>
    <w:p w:rsidR="006308E4" w:rsidRDefault="00656DB7" w:rsidP="000742A1">
      <w:pPr>
        <w:pStyle w:val="1"/>
        <w:numPr>
          <w:ilvl w:val="0"/>
          <w:numId w:val="34"/>
        </w:numPr>
        <w:shd w:val="clear" w:color="auto" w:fill="auto"/>
        <w:tabs>
          <w:tab w:val="left" w:pos="1100"/>
        </w:tabs>
        <w:ind w:firstLine="720"/>
        <w:jc w:val="both"/>
      </w:pPr>
      <w:r>
        <w:t>відзначення встановлених законом святкови</w:t>
      </w:r>
      <w:r w:rsidR="007968A5">
        <w:t xml:space="preserve">х і неробочих днів, Дня селища та днів населених пунктів громади </w:t>
      </w:r>
      <w:r>
        <w:t>інших свят відповідно до рішення селищної ради, проведення спортивних змагань;</w:t>
      </w:r>
    </w:p>
    <w:p w:rsidR="006308E4" w:rsidRDefault="00656DB7" w:rsidP="000742A1">
      <w:pPr>
        <w:pStyle w:val="1"/>
        <w:numPr>
          <w:ilvl w:val="0"/>
          <w:numId w:val="34"/>
        </w:numPr>
        <w:shd w:val="clear" w:color="auto" w:fill="auto"/>
        <w:tabs>
          <w:tab w:val="left" w:pos="1142"/>
        </w:tabs>
        <w:spacing w:after="320"/>
        <w:ind w:firstLine="720"/>
        <w:jc w:val="both"/>
      </w:pPr>
      <w:r>
        <w:rPr>
          <w:lang w:val="ru-RU" w:eastAsia="ru-RU" w:bidi="ru-RU"/>
        </w:rPr>
        <w:t xml:space="preserve">проведення </w:t>
      </w:r>
      <w:r>
        <w:t xml:space="preserve">салютів, феєрверків, інших заходів </w:t>
      </w:r>
      <w:r>
        <w:rPr>
          <w:lang w:val="ru-RU" w:eastAsia="ru-RU" w:bidi="ru-RU"/>
        </w:rPr>
        <w:t xml:space="preserve">з використанням вибухових речовин </w:t>
      </w:r>
      <w:r>
        <w:t xml:space="preserve">і піротехнічних засобів </w:t>
      </w:r>
      <w:r>
        <w:rPr>
          <w:lang w:val="ru-RU" w:eastAsia="ru-RU" w:bidi="ru-RU"/>
        </w:rPr>
        <w:t xml:space="preserve">у заборонений час за погодженням з уповноваженим органом </w:t>
      </w:r>
      <w:r>
        <w:t xml:space="preserve">місцевого </w:t>
      </w:r>
      <w:r>
        <w:rPr>
          <w:lang w:val="ru-RU" w:eastAsia="ru-RU" w:bidi="ru-RU"/>
        </w:rPr>
        <w:t>самоврядування.</w:t>
      </w:r>
    </w:p>
    <w:p w:rsidR="006308E4" w:rsidRDefault="00656DB7">
      <w:pPr>
        <w:pStyle w:val="1"/>
        <w:shd w:val="clear" w:color="auto" w:fill="auto"/>
        <w:ind w:firstLine="0"/>
        <w:jc w:val="center"/>
      </w:pPr>
      <w:r>
        <w:rPr>
          <w:b/>
          <w:bCs/>
        </w:rPr>
        <w:t xml:space="preserve">РОЗДІЛ </w:t>
      </w:r>
      <w:r>
        <w:rPr>
          <w:b/>
          <w:bCs/>
          <w:lang w:val="ru-RU" w:eastAsia="ru-RU" w:bidi="ru-RU"/>
        </w:rPr>
        <w:t>12</w:t>
      </w:r>
    </w:p>
    <w:p w:rsidR="006308E4" w:rsidRDefault="00656DB7">
      <w:pPr>
        <w:pStyle w:val="1"/>
        <w:shd w:val="clear" w:color="auto" w:fill="auto"/>
        <w:spacing w:after="320"/>
        <w:ind w:firstLine="0"/>
        <w:jc w:val="center"/>
      </w:pPr>
      <w:r>
        <w:rPr>
          <w:b/>
          <w:bCs/>
          <w:lang w:val="ru-RU" w:eastAsia="ru-RU" w:bidi="ru-RU"/>
        </w:rPr>
        <w:t xml:space="preserve">Вимоги до поводження з побутовими </w:t>
      </w:r>
      <w:r>
        <w:rPr>
          <w:b/>
          <w:bCs/>
        </w:rPr>
        <w:t>відходами</w:t>
      </w:r>
      <w:r>
        <w:rPr>
          <w:b/>
          <w:bCs/>
        </w:rPr>
        <w:br/>
      </w:r>
      <w:r>
        <w:rPr>
          <w:b/>
          <w:bCs/>
          <w:lang w:val="ru-RU" w:eastAsia="ru-RU" w:bidi="ru-RU"/>
        </w:rPr>
        <w:t xml:space="preserve">та прибирання </w:t>
      </w:r>
      <w:r>
        <w:rPr>
          <w:b/>
          <w:bCs/>
        </w:rPr>
        <w:t xml:space="preserve">території </w:t>
      </w:r>
      <w:r>
        <w:rPr>
          <w:b/>
          <w:bCs/>
          <w:lang w:val="ru-RU" w:eastAsia="ru-RU" w:bidi="ru-RU"/>
        </w:rPr>
        <w:t>населеного пункту</w:t>
      </w:r>
    </w:p>
    <w:p w:rsidR="006308E4" w:rsidRPr="007968A5" w:rsidRDefault="00656DB7" w:rsidP="000742A1">
      <w:pPr>
        <w:pStyle w:val="1"/>
        <w:numPr>
          <w:ilvl w:val="0"/>
          <w:numId w:val="35"/>
        </w:numPr>
        <w:shd w:val="clear" w:color="auto" w:fill="auto"/>
        <w:tabs>
          <w:tab w:val="left" w:pos="1416"/>
        </w:tabs>
        <w:ind w:firstLine="720"/>
        <w:jc w:val="both"/>
      </w:pPr>
      <w:r w:rsidRPr="007968A5">
        <w:rPr>
          <w:bCs/>
          <w:lang w:val="ru-RU" w:eastAsia="ru-RU" w:bidi="ru-RU"/>
        </w:rPr>
        <w:t xml:space="preserve">Збирання та вивезення побутових </w:t>
      </w:r>
      <w:r w:rsidRPr="007968A5">
        <w:rPr>
          <w:bCs/>
        </w:rPr>
        <w:t xml:space="preserve">відходів </w:t>
      </w:r>
      <w:r w:rsidRPr="007968A5">
        <w:rPr>
          <w:bCs/>
          <w:lang w:val="ru-RU" w:eastAsia="ru-RU" w:bidi="ru-RU"/>
        </w:rPr>
        <w:t xml:space="preserve">у межах </w:t>
      </w:r>
      <w:r w:rsidRPr="007968A5">
        <w:rPr>
          <w:bCs/>
        </w:rPr>
        <w:t xml:space="preserve">певної території здійснюються </w:t>
      </w:r>
      <w:r w:rsidRPr="007968A5">
        <w:rPr>
          <w:bCs/>
          <w:lang w:val="ru-RU" w:eastAsia="ru-RU" w:bidi="ru-RU"/>
        </w:rPr>
        <w:t xml:space="preserve">юридичною особою, яка уповноважена на це органом </w:t>
      </w:r>
      <w:r w:rsidRPr="007968A5">
        <w:rPr>
          <w:bCs/>
        </w:rPr>
        <w:t xml:space="preserve">місцевого </w:t>
      </w:r>
      <w:r w:rsidRPr="007968A5">
        <w:rPr>
          <w:bCs/>
          <w:lang w:val="ru-RU" w:eastAsia="ru-RU" w:bidi="ru-RU"/>
        </w:rPr>
        <w:t xml:space="preserve">самоврядування на конкурсних засадах </w:t>
      </w:r>
      <w:r w:rsidRPr="007968A5">
        <w:rPr>
          <w:bCs/>
        </w:rPr>
        <w:t xml:space="preserve">відповідно </w:t>
      </w:r>
      <w:r w:rsidRPr="007968A5">
        <w:rPr>
          <w:bCs/>
          <w:lang w:val="ru-RU" w:eastAsia="ru-RU" w:bidi="ru-RU"/>
        </w:rPr>
        <w:t xml:space="preserve">до Порядку проведення конкурсу на надання послуг з вивезення побутових </w:t>
      </w:r>
      <w:r w:rsidRPr="007968A5">
        <w:rPr>
          <w:bCs/>
        </w:rPr>
        <w:t xml:space="preserve">відходів, </w:t>
      </w:r>
      <w:r w:rsidRPr="007968A5">
        <w:rPr>
          <w:bCs/>
          <w:lang w:val="ru-RU" w:eastAsia="ru-RU" w:bidi="ru-RU"/>
        </w:rPr>
        <w:t xml:space="preserve">затвердженого постановою </w:t>
      </w:r>
      <w:r w:rsidRPr="007968A5">
        <w:rPr>
          <w:bCs/>
        </w:rPr>
        <w:t xml:space="preserve">Кабінету Міністрів України від </w:t>
      </w:r>
      <w:r w:rsidRPr="007968A5">
        <w:rPr>
          <w:bCs/>
          <w:lang w:val="ru-RU" w:eastAsia="ru-RU" w:bidi="ru-RU"/>
        </w:rPr>
        <w:t>16 листопада 2011 року № 1173.</w:t>
      </w:r>
    </w:p>
    <w:p w:rsidR="004B36D0" w:rsidRPr="004B36D0" w:rsidRDefault="00656DB7" w:rsidP="000742A1">
      <w:pPr>
        <w:pStyle w:val="1"/>
        <w:numPr>
          <w:ilvl w:val="0"/>
          <w:numId w:val="35"/>
        </w:numPr>
        <w:shd w:val="clear" w:color="auto" w:fill="auto"/>
        <w:tabs>
          <w:tab w:val="left" w:pos="1416"/>
        </w:tabs>
        <w:ind w:firstLine="720"/>
        <w:jc w:val="both"/>
      </w:pPr>
      <w:r w:rsidRPr="007968A5">
        <w:rPr>
          <w:bCs/>
        </w:rPr>
        <w:t xml:space="preserve">Зберігання </w:t>
      </w:r>
      <w:r w:rsidRPr="007968A5">
        <w:rPr>
          <w:bCs/>
          <w:lang w:eastAsia="ru-RU" w:bidi="ru-RU"/>
        </w:rPr>
        <w:t xml:space="preserve">побутових </w:t>
      </w:r>
      <w:r w:rsidRPr="007968A5">
        <w:rPr>
          <w:bCs/>
        </w:rPr>
        <w:t xml:space="preserve">відходів здійснюється відповідно </w:t>
      </w:r>
      <w:r w:rsidRPr="007968A5">
        <w:rPr>
          <w:bCs/>
          <w:lang w:eastAsia="ru-RU" w:bidi="ru-RU"/>
        </w:rPr>
        <w:t xml:space="preserve">до вимог Державних </w:t>
      </w:r>
      <w:r w:rsidRPr="007968A5">
        <w:rPr>
          <w:bCs/>
        </w:rPr>
        <w:t xml:space="preserve">санітарних </w:t>
      </w:r>
      <w:r w:rsidRPr="007968A5">
        <w:rPr>
          <w:bCs/>
          <w:lang w:eastAsia="ru-RU" w:bidi="ru-RU"/>
        </w:rPr>
        <w:t xml:space="preserve">норм та правил утримання </w:t>
      </w:r>
      <w:r w:rsidRPr="007968A5">
        <w:rPr>
          <w:bCs/>
        </w:rPr>
        <w:t xml:space="preserve">територій </w:t>
      </w:r>
      <w:r w:rsidRPr="007968A5">
        <w:rPr>
          <w:bCs/>
          <w:lang w:eastAsia="ru-RU" w:bidi="ru-RU"/>
        </w:rPr>
        <w:t xml:space="preserve">населених </w:t>
      </w:r>
      <w:r w:rsidRPr="007968A5">
        <w:rPr>
          <w:bCs/>
        </w:rPr>
        <w:t xml:space="preserve">місць, </w:t>
      </w:r>
      <w:r w:rsidRPr="007968A5">
        <w:rPr>
          <w:bCs/>
          <w:lang w:eastAsia="ru-RU" w:bidi="ru-RU"/>
        </w:rPr>
        <w:t xml:space="preserve">затверджених наказом </w:t>
      </w:r>
      <w:r w:rsidRPr="007968A5">
        <w:rPr>
          <w:bCs/>
        </w:rPr>
        <w:t xml:space="preserve">Міністерства </w:t>
      </w:r>
      <w:r w:rsidRPr="007968A5">
        <w:rPr>
          <w:bCs/>
          <w:lang w:eastAsia="ru-RU" w:bidi="ru-RU"/>
        </w:rPr>
        <w:t xml:space="preserve">охорони здоров'я 17 березня 2011 року № 145, </w:t>
      </w:r>
      <w:r w:rsidRPr="007968A5">
        <w:rPr>
          <w:bCs/>
        </w:rPr>
        <w:t xml:space="preserve">зареєстрованих </w:t>
      </w:r>
      <w:r w:rsidRPr="007968A5">
        <w:rPr>
          <w:bCs/>
          <w:lang w:eastAsia="ru-RU" w:bidi="ru-RU"/>
        </w:rPr>
        <w:t xml:space="preserve">в </w:t>
      </w:r>
      <w:r w:rsidRPr="007968A5">
        <w:rPr>
          <w:bCs/>
        </w:rPr>
        <w:t xml:space="preserve">Міністерстві юстиції України </w:t>
      </w:r>
      <w:r w:rsidRPr="007968A5">
        <w:rPr>
          <w:bCs/>
          <w:lang w:eastAsia="ru-RU" w:bidi="ru-RU"/>
        </w:rPr>
        <w:t xml:space="preserve">05 </w:t>
      </w:r>
      <w:r w:rsidRPr="007968A5">
        <w:rPr>
          <w:bCs/>
        </w:rPr>
        <w:t xml:space="preserve">квітня </w:t>
      </w:r>
      <w:r w:rsidRPr="007968A5">
        <w:rPr>
          <w:bCs/>
          <w:lang w:eastAsia="ru-RU" w:bidi="ru-RU"/>
        </w:rPr>
        <w:t xml:space="preserve">2011 року за №457/19195, та Методики </w:t>
      </w:r>
      <w:r w:rsidRPr="007968A5">
        <w:rPr>
          <w:bCs/>
        </w:rPr>
        <w:t xml:space="preserve">роздільного </w:t>
      </w:r>
      <w:r w:rsidRPr="007968A5">
        <w:rPr>
          <w:bCs/>
          <w:lang w:eastAsia="ru-RU" w:bidi="ru-RU"/>
        </w:rPr>
        <w:t xml:space="preserve">збирання побутових </w:t>
      </w:r>
      <w:r w:rsidRPr="007968A5">
        <w:rPr>
          <w:bCs/>
        </w:rPr>
        <w:t xml:space="preserve">відходів, затвердженої </w:t>
      </w:r>
      <w:r w:rsidRPr="007968A5">
        <w:rPr>
          <w:bCs/>
          <w:lang w:eastAsia="ru-RU" w:bidi="ru-RU"/>
        </w:rPr>
        <w:t xml:space="preserve">наказом </w:t>
      </w:r>
      <w:r w:rsidRPr="007968A5">
        <w:rPr>
          <w:bCs/>
        </w:rPr>
        <w:t xml:space="preserve">Міністерства регіонального </w:t>
      </w:r>
      <w:r w:rsidRPr="007968A5">
        <w:rPr>
          <w:bCs/>
          <w:lang w:eastAsia="ru-RU" w:bidi="ru-RU"/>
        </w:rPr>
        <w:t xml:space="preserve">розвитку, </w:t>
      </w:r>
      <w:r w:rsidRPr="007968A5">
        <w:rPr>
          <w:bCs/>
        </w:rPr>
        <w:t xml:space="preserve">будівництва </w:t>
      </w:r>
      <w:r w:rsidRPr="007968A5">
        <w:rPr>
          <w:bCs/>
          <w:lang w:eastAsia="ru-RU" w:bidi="ru-RU"/>
        </w:rPr>
        <w:t xml:space="preserve">та житлово-комунального господарства </w:t>
      </w:r>
      <w:r w:rsidRPr="007968A5">
        <w:rPr>
          <w:bCs/>
        </w:rPr>
        <w:t xml:space="preserve">України від </w:t>
      </w:r>
      <w:r w:rsidRPr="007968A5">
        <w:rPr>
          <w:bCs/>
          <w:lang w:eastAsia="ru-RU" w:bidi="ru-RU"/>
        </w:rPr>
        <w:t xml:space="preserve">01 серпня 2011 року № 133, </w:t>
      </w:r>
      <w:r w:rsidRPr="007968A5">
        <w:rPr>
          <w:bCs/>
        </w:rPr>
        <w:t xml:space="preserve">зареєстрованої </w:t>
      </w:r>
      <w:r w:rsidRPr="007968A5">
        <w:rPr>
          <w:bCs/>
          <w:lang w:eastAsia="ru-RU" w:bidi="ru-RU"/>
        </w:rPr>
        <w:t xml:space="preserve">у </w:t>
      </w:r>
      <w:r w:rsidRPr="007968A5">
        <w:rPr>
          <w:bCs/>
        </w:rPr>
        <w:t>Міністерстві юстиції</w:t>
      </w:r>
    </w:p>
    <w:p w:rsidR="006308E4" w:rsidRPr="007968A5" w:rsidRDefault="00656DB7" w:rsidP="000742A1">
      <w:pPr>
        <w:pStyle w:val="1"/>
        <w:numPr>
          <w:ilvl w:val="0"/>
          <w:numId w:val="35"/>
        </w:numPr>
        <w:shd w:val="clear" w:color="auto" w:fill="auto"/>
        <w:tabs>
          <w:tab w:val="left" w:pos="1416"/>
        </w:tabs>
        <w:ind w:firstLine="720"/>
        <w:jc w:val="both"/>
      </w:pPr>
      <w:r w:rsidRPr="007968A5">
        <w:rPr>
          <w:bCs/>
        </w:rPr>
        <w:t xml:space="preserve"> України від </w:t>
      </w:r>
      <w:r w:rsidRPr="007968A5">
        <w:rPr>
          <w:bCs/>
          <w:lang w:eastAsia="ru-RU" w:bidi="ru-RU"/>
        </w:rPr>
        <w:t>10 жовтня 2011 року за № 1157/19895.</w:t>
      </w:r>
    </w:p>
    <w:p w:rsidR="006308E4" w:rsidRPr="007968A5" w:rsidRDefault="00656DB7" w:rsidP="000742A1">
      <w:pPr>
        <w:pStyle w:val="1"/>
        <w:numPr>
          <w:ilvl w:val="0"/>
          <w:numId w:val="35"/>
        </w:numPr>
        <w:shd w:val="clear" w:color="auto" w:fill="auto"/>
        <w:tabs>
          <w:tab w:val="left" w:pos="1416"/>
        </w:tabs>
        <w:ind w:firstLine="720"/>
        <w:jc w:val="both"/>
      </w:pPr>
      <w:r w:rsidRPr="007968A5">
        <w:rPr>
          <w:bCs/>
        </w:rPr>
        <w:t xml:space="preserve">Роздільне </w:t>
      </w:r>
      <w:r w:rsidRPr="007968A5">
        <w:rPr>
          <w:bCs/>
          <w:lang w:eastAsia="ru-RU" w:bidi="ru-RU"/>
        </w:rPr>
        <w:t xml:space="preserve">збирання побутових </w:t>
      </w:r>
      <w:r w:rsidRPr="007968A5">
        <w:rPr>
          <w:bCs/>
        </w:rPr>
        <w:t xml:space="preserve">відходів, </w:t>
      </w:r>
      <w:r w:rsidRPr="007968A5">
        <w:rPr>
          <w:bCs/>
          <w:lang w:eastAsia="ru-RU" w:bidi="ru-RU"/>
        </w:rPr>
        <w:t xml:space="preserve">включаючи </w:t>
      </w:r>
      <w:r w:rsidRPr="007968A5">
        <w:rPr>
          <w:bCs/>
        </w:rPr>
        <w:t xml:space="preserve">небезпечні відходи </w:t>
      </w:r>
      <w:r w:rsidRPr="007968A5">
        <w:rPr>
          <w:bCs/>
          <w:lang w:eastAsia="ru-RU" w:bidi="ru-RU"/>
        </w:rPr>
        <w:t xml:space="preserve">у </w:t>
      </w:r>
      <w:r w:rsidRPr="007968A5">
        <w:rPr>
          <w:bCs/>
        </w:rPr>
        <w:t xml:space="preserve">їх складі, здійснюється </w:t>
      </w:r>
      <w:r w:rsidRPr="007968A5">
        <w:rPr>
          <w:bCs/>
          <w:lang w:eastAsia="ru-RU" w:bidi="ru-RU"/>
        </w:rPr>
        <w:t xml:space="preserve">власниками таких </w:t>
      </w:r>
      <w:r w:rsidRPr="007968A5">
        <w:rPr>
          <w:bCs/>
        </w:rPr>
        <w:t xml:space="preserve">відходів відповідно </w:t>
      </w:r>
      <w:r w:rsidRPr="007968A5">
        <w:rPr>
          <w:bCs/>
          <w:lang w:eastAsia="ru-RU" w:bidi="ru-RU"/>
        </w:rPr>
        <w:t>до:</w:t>
      </w:r>
    </w:p>
    <w:p w:rsidR="006308E4" w:rsidRPr="007968A5" w:rsidRDefault="00656DB7" w:rsidP="000742A1">
      <w:pPr>
        <w:pStyle w:val="1"/>
        <w:numPr>
          <w:ilvl w:val="0"/>
          <w:numId w:val="36"/>
        </w:numPr>
        <w:shd w:val="clear" w:color="auto" w:fill="auto"/>
        <w:tabs>
          <w:tab w:val="left" w:pos="1682"/>
        </w:tabs>
        <w:ind w:firstLine="720"/>
        <w:jc w:val="both"/>
      </w:pPr>
      <w:r w:rsidRPr="007968A5">
        <w:rPr>
          <w:bCs/>
          <w:lang w:val="ru-RU" w:eastAsia="ru-RU" w:bidi="ru-RU"/>
        </w:rPr>
        <w:t xml:space="preserve">Закону </w:t>
      </w:r>
      <w:r w:rsidRPr="007968A5">
        <w:rPr>
          <w:bCs/>
        </w:rPr>
        <w:t xml:space="preserve">України </w:t>
      </w:r>
      <w:r w:rsidRPr="007968A5">
        <w:rPr>
          <w:bCs/>
          <w:lang w:val="ru-RU" w:eastAsia="ru-RU" w:bidi="ru-RU"/>
        </w:rPr>
        <w:t xml:space="preserve">«Про </w:t>
      </w:r>
      <w:r w:rsidRPr="007968A5">
        <w:rPr>
          <w:bCs/>
        </w:rPr>
        <w:t>відходи»;</w:t>
      </w:r>
    </w:p>
    <w:p w:rsidR="006308E4" w:rsidRPr="007968A5" w:rsidRDefault="00656DB7" w:rsidP="000742A1">
      <w:pPr>
        <w:pStyle w:val="1"/>
        <w:numPr>
          <w:ilvl w:val="0"/>
          <w:numId w:val="36"/>
        </w:numPr>
        <w:shd w:val="clear" w:color="auto" w:fill="auto"/>
        <w:tabs>
          <w:tab w:val="left" w:pos="1682"/>
        </w:tabs>
        <w:ind w:firstLine="720"/>
        <w:jc w:val="both"/>
      </w:pPr>
      <w:r w:rsidRPr="007968A5">
        <w:rPr>
          <w:bCs/>
          <w:lang w:val="ru-RU" w:eastAsia="ru-RU" w:bidi="ru-RU"/>
        </w:rPr>
        <w:lastRenderedPageBreak/>
        <w:t xml:space="preserve">Правил надання послуг з вивезення побутових </w:t>
      </w:r>
      <w:r w:rsidRPr="007968A5">
        <w:rPr>
          <w:bCs/>
        </w:rPr>
        <w:t xml:space="preserve">відходів, </w:t>
      </w:r>
      <w:r w:rsidRPr="007968A5">
        <w:rPr>
          <w:bCs/>
          <w:lang w:val="ru-RU" w:eastAsia="ru-RU" w:bidi="ru-RU"/>
        </w:rPr>
        <w:t xml:space="preserve">затверджених постановою </w:t>
      </w:r>
      <w:r w:rsidRPr="007968A5">
        <w:rPr>
          <w:bCs/>
        </w:rPr>
        <w:t xml:space="preserve">Кабінету Міністрів України від </w:t>
      </w:r>
      <w:r w:rsidRPr="007968A5">
        <w:rPr>
          <w:bCs/>
          <w:lang w:val="ru-RU" w:eastAsia="ru-RU" w:bidi="ru-RU"/>
        </w:rPr>
        <w:t>10 грудня 2008 року № 1070;</w:t>
      </w:r>
    </w:p>
    <w:p w:rsidR="006308E4" w:rsidRPr="001109A7" w:rsidRDefault="00656DB7" w:rsidP="000742A1">
      <w:pPr>
        <w:pStyle w:val="1"/>
        <w:numPr>
          <w:ilvl w:val="0"/>
          <w:numId w:val="36"/>
        </w:numPr>
        <w:shd w:val="clear" w:color="auto" w:fill="auto"/>
        <w:tabs>
          <w:tab w:val="left" w:pos="1841"/>
        </w:tabs>
        <w:ind w:firstLine="720"/>
        <w:jc w:val="both"/>
      </w:pPr>
      <w:r w:rsidRPr="001109A7">
        <w:rPr>
          <w:bCs/>
          <w:lang w:eastAsia="ru-RU" w:bidi="ru-RU"/>
        </w:rPr>
        <w:t xml:space="preserve">Методики </w:t>
      </w:r>
      <w:r w:rsidRPr="001109A7">
        <w:rPr>
          <w:bCs/>
        </w:rPr>
        <w:t xml:space="preserve">роздільного </w:t>
      </w:r>
      <w:r w:rsidRPr="001109A7">
        <w:rPr>
          <w:bCs/>
          <w:lang w:eastAsia="ru-RU" w:bidi="ru-RU"/>
        </w:rPr>
        <w:t xml:space="preserve">збирання побутових </w:t>
      </w:r>
      <w:r w:rsidRPr="001109A7">
        <w:rPr>
          <w:bCs/>
        </w:rPr>
        <w:t xml:space="preserve">відходів, затвердженої </w:t>
      </w:r>
      <w:r w:rsidRPr="001109A7">
        <w:rPr>
          <w:bCs/>
          <w:lang w:eastAsia="ru-RU" w:bidi="ru-RU"/>
        </w:rPr>
        <w:t xml:space="preserve">наказом </w:t>
      </w:r>
      <w:r w:rsidRPr="001109A7">
        <w:rPr>
          <w:bCs/>
        </w:rPr>
        <w:t xml:space="preserve">Міністерства регіонального </w:t>
      </w:r>
      <w:r w:rsidRPr="001109A7">
        <w:rPr>
          <w:bCs/>
          <w:lang w:eastAsia="ru-RU" w:bidi="ru-RU"/>
        </w:rPr>
        <w:t xml:space="preserve">розвитку, </w:t>
      </w:r>
      <w:r w:rsidRPr="001109A7">
        <w:rPr>
          <w:bCs/>
        </w:rPr>
        <w:t xml:space="preserve">будівництва </w:t>
      </w:r>
      <w:r w:rsidRPr="001109A7">
        <w:rPr>
          <w:bCs/>
          <w:lang w:eastAsia="ru-RU" w:bidi="ru-RU"/>
        </w:rPr>
        <w:t xml:space="preserve">та житлово- комунального господарства </w:t>
      </w:r>
      <w:r w:rsidRPr="001109A7">
        <w:rPr>
          <w:bCs/>
        </w:rPr>
        <w:t xml:space="preserve">України від </w:t>
      </w:r>
      <w:r w:rsidRPr="001109A7">
        <w:rPr>
          <w:bCs/>
          <w:lang w:eastAsia="ru-RU" w:bidi="ru-RU"/>
        </w:rPr>
        <w:t xml:space="preserve">01 серпня 2011 року № 133, </w:t>
      </w:r>
      <w:r w:rsidRPr="001109A7">
        <w:rPr>
          <w:bCs/>
        </w:rPr>
        <w:t xml:space="preserve">зареєстрованої </w:t>
      </w:r>
      <w:r w:rsidRPr="001109A7">
        <w:rPr>
          <w:bCs/>
          <w:lang w:eastAsia="ru-RU" w:bidi="ru-RU"/>
        </w:rPr>
        <w:t xml:space="preserve">у </w:t>
      </w:r>
      <w:r w:rsidRPr="001109A7">
        <w:rPr>
          <w:bCs/>
        </w:rPr>
        <w:t xml:space="preserve">Міністерстві юстиції України від </w:t>
      </w:r>
      <w:r w:rsidRPr="001109A7">
        <w:rPr>
          <w:bCs/>
          <w:lang w:eastAsia="ru-RU" w:bidi="ru-RU"/>
        </w:rPr>
        <w:t>10 жовтня 2011 року за № 1157/19895;</w:t>
      </w:r>
    </w:p>
    <w:p w:rsidR="006308E4" w:rsidRPr="001109A7" w:rsidRDefault="00656DB7" w:rsidP="000742A1">
      <w:pPr>
        <w:pStyle w:val="1"/>
        <w:numPr>
          <w:ilvl w:val="0"/>
          <w:numId w:val="36"/>
        </w:numPr>
        <w:shd w:val="clear" w:color="auto" w:fill="auto"/>
        <w:tabs>
          <w:tab w:val="left" w:pos="1841"/>
        </w:tabs>
        <w:ind w:firstLine="720"/>
        <w:jc w:val="both"/>
      </w:pPr>
      <w:r w:rsidRPr="001109A7">
        <w:rPr>
          <w:bCs/>
          <w:lang w:eastAsia="ru-RU" w:bidi="ru-RU"/>
        </w:rPr>
        <w:t xml:space="preserve">Державних </w:t>
      </w:r>
      <w:r w:rsidRPr="001109A7">
        <w:rPr>
          <w:bCs/>
        </w:rPr>
        <w:t xml:space="preserve">санітарних </w:t>
      </w:r>
      <w:r w:rsidRPr="001109A7">
        <w:rPr>
          <w:bCs/>
          <w:lang w:eastAsia="ru-RU" w:bidi="ru-RU"/>
        </w:rPr>
        <w:t xml:space="preserve">норм та правил утримання </w:t>
      </w:r>
      <w:r w:rsidRPr="001109A7">
        <w:rPr>
          <w:bCs/>
        </w:rPr>
        <w:t xml:space="preserve">територій </w:t>
      </w:r>
      <w:r w:rsidRPr="001109A7">
        <w:rPr>
          <w:bCs/>
          <w:lang w:eastAsia="ru-RU" w:bidi="ru-RU"/>
        </w:rPr>
        <w:t xml:space="preserve">населених </w:t>
      </w:r>
      <w:r w:rsidRPr="001109A7">
        <w:rPr>
          <w:bCs/>
        </w:rPr>
        <w:t xml:space="preserve">місць, </w:t>
      </w:r>
      <w:r w:rsidRPr="001109A7">
        <w:rPr>
          <w:bCs/>
          <w:lang w:eastAsia="ru-RU" w:bidi="ru-RU"/>
        </w:rPr>
        <w:t xml:space="preserve">затверджених наказом </w:t>
      </w:r>
      <w:r w:rsidRPr="001109A7">
        <w:rPr>
          <w:bCs/>
        </w:rPr>
        <w:t xml:space="preserve">Міністерства </w:t>
      </w:r>
      <w:r w:rsidRPr="001109A7">
        <w:rPr>
          <w:bCs/>
          <w:lang w:eastAsia="ru-RU" w:bidi="ru-RU"/>
        </w:rPr>
        <w:t xml:space="preserve">охорони здоров'я </w:t>
      </w:r>
      <w:r w:rsidRPr="001109A7">
        <w:rPr>
          <w:bCs/>
        </w:rPr>
        <w:t xml:space="preserve">від </w:t>
      </w:r>
      <w:r w:rsidRPr="001109A7">
        <w:rPr>
          <w:bCs/>
          <w:lang w:eastAsia="ru-RU" w:bidi="ru-RU"/>
        </w:rPr>
        <w:t xml:space="preserve">17 березня 2011 року № 145, </w:t>
      </w:r>
      <w:r w:rsidRPr="001109A7">
        <w:rPr>
          <w:bCs/>
        </w:rPr>
        <w:t xml:space="preserve">зареєстрованих </w:t>
      </w:r>
      <w:r w:rsidRPr="001109A7">
        <w:rPr>
          <w:bCs/>
          <w:lang w:eastAsia="ru-RU" w:bidi="ru-RU"/>
        </w:rPr>
        <w:t xml:space="preserve">в </w:t>
      </w:r>
      <w:r w:rsidRPr="001109A7">
        <w:rPr>
          <w:bCs/>
        </w:rPr>
        <w:t xml:space="preserve">Міністерстві юстиції України </w:t>
      </w:r>
      <w:r w:rsidRPr="001109A7">
        <w:rPr>
          <w:bCs/>
          <w:lang w:eastAsia="ru-RU" w:bidi="ru-RU"/>
        </w:rPr>
        <w:t xml:space="preserve">05 </w:t>
      </w:r>
      <w:r w:rsidRPr="001109A7">
        <w:rPr>
          <w:bCs/>
        </w:rPr>
        <w:t xml:space="preserve">квітня </w:t>
      </w:r>
      <w:r w:rsidRPr="001109A7">
        <w:rPr>
          <w:bCs/>
          <w:lang w:eastAsia="ru-RU" w:bidi="ru-RU"/>
        </w:rPr>
        <w:t>2011 року.</w:t>
      </w:r>
    </w:p>
    <w:p w:rsidR="006308E4" w:rsidRPr="001109A7" w:rsidRDefault="00656DB7" w:rsidP="000742A1">
      <w:pPr>
        <w:pStyle w:val="1"/>
        <w:numPr>
          <w:ilvl w:val="0"/>
          <w:numId w:val="35"/>
        </w:numPr>
        <w:shd w:val="clear" w:color="auto" w:fill="auto"/>
        <w:tabs>
          <w:tab w:val="left" w:pos="1682"/>
        </w:tabs>
        <w:ind w:firstLine="720"/>
        <w:jc w:val="both"/>
      </w:pPr>
      <w:r w:rsidRPr="001109A7">
        <w:rPr>
          <w:bCs/>
        </w:rPr>
        <w:t xml:space="preserve">Механізоване </w:t>
      </w:r>
      <w:r w:rsidRPr="001109A7">
        <w:rPr>
          <w:bCs/>
          <w:lang w:eastAsia="ru-RU" w:bidi="ru-RU"/>
        </w:rPr>
        <w:t xml:space="preserve">посипання </w:t>
      </w:r>
      <w:r w:rsidRPr="001109A7">
        <w:rPr>
          <w:bCs/>
        </w:rPr>
        <w:t xml:space="preserve">піщаною </w:t>
      </w:r>
      <w:r w:rsidRPr="001109A7">
        <w:rPr>
          <w:bCs/>
          <w:lang w:eastAsia="ru-RU" w:bidi="ru-RU"/>
        </w:rPr>
        <w:t xml:space="preserve">або </w:t>
      </w:r>
      <w:r w:rsidRPr="001109A7">
        <w:rPr>
          <w:bCs/>
        </w:rPr>
        <w:t xml:space="preserve">змішаною сумішшю </w:t>
      </w:r>
      <w:r w:rsidRPr="001109A7">
        <w:rPr>
          <w:bCs/>
          <w:lang w:eastAsia="ru-RU" w:bidi="ru-RU"/>
        </w:rPr>
        <w:t xml:space="preserve">та оброблення </w:t>
      </w:r>
      <w:r w:rsidRPr="001109A7">
        <w:rPr>
          <w:bCs/>
        </w:rPr>
        <w:t xml:space="preserve">іншими </w:t>
      </w:r>
      <w:r w:rsidRPr="001109A7">
        <w:rPr>
          <w:bCs/>
          <w:lang w:eastAsia="ru-RU" w:bidi="ru-RU"/>
        </w:rPr>
        <w:t xml:space="preserve">дозволеними для </w:t>
      </w:r>
      <w:r w:rsidRPr="001109A7">
        <w:rPr>
          <w:bCs/>
        </w:rPr>
        <w:t xml:space="preserve">цієї </w:t>
      </w:r>
      <w:r w:rsidRPr="001109A7">
        <w:rPr>
          <w:bCs/>
          <w:lang w:eastAsia="ru-RU" w:bidi="ru-RU"/>
        </w:rPr>
        <w:t xml:space="preserve">мети </w:t>
      </w:r>
      <w:r w:rsidRPr="001109A7">
        <w:rPr>
          <w:bCs/>
        </w:rPr>
        <w:t xml:space="preserve">матеріалами проїзної </w:t>
      </w:r>
      <w:r w:rsidRPr="001109A7">
        <w:rPr>
          <w:bCs/>
          <w:lang w:eastAsia="ru-RU" w:bidi="ru-RU"/>
        </w:rPr>
        <w:t xml:space="preserve">частини, вулиць, площ, перехресть, </w:t>
      </w:r>
      <w:r w:rsidRPr="001109A7">
        <w:rPr>
          <w:bCs/>
        </w:rPr>
        <w:t xml:space="preserve">підйомів і узвозів здійснюється із </w:t>
      </w:r>
      <w:r w:rsidRPr="001109A7">
        <w:rPr>
          <w:bCs/>
          <w:lang w:eastAsia="ru-RU" w:bidi="ru-RU"/>
        </w:rPr>
        <w:t xml:space="preserve">дотриманням вимог </w:t>
      </w:r>
      <w:r w:rsidRPr="001109A7">
        <w:rPr>
          <w:bCs/>
        </w:rPr>
        <w:t xml:space="preserve">Технічних </w:t>
      </w:r>
      <w:r w:rsidRPr="001109A7">
        <w:rPr>
          <w:bCs/>
          <w:lang w:eastAsia="ru-RU" w:bidi="ru-RU"/>
        </w:rPr>
        <w:t xml:space="preserve">правил ремонту </w:t>
      </w:r>
      <w:r w:rsidRPr="001109A7">
        <w:rPr>
          <w:bCs/>
        </w:rPr>
        <w:t xml:space="preserve">і </w:t>
      </w:r>
      <w:r w:rsidRPr="001109A7">
        <w:rPr>
          <w:bCs/>
          <w:lang w:eastAsia="ru-RU" w:bidi="ru-RU"/>
        </w:rPr>
        <w:t xml:space="preserve">утримання вулиць та </w:t>
      </w:r>
      <w:r w:rsidRPr="001109A7">
        <w:rPr>
          <w:bCs/>
        </w:rPr>
        <w:t xml:space="preserve">доріг </w:t>
      </w:r>
      <w:r w:rsidRPr="001109A7">
        <w:rPr>
          <w:bCs/>
          <w:lang w:eastAsia="ru-RU" w:bidi="ru-RU"/>
        </w:rPr>
        <w:t xml:space="preserve">населених </w:t>
      </w:r>
      <w:r w:rsidRPr="001109A7">
        <w:rPr>
          <w:bCs/>
        </w:rPr>
        <w:t xml:space="preserve">пунктів, </w:t>
      </w:r>
      <w:r w:rsidRPr="001109A7">
        <w:rPr>
          <w:bCs/>
          <w:lang w:eastAsia="ru-RU" w:bidi="ru-RU"/>
        </w:rPr>
        <w:t xml:space="preserve">затверджених наказом </w:t>
      </w:r>
      <w:r w:rsidRPr="001109A7">
        <w:rPr>
          <w:bCs/>
        </w:rPr>
        <w:t xml:space="preserve">Міністерства регіонального </w:t>
      </w:r>
      <w:r w:rsidRPr="001109A7">
        <w:rPr>
          <w:bCs/>
          <w:lang w:eastAsia="ru-RU" w:bidi="ru-RU"/>
        </w:rPr>
        <w:t xml:space="preserve">розвитку, </w:t>
      </w:r>
      <w:r w:rsidRPr="001109A7">
        <w:rPr>
          <w:bCs/>
        </w:rPr>
        <w:t xml:space="preserve">будівництва </w:t>
      </w:r>
      <w:r w:rsidRPr="001109A7">
        <w:rPr>
          <w:bCs/>
          <w:lang w:eastAsia="ru-RU" w:bidi="ru-RU"/>
        </w:rPr>
        <w:t xml:space="preserve">та житлово-комунального господарства </w:t>
      </w:r>
      <w:r w:rsidRPr="001109A7">
        <w:rPr>
          <w:bCs/>
        </w:rPr>
        <w:t xml:space="preserve">України від </w:t>
      </w:r>
      <w:r w:rsidRPr="001109A7">
        <w:rPr>
          <w:bCs/>
          <w:lang w:eastAsia="ru-RU" w:bidi="ru-RU"/>
        </w:rPr>
        <w:t xml:space="preserve">14 лютого 2012 року № 54, </w:t>
      </w:r>
      <w:r w:rsidRPr="001109A7">
        <w:rPr>
          <w:bCs/>
        </w:rPr>
        <w:t xml:space="preserve">зареєстрованих </w:t>
      </w:r>
      <w:r w:rsidRPr="001109A7">
        <w:rPr>
          <w:bCs/>
          <w:lang w:eastAsia="ru-RU" w:bidi="ru-RU"/>
        </w:rPr>
        <w:t xml:space="preserve">у </w:t>
      </w:r>
      <w:r w:rsidRPr="001109A7">
        <w:rPr>
          <w:bCs/>
        </w:rPr>
        <w:t xml:space="preserve">Міністерстві юстиції України </w:t>
      </w:r>
      <w:r w:rsidRPr="001109A7">
        <w:rPr>
          <w:bCs/>
          <w:lang w:eastAsia="ru-RU" w:bidi="ru-RU"/>
        </w:rPr>
        <w:t>05 березня 2012 року за № 365/20678.</w:t>
      </w:r>
    </w:p>
    <w:p w:rsidR="006308E4" w:rsidRPr="001109A7" w:rsidRDefault="00656DB7" w:rsidP="000742A1">
      <w:pPr>
        <w:pStyle w:val="1"/>
        <w:numPr>
          <w:ilvl w:val="0"/>
          <w:numId w:val="35"/>
        </w:numPr>
        <w:shd w:val="clear" w:color="auto" w:fill="auto"/>
        <w:tabs>
          <w:tab w:val="left" w:pos="1441"/>
        </w:tabs>
        <w:spacing w:after="320"/>
        <w:ind w:firstLine="720"/>
        <w:jc w:val="both"/>
      </w:pPr>
      <w:r w:rsidRPr="001109A7">
        <w:rPr>
          <w:bCs/>
          <w:lang w:val="ru-RU" w:eastAsia="ru-RU" w:bidi="ru-RU"/>
        </w:rPr>
        <w:t xml:space="preserve">Спалювання </w:t>
      </w:r>
      <w:r w:rsidRPr="001109A7">
        <w:rPr>
          <w:bCs/>
        </w:rPr>
        <w:t xml:space="preserve">всіх видів відходів </w:t>
      </w:r>
      <w:r w:rsidRPr="001109A7">
        <w:rPr>
          <w:bCs/>
          <w:lang w:val="ru-RU" w:eastAsia="ru-RU" w:bidi="ru-RU"/>
        </w:rPr>
        <w:t xml:space="preserve">та </w:t>
      </w:r>
      <w:r w:rsidRPr="001109A7">
        <w:rPr>
          <w:bCs/>
        </w:rPr>
        <w:t xml:space="preserve">вторинної </w:t>
      </w:r>
      <w:r w:rsidRPr="001109A7">
        <w:rPr>
          <w:bCs/>
          <w:lang w:val="ru-RU" w:eastAsia="ru-RU" w:bidi="ru-RU"/>
        </w:rPr>
        <w:t xml:space="preserve">сировини на </w:t>
      </w:r>
      <w:r w:rsidRPr="001109A7">
        <w:rPr>
          <w:bCs/>
        </w:rPr>
        <w:t xml:space="preserve">території міста і </w:t>
      </w:r>
      <w:r w:rsidRPr="001109A7">
        <w:rPr>
          <w:bCs/>
          <w:lang w:val="ru-RU" w:eastAsia="ru-RU" w:bidi="ru-RU"/>
        </w:rPr>
        <w:t xml:space="preserve">в </w:t>
      </w:r>
      <w:r w:rsidRPr="001109A7">
        <w:rPr>
          <w:bCs/>
        </w:rPr>
        <w:t>сміттєзбірниках забороняється</w:t>
      </w:r>
    </w:p>
    <w:p w:rsidR="006308E4" w:rsidRPr="00504AF5" w:rsidRDefault="00656DB7" w:rsidP="000742A1">
      <w:pPr>
        <w:pStyle w:val="1"/>
        <w:numPr>
          <w:ilvl w:val="0"/>
          <w:numId w:val="35"/>
        </w:numPr>
        <w:shd w:val="clear" w:color="auto" w:fill="auto"/>
        <w:tabs>
          <w:tab w:val="left" w:pos="1426"/>
        </w:tabs>
        <w:ind w:firstLine="720"/>
        <w:jc w:val="both"/>
      </w:pPr>
      <w:r w:rsidRPr="00504AF5">
        <w:rPr>
          <w:bCs/>
        </w:rPr>
        <w:t xml:space="preserve">Під </w:t>
      </w:r>
      <w:r w:rsidRPr="00504AF5">
        <w:rPr>
          <w:bCs/>
          <w:lang w:eastAsia="ru-RU" w:bidi="ru-RU"/>
        </w:rPr>
        <w:t xml:space="preserve">час зимового прибирання </w:t>
      </w:r>
      <w:r w:rsidRPr="00504AF5">
        <w:rPr>
          <w:bCs/>
        </w:rPr>
        <w:t xml:space="preserve">забороняється переміщати </w:t>
      </w:r>
      <w:r w:rsidRPr="00504AF5">
        <w:rPr>
          <w:bCs/>
          <w:lang w:eastAsia="ru-RU" w:bidi="ru-RU"/>
        </w:rPr>
        <w:t xml:space="preserve">на </w:t>
      </w:r>
      <w:r w:rsidRPr="00504AF5">
        <w:rPr>
          <w:bCs/>
        </w:rPr>
        <w:t xml:space="preserve">проїзну </w:t>
      </w:r>
      <w:r w:rsidRPr="00504AF5">
        <w:rPr>
          <w:bCs/>
          <w:lang w:eastAsia="ru-RU" w:bidi="ru-RU"/>
        </w:rPr>
        <w:t xml:space="preserve">частину дороги, вулиць, </w:t>
      </w:r>
      <w:r w:rsidRPr="00504AF5">
        <w:rPr>
          <w:bCs/>
        </w:rPr>
        <w:t xml:space="preserve">сніг зібраний </w:t>
      </w:r>
      <w:r w:rsidRPr="00504AF5">
        <w:rPr>
          <w:bCs/>
          <w:lang w:eastAsia="ru-RU" w:bidi="ru-RU"/>
        </w:rPr>
        <w:t xml:space="preserve">з </w:t>
      </w:r>
      <w:r w:rsidRPr="00504AF5">
        <w:rPr>
          <w:bCs/>
        </w:rPr>
        <w:t xml:space="preserve">пішохідних доріжок, </w:t>
      </w:r>
      <w:r w:rsidRPr="00504AF5">
        <w:rPr>
          <w:bCs/>
          <w:lang w:eastAsia="ru-RU" w:bidi="ru-RU"/>
        </w:rPr>
        <w:t xml:space="preserve">дворових </w:t>
      </w:r>
      <w:r w:rsidRPr="00504AF5">
        <w:rPr>
          <w:bCs/>
        </w:rPr>
        <w:t xml:space="preserve">територій, територій підприємств, організацій, будівельних майданчиків, </w:t>
      </w:r>
      <w:r w:rsidRPr="00504AF5">
        <w:rPr>
          <w:bCs/>
          <w:lang w:eastAsia="ru-RU" w:bidi="ru-RU"/>
        </w:rPr>
        <w:t xml:space="preserve">тимчасових </w:t>
      </w:r>
      <w:r w:rsidRPr="00504AF5">
        <w:rPr>
          <w:bCs/>
        </w:rPr>
        <w:t xml:space="preserve">об'єктів </w:t>
      </w:r>
      <w:r w:rsidRPr="00504AF5">
        <w:rPr>
          <w:bCs/>
          <w:lang w:eastAsia="ru-RU" w:bidi="ru-RU"/>
        </w:rPr>
        <w:t>обслуговування населення.</w:t>
      </w:r>
    </w:p>
    <w:p w:rsidR="006308E4" w:rsidRPr="00504AF5" w:rsidRDefault="00656DB7" w:rsidP="000742A1">
      <w:pPr>
        <w:pStyle w:val="1"/>
        <w:numPr>
          <w:ilvl w:val="0"/>
          <w:numId w:val="35"/>
        </w:numPr>
        <w:shd w:val="clear" w:color="auto" w:fill="auto"/>
        <w:tabs>
          <w:tab w:val="left" w:pos="1395"/>
        </w:tabs>
        <w:ind w:firstLine="580"/>
        <w:jc w:val="both"/>
      </w:pPr>
      <w:r w:rsidRPr="00504AF5">
        <w:rPr>
          <w:bCs/>
          <w:lang w:val="ru-RU" w:eastAsia="ru-RU" w:bidi="ru-RU"/>
        </w:rPr>
        <w:t xml:space="preserve">Власники, </w:t>
      </w:r>
      <w:r w:rsidRPr="00504AF5">
        <w:rPr>
          <w:bCs/>
        </w:rPr>
        <w:t xml:space="preserve">балансоутримувачі, підприємства, </w:t>
      </w:r>
      <w:r w:rsidRPr="00504AF5">
        <w:rPr>
          <w:bCs/>
          <w:lang w:val="ru-RU" w:eastAsia="ru-RU" w:bidi="ru-RU"/>
        </w:rPr>
        <w:t xml:space="preserve">установи, </w:t>
      </w:r>
      <w:r w:rsidRPr="00504AF5">
        <w:rPr>
          <w:bCs/>
        </w:rPr>
        <w:t xml:space="preserve">організації </w:t>
      </w:r>
      <w:r w:rsidRPr="00504AF5">
        <w:rPr>
          <w:bCs/>
          <w:lang w:val="ru-RU" w:eastAsia="ru-RU" w:bidi="ru-RU"/>
        </w:rPr>
        <w:t xml:space="preserve">або особи, </w:t>
      </w:r>
      <w:r w:rsidRPr="00504AF5">
        <w:rPr>
          <w:bCs/>
        </w:rPr>
        <w:t xml:space="preserve">які </w:t>
      </w:r>
      <w:r w:rsidRPr="00504AF5">
        <w:rPr>
          <w:bCs/>
          <w:lang w:val="ru-RU" w:eastAsia="ru-RU" w:bidi="ru-RU"/>
        </w:rPr>
        <w:t xml:space="preserve">утримують </w:t>
      </w:r>
      <w:r w:rsidRPr="00504AF5">
        <w:rPr>
          <w:bCs/>
        </w:rPr>
        <w:t xml:space="preserve">території </w:t>
      </w:r>
      <w:r w:rsidRPr="00504AF5">
        <w:rPr>
          <w:bCs/>
          <w:lang w:val="ru-RU" w:eastAsia="ru-RU" w:bidi="ru-RU"/>
        </w:rPr>
        <w:t xml:space="preserve">населених </w:t>
      </w:r>
      <w:r w:rsidRPr="00504AF5">
        <w:rPr>
          <w:bCs/>
        </w:rPr>
        <w:t>пунктів зобов'язані:</w:t>
      </w:r>
    </w:p>
    <w:p w:rsidR="006308E4" w:rsidRPr="00550AA9" w:rsidRDefault="00656DB7" w:rsidP="000742A1">
      <w:pPr>
        <w:pStyle w:val="1"/>
        <w:numPr>
          <w:ilvl w:val="0"/>
          <w:numId w:val="37"/>
        </w:numPr>
        <w:shd w:val="clear" w:color="auto" w:fill="auto"/>
        <w:tabs>
          <w:tab w:val="left" w:pos="1673"/>
        </w:tabs>
        <w:ind w:firstLine="720"/>
        <w:jc w:val="both"/>
      </w:pPr>
      <w:r w:rsidRPr="00550AA9">
        <w:rPr>
          <w:bCs/>
          <w:lang w:val="ru-RU" w:eastAsia="ru-RU" w:bidi="ru-RU"/>
        </w:rPr>
        <w:t xml:space="preserve">мати власний </w:t>
      </w:r>
      <w:r w:rsidRPr="00550AA9">
        <w:rPr>
          <w:bCs/>
        </w:rPr>
        <w:t xml:space="preserve">необхідний </w:t>
      </w:r>
      <w:r w:rsidRPr="00550AA9">
        <w:rPr>
          <w:bCs/>
          <w:lang w:val="ru-RU" w:eastAsia="ru-RU" w:bidi="ru-RU"/>
        </w:rPr>
        <w:t xml:space="preserve">для прибирання </w:t>
      </w:r>
      <w:r w:rsidRPr="00550AA9">
        <w:rPr>
          <w:bCs/>
        </w:rPr>
        <w:t xml:space="preserve">снігу і </w:t>
      </w:r>
      <w:r w:rsidRPr="00550AA9">
        <w:rPr>
          <w:bCs/>
          <w:lang w:val="ru-RU" w:eastAsia="ru-RU" w:bidi="ru-RU"/>
        </w:rPr>
        <w:t xml:space="preserve">льоду ручний </w:t>
      </w:r>
      <w:r w:rsidRPr="00550AA9">
        <w:rPr>
          <w:bCs/>
        </w:rPr>
        <w:t xml:space="preserve">інвентар </w:t>
      </w:r>
      <w:r w:rsidRPr="00550AA9">
        <w:rPr>
          <w:bCs/>
          <w:lang w:val="ru-RU" w:eastAsia="ru-RU" w:bidi="ru-RU"/>
        </w:rPr>
        <w:t xml:space="preserve">(лопати </w:t>
      </w:r>
      <w:r w:rsidRPr="00550AA9">
        <w:rPr>
          <w:bCs/>
        </w:rPr>
        <w:t xml:space="preserve">металеві </w:t>
      </w:r>
      <w:r w:rsidRPr="00550AA9">
        <w:rPr>
          <w:bCs/>
          <w:lang w:val="ru-RU" w:eastAsia="ru-RU" w:bidi="ru-RU"/>
        </w:rPr>
        <w:t xml:space="preserve">або </w:t>
      </w:r>
      <w:r w:rsidRPr="00550AA9">
        <w:rPr>
          <w:bCs/>
        </w:rPr>
        <w:t xml:space="preserve">дерев'яні, мітли, </w:t>
      </w:r>
      <w:r w:rsidRPr="00550AA9">
        <w:rPr>
          <w:bCs/>
          <w:lang w:val="ru-RU" w:eastAsia="ru-RU" w:bidi="ru-RU"/>
        </w:rPr>
        <w:t xml:space="preserve">льодоруби), </w:t>
      </w:r>
      <w:r w:rsidRPr="00550AA9">
        <w:rPr>
          <w:bCs/>
        </w:rPr>
        <w:t xml:space="preserve">достатній </w:t>
      </w:r>
      <w:r w:rsidRPr="00550AA9">
        <w:rPr>
          <w:bCs/>
          <w:lang w:val="ru-RU" w:eastAsia="ru-RU" w:bidi="ru-RU"/>
        </w:rPr>
        <w:t xml:space="preserve">запас </w:t>
      </w:r>
      <w:r w:rsidRPr="00550AA9">
        <w:rPr>
          <w:bCs/>
        </w:rPr>
        <w:t xml:space="preserve">матеріалу </w:t>
      </w:r>
      <w:r w:rsidRPr="00550AA9">
        <w:rPr>
          <w:bCs/>
          <w:lang w:val="ru-RU" w:eastAsia="ru-RU" w:bidi="ru-RU"/>
        </w:rPr>
        <w:t xml:space="preserve">для посипання для </w:t>
      </w:r>
      <w:r w:rsidRPr="00550AA9">
        <w:rPr>
          <w:bCs/>
        </w:rPr>
        <w:t xml:space="preserve">своєчасного </w:t>
      </w:r>
      <w:r w:rsidRPr="00550AA9">
        <w:rPr>
          <w:bCs/>
          <w:lang w:val="ru-RU" w:eastAsia="ru-RU" w:bidi="ru-RU"/>
        </w:rPr>
        <w:t xml:space="preserve">проведення протиожеледних </w:t>
      </w:r>
      <w:r w:rsidRPr="00550AA9">
        <w:rPr>
          <w:bCs/>
        </w:rPr>
        <w:t>заходів;</w:t>
      </w:r>
    </w:p>
    <w:p w:rsidR="006308E4" w:rsidRPr="00550AA9" w:rsidRDefault="00656DB7" w:rsidP="000742A1">
      <w:pPr>
        <w:pStyle w:val="1"/>
        <w:numPr>
          <w:ilvl w:val="0"/>
          <w:numId w:val="37"/>
        </w:numPr>
        <w:shd w:val="clear" w:color="auto" w:fill="auto"/>
        <w:tabs>
          <w:tab w:val="left" w:pos="1673"/>
        </w:tabs>
        <w:ind w:firstLine="720"/>
        <w:jc w:val="both"/>
      </w:pPr>
      <w:r w:rsidRPr="00550AA9">
        <w:rPr>
          <w:bCs/>
          <w:lang w:val="ru-RU" w:eastAsia="ru-RU" w:bidi="ru-RU"/>
        </w:rPr>
        <w:t xml:space="preserve">прибирати </w:t>
      </w:r>
      <w:r w:rsidRPr="00550AA9">
        <w:rPr>
          <w:bCs/>
        </w:rPr>
        <w:t xml:space="preserve">сніг </w:t>
      </w:r>
      <w:r w:rsidRPr="00550AA9">
        <w:rPr>
          <w:bCs/>
          <w:lang w:val="ru-RU" w:eastAsia="ru-RU" w:bidi="ru-RU"/>
        </w:rPr>
        <w:t xml:space="preserve">негайно, з початку </w:t>
      </w:r>
      <w:r w:rsidRPr="00550AA9">
        <w:rPr>
          <w:bCs/>
        </w:rPr>
        <w:t xml:space="preserve">снігопаду, </w:t>
      </w:r>
      <w:r w:rsidRPr="00550AA9">
        <w:rPr>
          <w:bCs/>
          <w:lang w:val="ru-RU" w:eastAsia="ru-RU" w:bidi="ru-RU"/>
        </w:rPr>
        <w:t xml:space="preserve">для </w:t>
      </w:r>
      <w:r w:rsidRPr="00550AA9">
        <w:rPr>
          <w:bCs/>
        </w:rPr>
        <w:t xml:space="preserve">запобігання </w:t>
      </w:r>
      <w:r w:rsidRPr="00550AA9">
        <w:rPr>
          <w:bCs/>
          <w:lang w:val="ru-RU" w:eastAsia="ru-RU" w:bidi="ru-RU"/>
        </w:rPr>
        <w:t>утворення накату;</w:t>
      </w:r>
    </w:p>
    <w:p w:rsidR="006308E4" w:rsidRPr="00550AA9" w:rsidRDefault="00656DB7" w:rsidP="000742A1">
      <w:pPr>
        <w:pStyle w:val="1"/>
        <w:numPr>
          <w:ilvl w:val="0"/>
          <w:numId w:val="37"/>
        </w:numPr>
        <w:shd w:val="clear" w:color="auto" w:fill="auto"/>
        <w:tabs>
          <w:tab w:val="left" w:pos="1673"/>
        </w:tabs>
        <w:ind w:firstLine="720"/>
        <w:jc w:val="both"/>
      </w:pPr>
      <w:r w:rsidRPr="00550AA9">
        <w:rPr>
          <w:bCs/>
          <w:lang w:eastAsia="ru-RU" w:bidi="ru-RU"/>
        </w:rPr>
        <w:t xml:space="preserve">негайно очищати дахи, карнизи та </w:t>
      </w:r>
      <w:r w:rsidRPr="00550AA9">
        <w:rPr>
          <w:bCs/>
        </w:rPr>
        <w:t xml:space="preserve">інші </w:t>
      </w:r>
      <w:r w:rsidRPr="00550AA9">
        <w:rPr>
          <w:bCs/>
          <w:lang w:eastAsia="ru-RU" w:bidi="ru-RU"/>
        </w:rPr>
        <w:t xml:space="preserve">елементи </w:t>
      </w:r>
      <w:r w:rsidRPr="00550AA9">
        <w:rPr>
          <w:bCs/>
        </w:rPr>
        <w:t xml:space="preserve">будинків, </w:t>
      </w:r>
      <w:r w:rsidRPr="00550AA9">
        <w:rPr>
          <w:bCs/>
          <w:lang w:eastAsia="ru-RU" w:bidi="ru-RU"/>
        </w:rPr>
        <w:t xml:space="preserve">споруд, </w:t>
      </w:r>
      <w:r w:rsidRPr="00550AA9">
        <w:rPr>
          <w:bCs/>
        </w:rPr>
        <w:t xml:space="preserve">будівель від снігу </w:t>
      </w:r>
      <w:r w:rsidRPr="00550AA9">
        <w:rPr>
          <w:bCs/>
          <w:lang w:eastAsia="ru-RU" w:bidi="ru-RU"/>
        </w:rPr>
        <w:t xml:space="preserve">та бурульок з дотриманням застережних </w:t>
      </w:r>
      <w:r w:rsidRPr="00550AA9">
        <w:rPr>
          <w:bCs/>
        </w:rPr>
        <w:t xml:space="preserve">заходів </w:t>
      </w:r>
      <w:r w:rsidRPr="00550AA9">
        <w:rPr>
          <w:bCs/>
          <w:lang w:eastAsia="ru-RU" w:bidi="ru-RU"/>
        </w:rPr>
        <w:t xml:space="preserve">щодо безпеки руху </w:t>
      </w:r>
      <w:r w:rsidRPr="00550AA9">
        <w:rPr>
          <w:bCs/>
        </w:rPr>
        <w:t xml:space="preserve">пішоходів, </w:t>
      </w:r>
      <w:r w:rsidRPr="00550AA9">
        <w:rPr>
          <w:bCs/>
          <w:lang w:eastAsia="ru-RU" w:bidi="ru-RU"/>
        </w:rPr>
        <w:t xml:space="preserve">не допускаючи пошкодження </w:t>
      </w:r>
      <w:r w:rsidRPr="00550AA9">
        <w:rPr>
          <w:bCs/>
        </w:rPr>
        <w:t xml:space="preserve">покрівель будинків і </w:t>
      </w:r>
      <w:r w:rsidRPr="00550AA9">
        <w:rPr>
          <w:bCs/>
          <w:lang w:eastAsia="ru-RU" w:bidi="ru-RU"/>
        </w:rPr>
        <w:t xml:space="preserve">споруд, зелених насаджень, електромереж, рекламних </w:t>
      </w:r>
      <w:r w:rsidRPr="00550AA9">
        <w:rPr>
          <w:bCs/>
        </w:rPr>
        <w:t xml:space="preserve">конструкцій </w:t>
      </w:r>
      <w:r w:rsidRPr="00550AA9">
        <w:rPr>
          <w:bCs/>
          <w:lang w:eastAsia="ru-RU" w:bidi="ru-RU"/>
        </w:rPr>
        <w:t xml:space="preserve">тощо, огороджувати </w:t>
      </w:r>
      <w:r w:rsidRPr="00550AA9">
        <w:rPr>
          <w:bCs/>
        </w:rPr>
        <w:t xml:space="preserve">небезпечні місця </w:t>
      </w:r>
      <w:r w:rsidRPr="00550AA9">
        <w:rPr>
          <w:bCs/>
          <w:lang w:eastAsia="ru-RU" w:bidi="ru-RU"/>
        </w:rPr>
        <w:t xml:space="preserve">на тротуарах, переходах, вивозити </w:t>
      </w:r>
      <w:r w:rsidRPr="00550AA9">
        <w:rPr>
          <w:bCs/>
        </w:rPr>
        <w:t xml:space="preserve">сніг </w:t>
      </w:r>
      <w:r w:rsidRPr="00550AA9">
        <w:rPr>
          <w:bCs/>
          <w:lang w:eastAsia="ru-RU" w:bidi="ru-RU"/>
        </w:rPr>
        <w:t xml:space="preserve">та бурульки, що </w:t>
      </w:r>
      <w:r w:rsidRPr="00550AA9">
        <w:rPr>
          <w:bCs/>
        </w:rPr>
        <w:t xml:space="preserve">зняті </w:t>
      </w:r>
      <w:r w:rsidRPr="00550AA9">
        <w:rPr>
          <w:bCs/>
          <w:lang w:eastAsia="ru-RU" w:bidi="ru-RU"/>
        </w:rPr>
        <w:t xml:space="preserve">з </w:t>
      </w:r>
      <w:r w:rsidRPr="00550AA9">
        <w:rPr>
          <w:bCs/>
        </w:rPr>
        <w:t xml:space="preserve">дахів, карнизів </w:t>
      </w:r>
      <w:r w:rsidRPr="00550AA9">
        <w:rPr>
          <w:bCs/>
          <w:lang w:eastAsia="ru-RU" w:bidi="ru-RU"/>
        </w:rPr>
        <w:t xml:space="preserve">та </w:t>
      </w:r>
      <w:r w:rsidRPr="00550AA9">
        <w:rPr>
          <w:bCs/>
        </w:rPr>
        <w:t xml:space="preserve">інших елементів будинків, </w:t>
      </w:r>
      <w:r w:rsidRPr="00550AA9">
        <w:rPr>
          <w:bCs/>
          <w:lang w:eastAsia="ru-RU" w:bidi="ru-RU"/>
        </w:rPr>
        <w:t xml:space="preserve">споруд, </w:t>
      </w:r>
      <w:r w:rsidRPr="00550AA9">
        <w:rPr>
          <w:bCs/>
        </w:rPr>
        <w:t xml:space="preserve">будівель </w:t>
      </w:r>
      <w:r w:rsidRPr="00550AA9">
        <w:rPr>
          <w:bCs/>
          <w:lang w:eastAsia="ru-RU" w:bidi="ru-RU"/>
        </w:rPr>
        <w:t>протягом доби;</w:t>
      </w:r>
    </w:p>
    <w:p w:rsidR="006308E4" w:rsidRPr="00550AA9" w:rsidRDefault="00656DB7" w:rsidP="000742A1">
      <w:pPr>
        <w:pStyle w:val="1"/>
        <w:numPr>
          <w:ilvl w:val="0"/>
          <w:numId w:val="38"/>
        </w:numPr>
        <w:shd w:val="clear" w:color="auto" w:fill="auto"/>
        <w:tabs>
          <w:tab w:val="left" w:pos="1673"/>
        </w:tabs>
        <w:spacing w:after="320"/>
        <w:ind w:firstLine="720"/>
        <w:jc w:val="both"/>
      </w:pPr>
      <w:r w:rsidRPr="00550AA9">
        <w:rPr>
          <w:bCs/>
          <w:lang w:val="ru-RU" w:eastAsia="ru-RU" w:bidi="ru-RU"/>
        </w:rPr>
        <w:t xml:space="preserve">очищати </w:t>
      </w:r>
      <w:r w:rsidRPr="00550AA9">
        <w:rPr>
          <w:bCs/>
        </w:rPr>
        <w:t xml:space="preserve">від снігу, </w:t>
      </w:r>
      <w:r w:rsidRPr="00550AA9">
        <w:rPr>
          <w:bCs/>
          <w:lang w:val="ru-RU" w:eastAsia="ru-RU" w:bidi="ru-RU"/>
        </w:rPr>
        <w:t xml:space="preserve">льоду та бруду оголовки </w:t>
      </w:r>
      <w:r w:rsidRPr="00550AA9">
        <w:rPr>
          <w:bCs/>
        </w:rPr>
        <w:t xml:space="preserve">зливостічних колодязів </w:t>
      </w:r>
      <w:r w:rsidRPr="00550AA9">
        <w:rPr>
          <w:bCs/>
          <w:lang w:val="ru-RU" w:eastAsia="ru-RU" w:bidi="ru-RU"/>
        </w:rPr>
        <w:t xml:space="preserve">та </w:t>
      </w:r>
      <w:r w:rsidRPr="00550AA9">
        <w:rPr>
          <w:bCs/>
        </w:rPr>
        <w:t xml:space="preserve">дощоприймачі </w:t>
      </w:r>
      <w:r w:rsidRPr="00550AA9">
        <w:rPr>
          <w:bCs/>
          <w:lang w:val="ru-RU" w:eastAsia="ru-RU" w:bidi="ru-RU"/>
        </w:rPr>
        <w:t xml:space="preserve">у </w:t>
      </w:r>
      <w:r w:rsidRPr="00550AA9">
        <w:rPr>
          <w:bCs/>
        </w:rPr>
        <w:t xml:space="preserve">разі сніготанення </w:t>
      </w:r>
      <w:r w:rsidRPr="00550AA9">
        <w:rPr>
          <w:bCs/>
          <w:lang w:val="ru-RU" w:eastAsia="ru-RU" w:bidi="ru-RU"/>
        </w:rPr>
        <w:t xml:space="preserve">та на початку весняного </w:t>
      </w:r>
      <w:r w:rsidRPr="00550AA9">
        <w:rPr>
          <w:bCs/>
        </w:rPr>
        <w:t>періоду.</w:t>
      </w: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6308E4" w:rsidRDefault="00656DB7">
      <w:pPr>
        <w:pStyle w:val="1"/>
        <w:shd w:val="clear" w:color="auto" w:fill="auto"/>
        <w:ind w:firstLine="0"/>
        <w:jc w:val="center"/>
      </w:pPr>
      <w:r>
        <w:rPr>
          <w:b/>
          <w:bCs/>
        </w:rPr>
        <w:t xml:space="preserve">РОЗДІЛ </w:t>
      </w:r>
      <w:r>
        <w:rPr>
          <w:b/>
          <w:bCs/>
          <w:lang w:val="ru-RU" w:eastAsia="ru-RU" w:bidi="ru-RU"/>
        </w:rPr>
        <w:t>13</w:t>
      </w:r>
    </w:p>
    <w:p w:rsidR="006308E4" w:rsidRDefault="00656DB7">
      <w:pPr>
        <w:pStyle w:val="1"/>
        <w:shd w:val="clear" w:color="auto" w:fill="auto"/>
        <w:spacing w:after="320"/>
        <w:ind w:firstLine="0"/>
        <w:jc w:val="center"/>
      </w:pPr>
      <w:r>
        <w:rPr>
          <w:b/>
          <w:bCs/>
          <w:lang w:val="ru-RU" w:eastAsia="ru-RU" w:bidi="ru-RU"/>
        </w:rPr>
        <w:lastRenderedPageBreak/>
        <w:t xml:space="preserve">Визначення меж утримання </w:t>
      </w:r>
      <w:r>
        <w:rPr>
          <w:b/>
          <w:bCs/>
        </w:rPr>
        <w:t xml:space="preserve">територій, </w:t>
      </w:r>
      <w:r>
        <w:rPr>
          <w:b/>
          <w:bCs/>
          <w:lang w:val="ru-RU" w:eastAsia="ru-RU" w:bidi="ru-RU"/>
        </w:rPr>
        <w:t>прилеглих до</w:t>
      </w:r>
      <w:r>
        <w:rPr>
          <w:b/>
          <w:bCs/>
          <w:lang w:val="ru-RU" w:eastAsia="ru-RU" w:bidi="ru-RU"/>
        </w:rPr>
        <w:br/>
      </w:r>
      <w:r>
        <w:rPr>
          <w:b/>
          <w:bCs/>
        </w:rPr>
        <w:t xml:space="preserve">територій підприємств, </w:t>
      </w:r>
      <w:r>
        <w:rPr>
          <w:b/>
          <w:bCs/>
          <w:lang w:val="ru-RU" w:eastAsia="ru-RU" w:bidi="ru-RU"/>
        </w:rPr>
        <w:t xml:space="preserve">установ, </w:t>
      </w:r>
      <w:r>
        <w:rPr>
          <w:b/>
          <w:bCs/>
        </w:rPr>
        <w:t xml:space="preserve">організацій, фізичних </w:t>
      </w:r>
      <w:r>
        <w:rPr>
          <w:b/>
          <w:bCs/>
          <w:lang w:val="ru-RU" w:eastAsia="ru-RU" w:bidi="ru-RU"/>
        </w:rPr>
        <w:t xml:space="preserve">та юридичних </w:t>
      </w:r>
      <w:r>
        <w:rPr>
          <w:b/>
          <w:bCs/>
        </w:rPr>
        <w:t>осіб</w:t>
      </w:r>
    </w:p>
    <w:p w:rsidR="006308E4" w:rsidRDefault="00656DB7" w:rsidP="000742A1">
      <w:pPr>
        <w:pStyle w:val="1"/>
        <w:numPr>
          <w:ilvl w:val="0"/>
          <w:numId w:val="39"/>
        </w:numPr>
        <w:shd w:val="clear" w:color="auto" w:fill="auto"/>
        <w:tabs>
          <w:tab w:val="left" w:pos="1412"/>
        </w:tabs>
        <w:ind w:firstLine="720"/>
        <w:jc w:val="both"/>
      </w:pPr>
      <w:r>
        <w:t xml:space="preserve">Межі </w:t>
      </w:r>
      <w:r>
        <w:rPr>
          <w:lang w:val="ru-RU" w:eastAsia="ru-RU" w:bidi="ru-RU"/>
        </w:rPr>
        <w:t xml:space="preserve">утримання </w:t>
      </w:r>
      <w:r>
        <w:t xml:space="preserve">територій, </w:t>
      </w:r>
      <w:r>
        <w:rPr>
          <w:lang w:val="ru-RU" w:eastAsia="ru-RU" w:bidi="ru-RU"/>
        </w:rPr>
        <w:t xml:space="preserve">прилеглих до </w:t>
      </w:r>
      <w:r>
        <w:t xml:space="preserve">територій підприємств, </w:t>
      </w:r>
      <w:r>
        <w:rPr>
          <w:lang w:val="ru-RU" w:eastAsia="ru-RU" w:bidi="ru-RU"/>
        </w:rPr>
        <w:t xml:space="preserve">установ, </w:t>
      </w:r>
      <w:r>
        <w:t xml:space="preserve">організацій, фізичних </w:t>
      </w:r>
      <w:r>
        <w:rPr>
          <w:lang w:val="ru-RU" w:eastAsia="ru-RU" w:bidi="ru-RU"/>
        </w:rPr>
        <w:t xml:space="preserve">та юридичних </w:t>
      </w:r>
      <w:r>
        <w:t xml:space="preserve">осіб </w:t>
      </w:r>
      <w:r>
        <w:rPr>
          <w:lang w:val="ru-RU" w:eastAsia="ru-RU" w:bidi="ru-RU"/>
        </w:rPr>
        <w:t xml:space="preserve">у числовому </w:t>
      </w:r>
      <w:r>
        <w:t xml:space="preserve">значенні </w:t>
      </w:r>
      <w:r>
        <w:rPr>
          <w:lang w:val="ru-RU" w:eastAsia="ru-RU" w:bidi="ru-RU"/>
        </w:rPr>
        <w:t xml:space="preserve">наведено у </w:t>
      </w:r>
      <w:r>
        <w:t xml:space="preserve">таблиці </w:t>
      </w:r>
      <w:r>
        <w:rPr>
          <w:lang w:val="ru-RU" w:eastAsia="ru-RU" w:bidi="ru-RU"/>
        </w:rPr>
        <w:t>1.</w:t>
      </w:r>
    </w:p>
    <w:p w:rsidR="006308E4" w:rsidRDefault="00656DB7">
      <w:pPr>
        <w:pStyle w:val="1"/>
        <w:shd w:val="clear" w:color="auto" w:fill="auto"/>
        <w:spacing w:after="60"/>
        <w:ind w:firstLine="0"/>
        <w:jc w:val="right"/>
      </w:pPr>
      <w:r>
        <w:rPr>
          <w:lang w:val="ru-RU" w:eastAsia="ru-RU" w:bidi="ru-RU"/>
        </w:rPr>
        <w:t>Таблиця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832"/>
        <w:gridCol w:w="2966"/>
        <w:gridCol w:w="2981"/>
      </w:tblGrid>
      <w:tr w:rsidR="006308E4">
        <w:trPr>
          <w:trHeight w:hRule="exact" w:val="1771"/>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w:t>
            </w:r>
          </w:p>
          <w:p w:rsidR="006308E4" w:rsidRDefault="00656DB7">
            <w:pPr>
              <w:pStyle w:val="a5"/>
              <w:shd w:val="clear" w:color="auto" w:fill="auto"/>
              <w:ind w:firstLine="0"/>
              <w:rPr>
                <w:sz w:val="24"/>
                <w:szCs w:val="24"/>
              </w:rPr>
            </w:pPr>
            <w:r>
              <w:rPr>
                <w:sz w:val="24"/>
                <w:szCs w:val="24"/>
                <w:lang w:val="ru-RU" w:eastAsia="ru-RU" w:bidi="ru-RU"/>
              </w:rPr>
              <w:t>п/п</w:t>
            </w:r>
          </w:p>
        </w:tc>
        <w:tc>
          <w:tcPr>
            <w:tcW w:w="2832" w:type="dxa"/>
            <w:tcBorders>
              <w:top w:val="single" w:sz="4" w:space="0" w:color="auto"/>
              <w:left w:val="single" w:sz="4" w:space="0" w:color="auto"/>
            </w:tcBorders>
            <w:shd w:val="clear" w:color="auto" w:fill="FFFFFF"/>
          </w:tcPr>
          <w:p w:rsidR="006308E4" w:rsidRDefault="00656DB7">
            <w:pPr>
              <w:pStyle w:val="a5"/>
              <w:shd w:val="clear" w:color="auto" w:fill="auto"/>
              <w:ind w:firstLine="0"/>
              <w:jc w:val="center"/>
              <w:rPr>
                <w:sz w:val="24"/>
                <w:szCs w:val="24"/>
              </w:rPr>
            </w:pPr>
            <w:r>
              <w:rPr>
                <w:sz w:val="24"/>
                <w:szCs w:val="24"/>
                <w:lang w:val="ru-RU" w:eastAsia="ru-RU" w:bidi="ru-RU"/>
              </w:rPr>
              <w:t xml:space="preserve">Найменування </w:t>
            </w:r>
            <w:r>
              <w:rPr>
                <w:sz w:val="24"/>
                <w:szCs w:val="24"/>
              </w:rPr>
              <w:t>території</w:t>
            </w:r>
          </w:p>
        </w:tc>
        <w:tc>
          <w:tcPr>
            <w:tcW w:w="2966" w:type="dxa"/>
            <w:tcBorders>
              <w:top w:val="single" w:sz="4" w:space="0" w:color="auto"/>
              <w:left w:val="single" w:sz="4" w:space="0" w:color="auto"/>
            </w:tcBorders>
            <w:shd w:val="clear" w:color="auto" w:fill="FFFFFF"/>
          </w:tcPr>
          <w:p w:rsidR="006308E4" w:rsidRDefault="00656DB7">
            <w:pPr>
              <w:pStyle w:val="a5"/>
              <w:shd w:val="clear" w:color="auto" w:fill="auto"/>
              <w:ind w:firstLine="0"/>
              <w:jc w:val="center"/>
              <w:rPr>
                <w:sz w:val="24"/>
                <w:szCs w:val="24"/>
              </w:rPr>
            </w:pPr>
            <w:r>
              <w:rPr>
                <w:sz w:val="24"/>
                <w:szCs w:val="24"/>
                <w:lang w:val="ru-RU" w:eastAsia="ru-RU" w:bidi="ru-RU"/>
              </w:rPr>
              <w:t xml:space="preserve">Найменування </w:t>
            </w:r>
            <w:r>
              <w:rPr>
                <w:sz w:val="24"/>
                <w:szCs w:val="24"/>
              </w:rPr>
              <w:t xml:space="preserve">організації, </w:t>
            </w:r>
            <w:r>
              <w:rPr>
                <w:sz w:val="24"/>
                <w:szCs w:val="24"/>
                <w:lang w:val="ru-RU" w:eastAsia="ru-RU" w:bidi="ru-RU"/>
              </w:rPr>
              <w:t xml:space="preserve">установи, </w:t>
            </w:r>
            <w:r>
              <w:rPr>
                <w:sz w:val="24"/>
                <w:szCs w:val="24"/>
              </w:rPr>
              <w:t xml:space="preserve">підприємства, </w:t>
            </w:r>
            <w:r>
              <w:rPr>
                <w:sz w:val="24"/>
                <w:szCs w:val="24"/>
                <w:lang w:val="ru-RU" w:eastAsia="ru-RU" w:bidi="ru-RU"/>
              </w:rPr>
              <w:t xml:space="preserve">на яке </w:t>
            </w:r>
            <w:r>
              <w:rPr>
                <w:sz w:val="24"/>
                <w:szCs w:val="24"/>
              </w:rPr>
              <w:t xml:space="preserve">покладається </w:t>
            </w:r>
            <w:r>
              <w:rPr>
                <w:sz w:val="24"/>
                <w:szCs w:val="24"/>
                <w:lang w:val="ru-RU" w:eastAsia="ru-RU" w:bidi="ru-RU"/>
              </w:rPr>
              <w:t xml:space="preserve">утримання </w:t>
            </w:r>
            <w:r>
              <w:rPr>
                <w:sz w:val="24"/>
                <w:szCs w:val="24"/>
              </w:rPr>
              <w:t>відповідної території</w:t>
            </w:r>
          </w:p>
        </w:tc>
        <w:tc>
          <w:tcPr>
            <w:tcW w:w="2981" w:type="dxa"/>
            <w:tcBorders>
              <w:top w:val="single" w:sz="4" w:space="0" w:color="auto"/>
              <w:left w:val="single" w:sz="4" w:space="0" w:color="auto"/>
              <w:right w:val="single" w:sz="4" w:space="0" w:color="auto"/>
            </w:tcBorders>
            <w:shd w:val="clear" w:color="auto" w:fill="FFFFFF"/>
            <w:vAlign w:val="bottom"/>
          </w:tcPr>
          <w:p w:rsidR="006308E4" w:rsidRDefault="00656DB7">
            <w:pPr>
              <w:pStyle w:val="a5"/>
              <w:shd w:val="clear" w:color="auto" w:fill="auto"/>
              <w:ind w:firstLine="0"/>
              <w:jc w:val="center"/>
              <w:rPr>
                <w:sz w:val="24"/>
                <w:szCs w:val="24"/>
              </w:rPr>
            </w:pPr>
            <w:r>
              <w:rPr>
                <w:sz w:val="24"/>
                <w:szCs w:val="24"/>
              </w:rPr>
              <w:t xml:space="preserve">Межі </w:t>
            </w:r>
            <w:r>
              <w:rPr>
                <w:sz w:val="24"/>
                <w:szCs w:val="24"/>
                <w:lang w:val="ru-RU" w:eastAsia="ru-RU" w:bidi="ru-RU"/>
              </w:rPr>
              <w:t xml:space="preserve">утримання </w:t>
            </w:r>
            <w:r>
              <w:rPr>
                <w:sz w:val="24"/>
                <w:szCs w:val="24"/>
              </w:rPr>
              <w:t xml:space="preserve">територій, </w:t>
            </w:r>
            <w:r>
              <w:rPr>
                <w:sz w:val="24"/>
                <w:szCs w:val="24"/>
                <w:lang w:val="ru-RU" w:eastAsia="ru-RU" w:bidi="ru-RU"/>
              </w:rPr>
              <w:t xml:space="preserve">прилеглих до </w:t>
            </w:r>
            <w:r>
              <w:rPr>
                <w:sz w:val="24"/>
                <w:szCs w:val="24"/>
              </w:rPr>
              <w:t xml:space="preserve">територій підприємств, </w:t>
            </w:r>
            <w:r>
              <w:rPr>
                <w:sz w:val="24"/>
                <w:szCs w:val="24"/>
                <w:lang w:val="ru-RU" w:eastAsia="ru-RU" w:bidi="ru-RU"/>
              </w:rPr>
              <w:t xml:space="preserve">установ, </w:t>
            </w:r>
            <w:r>
              <w:rPr>
                <w:sz w:val="24"/>
                <w:szCs w:val="24"/>
              </w:rPr>
              <w:t xml:space="preserve">організацій, </w:t>
            </w:r>
            <w:r>
              <w:rPr>
                <w:sz w:val="24"/>
                <w:szCs w:val="24"/>
                <w:lang w:val="ru-RU" w:eastAsia="ru-RU" w:bidi="ru-RU"/>
              </w:rPr>
              <w:t xml:space="preserve">приватних </w:t>
            </w:r>
            <w:r>
              <w:rPr>
                <w:sz w:val="24"/>
                <w:szCs w:val="24"/>
              </w:rPr>
              <w:t xml:space="preserve">домоволодінь </w:t>
            </w:r>
            <w:r>
              <w:rPr>
                <w:sz w:val="24"/>
                <w:szCs w:val="24"/>
                <w:lang w:val="ru-RU" w:eastAsia="ru-RU" w:bidi="ru-RU"/>
              </w:rPr>
              <w:t xml:space="preserve">громадян, не менше </w:t>
            </w:r>
            <w:r>
              <w:rPr>
                <w:sz w:val="24"/>
                <w:szCs w:val="24"/>
              </w:rPr>
              <w:t>ніж</w:t>
            </w:r>
          </w:p>
        </w:tc>
      </w:tr>
      <w:tr w:rsidR="006308E4">
        <w:trPr>
          <w:trHeight w:hRule="exact" w:val="379"/>
          <w:jc w:val="center"/>
        </w:trPr>
        <w:tc>
          <w:tcPr>
            <w:tcW w:w="566"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240"/>
              <w:rPr>
                <w:sz w:val="24"/>
                <w:szCs w:val="24"/>
              </w:rPr>
            </w:pPr>
            <w:r>
              <w:rPr>
                <w:sz w:val="24"/>
                <w:szCs w:val="24"/>
                <w:lang w:val="ru-RU" w:eastAsia="ru-RU" w:bidi="ru-RU"/>
              </w:rPr>
              <w:t>1</w:t>
            </w:r>
          </w:p>
        </w:tc>
        <w:tc>
          <w:tcPr>
            <w:tcW w:w="2832"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jc w:val="center"/>
              <w:rPr>
                <w:sz w:val="24"/>
                <w:szCs w:val="24"/>
              </w:rPr>
            </w:pPr>
            <w:r>
              <w:rPr>
                <w:sz w:val="24"/>
                <w:szCs w:val="24"/>
                <w:lang w:val="ru-RU" w:eastAsia="ru-RU" w:bidi="ru-RU"/>
              </w:rPr>
              <w:t>2</w:t>
            </w:r>
          </w:p>
        </w:tc>
        <w:tc>
          <w:tcPr>
            <w:tcW w:w="2966" w:type="dxa"/>
            <w:tcBorders>
              <w:top w:val="single" w:sz="4" w:space="0" w:color="auto"/>
              <w:left w:val="single" w:sz="4" w:space="0" w:color="auto"/>
            </w:tcBorders>
            <w:shd w:val="clear" w:color="auto" w:fill="FFFFFF"/>
            <w:vAlign w:val="center"/>
          </w:tcPr>
          <w:p w:rsidR="006308E4" w:rsidRDefault="00656DB7">
            <w:pPr>
              <w:pStyle w:val="a5"/>
              <w:shd w:val="clear" w:color="auto" w:fill="auto"/>
              <w:ind w:firstLine="0"/>
              <w:jc w:val="center"/>
              <w:rPr>
                <w:sz w:val="24"/>
                <w:szCs w:val="24"/>
              </w:rPr>
            </w:pPr>
            <w:r>
              <w:rPr>
                <w:sz w:val="24"/>
                <w:szCs w:val="24"/>
                <w:lang w:val="ru-RU" w:eastAsia="ru-RU" w:bidi="ru-RU"/>
              </w:rPr>
              <w:t>3</w:t>
            </w:r>
          </w:p>
        </w:tc>
        <w:tc>
          <w:tcPr>
            <w:tcW w:w="2981" w:type="dxa"/>
            <w:tcBorders>
              <w:top w:val="single" w:sz="4" w:space="0" w:color="auto"/>
              <w:left w:val="single" w:sz="4" w:space="0" w:color="auto"/>
              <w:right w:val="single" w:sz="4" w:space="0" w:color="auto"/>
            </w:tcBorders>
            <w:shd w:val="clear" w:color="auto" w:fill="FFFFFF"/>
            <w:vAlign w:val="center"/>
          </w:tcPr>
          <w:p w:rsidR="006308E4" w:rsidRDefault="00656DB7">
            <w:pPr>
              <w:pStyle w:val="a5"/>
              <w:shd w:val="clear" w:color="auto" w:fill="auto"/>
              <w:ind w:firstLine="0"/>
              <w:jc w:val="center"/>
              <w:rPr>
                <w:sz w:val="24"/>
                <w:szCs w:val="24"/>
              </w:rPr>
            </w:pPr>
            <w:r>
              <w:rPr>
                <w:sz w:val="24"/>
                <w:szCs w:val="24"/>
                <w:lang w:val="ru-RU" w:eastAsia="ru-RU" w:bidi="ru-RU"/>
              </w:rPr>
              <w:t>4</w:t>
            </w:r>
          </w:p>
        </w:tc>
      </w:tr>
      <w:tr w:rsidR="006308E4">
        <w:trPr>
          <w:trHeight w:hRule="exact" w:val="1824"/>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1</w:t>
            </w:r>
          </w:p>
        </w:tc>
        <w:tc>
          <w:tcPr>
            <w:tcW w:w="2832"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 xml:space="preserve">Двори, тротуари, покриття </w:t>
            </w:r>
            <w:r>
              <w:rPr>
                <w:sz w:val="24"/>
                <w:szCs w:val="24"/>
              </w:rPr>
              <w:t xml:space="preserve">проїзної </w:t>
            </w:r>
            <w:r>
              <w:rPr>
                <w:sz w:val="24"/>
                <w:szCs w:val="24"/>
                <w:lang w:val="ru-RU" w:eastAsia="ru-RU" w:bidi="ru-RU"/>
              </w:rPr>
              <w:t xml:space="preserve">частини </w:t>
            </w:r>
            <w:r>
              <w:rPr>
                <w:sz w:val="24"/>
                <w:szCs w:val="24"/>
              </w:rPr>
              <w:t xml:space="preserve">проїздів, прибудинкової території </w:t>
            </w:r>
            <w:r>
              <w:rPr>
                <w:sz w:val="24"/>
                <w:szCs w:val="24"/>
                <w:lang w:val="ru-RU" w:eastAsia="ru-RU" w:bidi="ru-RU"/>
              </w:rPr>
              <w:t xml:space="preserve">житлового фонду ЖК, ЖБК </w:t>
            </w:r>
            <w:r>
              <w:rPr>
                <w:sz w:val="24"/>
                <w:szCs w:val="24"/>
              </w:rPr>
              <w:t xml:space="preserve">і </w:t>
            </w:r>
            <w:r>
              <w:rPr>
                <w:sz w:val="24"/>
                <w:szCs w:val="24"/>
                <w:lang w:val="ru-RU" w:eastAsia="ru-RU" w:bidi="ru-RU"/>
              </w:rPr>
              <w:t>ОСББ</w:t>
            </w:r>
          </w:p>
        </w:tc>
        <w:tc>
          <w:tcPr>
            <w:tcW w:w="2966"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lang w:val="ru-RU" w:eastAsia="ru-RU" w:bidi="ru-RU"/>
              </w:rPr>
              <w:t xml:space="preserve">Житловий кооператив, </w:t>
            </w:r>
            <w:r>
              <w:rPr>
                <w:sz w:val="24"/>
                <w:szCs w:val="24"/>
              </w:rPr>
              <w:t xml:space="preserve">житлово-будівельний </w:t>
            </w:r>
            <w:r>
              <w:rPr>
                <w:sz w:val="24"/>
                <w:szCs w:val="24"/>
                <w:lang w:val="ru-RU" w:eastAsia="ru-RU" w:bidi="ru-RU"/>
              </w:rPr>
              <w:t xml:space="preserve">кооператив </w:t>
            </w:r>
            <w:r>
              <w:rPr>
                <w:sz w:val="24"/>
                <w:szCs w:val="24"/>
              </w:rPr>
              <w:t xml:space="preserve">і об'єднання співвласників </w:t>
            </w:r>
            <w:r>
              <w:rPr>
                <w:sz w:val="24"/>
                <w:szCs w:val="24"/>
                <w:lang w:val="ru-RU" w:eastAsia="ru-RU" w:bidi="ru-RU"/>
              </w:rPr>
              <w:t>багатоквартирного будинку</w:t>
            </w:r>
          </w:p>
        </w:tc>
        <w:tc>
          <w:tcPr>
            <w:tcW w:w="2981" w:type="dxa"/>
            <w:tcBorders>
              <w:top w:val="single" w:sz="4" w:space="0" w:color="auto"/>
              <w:left w:val="single" w:sz="4" w:space="0" w:color="auto"/>
              <w:righ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 xml:space="preserve">15 м </w:t>
            </w:r>
            <w:r>
              <w:rPr>
                <w:sz w:val="24"/>
                <w:szCs w:val="24"/>
              </w:rPr>
              <w:t xml:space="preserve">від межі відведеної земельної ділянки </w:t>
            </w:r>
            <w:r>
              <w:rPr>
                <w:sz w:val="24"/>
                <w:szCs w:val="24"/>
                <w:lang w:val="ru-RU" w:eastAsia="ru-RU" w:bidi="ru-RU"/>
              </w:rPr>
              <w:t xml:space="preserve">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1214"/>
          <w:jc w:val="center"/>
        </w:trPr>
        <w:tc>
          <w:tcPr>
            <w:tcW w:w="566" w:type="dxa"/>
            <w:tcBorders>
              <w:top w:val="single" w:sz="4" w:space="0" w:color="auto"/>
              <w:left w:val="single" w:sz="4" w:space="0" w:color="auto"/>
              <w:bottom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2</w:t>
            </w:r>
          </w:p>
        </w:tc>
        <w:tc>
          <w:tcPr>
            <w:tcW w:w="2832" w:type="dxa"/>
            <w:tcBorders>
              <w:top w:val="single" w:sz="4" w:space="0" w:color="auto"/>
              <w:left w:val="single" w:sz="4" w:space="0" w:color="auto"/>
              <w:bottom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lang w:val="ru-RU" w:eastAsia="ru-RU" w:bidi="ru-RU"/>
              </w:rPr>
              <w:t xml:space="preserve">Двори, тротуари, майданчики, покриття </w:t>
            </w:r>
            <w:r>
              <w:rPr>
                <w:sz w:val="24"/>
                <w:szCs w:val="24"/>
              </w:rPr>
              <w:t xml:space="preserve">проїжджої </w:t>
            </w:r>
            <w:r>
              <w:rPr>
                <w:sz w:val="24"/>
                <w:szCs w:val="24"/>
                <w:lang w:val="ru-RU" w:eastAsia="ru-RU" w:bidi="ru-RU"/>
              </w:rPr>
              <w:t xml:space="preserve">частини </w:t>
            </w:r>
            <w:r>
              <w:rPr>
                <w:sz w:val="24"/>
                <w:szCs w:val="24"/>
              </w:rPr>
              <w:t xml:space="preserve">вулиці, інші території </w:t>
            </w:r>
            <w:r>
              <w:rPr>
                <w:sz w:val="24"/>
                <w:szCs w:val="24"/>
                <w:lang w:val="ru-RU" w:eastAsia="ru-RU" w:bidi="ru-RU"/>
              </w:rPr>
              <w:t>земельних</w:t>
            </w:r>
          </w:p>
        </w:tc>
        <w:tc>
          <w:tcPr>
            <w:tcW w:w="2966" w:type="dxa"/>
            <w:tcBorders>
              <w:top w:val="single" w:sz="4" w:space="0" w:color="auto"/>
              <w:left w:val="single" w:sz="4" w:space="0" w:color="auto"/>
              <w:bottom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Юридичні </w:t>
            </w:r>
            <w:r>
              <w:rPr>
                <w:sz w:val="24"/>
                <w:szCs w:val="24"/>
                <w:lang w:val="ru-RU" w:eastAsia="ru-RU" w:bidi="ru-RU"/>
              </w:rPr>
              <w:t xml:space="preserve">або </w:t>
            </w:r>
            <w:r>
              <w:rPr>
                <w:sz w:val="24"/>
                <w:szCs w:val="24"/>
              </w:rPr>
              <w:t xml:space="preserve">фізичні </w:t>
            </w:r>
            <w:r>
              <w:rPr>
                <w:sz w:val="24"/>
                <w:szCs w:val="24"/>
                <w:lang w:val="ru-RU" w:eastAsia="ru-RU" w:bidi="ru-RU"/>
              </w:rPr>
              <w:t xml:space="preserve">особи, </w:t>
            </w:r>
            <w:r>
              <w:rPr>
                <w:sz w:val="24"/>
                <w:szCs w:val="24"/>
              </w:rPr>
              <w:t xml:space="preserve">які є </w:t>
            </w:r>
            <w:r>
              <w:rPr>
                <w:sz w:val="24"/>
                <w:szCs w:val="24"/>
                <w:lang w:val="ru-RU" w:eastAsia="ru-RU" w:bidi="ru-RU"/>
              </w:rPr>
              <w:t xml:space="preserve">власниками або користувачами земельних </w:t>
            </w:r>
            <w:r>
              <w:rPr>
                <w:sz w:val="24"/>
                <w:szCs w:val="24"/>
              </w:rPr>
              <w:t>ділянок</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lang w:val="ru-RU" w:eastAsia="ru-RU" w:bidi="ru-RU"/>
              </w:rPr>
              <w:t xml:space="preserve">15 м </w:t>
            </w:r>
            <w:r>
              <w:rPr>
                <w:sz w:val="24"/>
                <w:szCs w:val="24"/>
              </w:rPr>
              <w:t xml:space="preserve">від межі земельної ділянки </w:t>
            </w:r>
            <w:r>
              <w:rPr>
                <w:sz w:val="24"/>
                <w:szCs w:val="24"/>
                <w:lang w:val="ru-RU" w:eastAsia="ru-RU" w:bidi="ru-RU"/>
              </w:rPr>
              <w:t xml:space="preserve">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bl>
    <w:p w:rsidR="006308E4" w:rsidRDefault="00656DB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832"/>
        <w:gridCol w:w="2966"/>
        <w:gridCol w:w="2981"/>
      </w:tblGrid>
      <w:tr w:rsidR="006308E4">
        <w:trPr>
          <w:trHeight w:hRule="exact" w:val="1205"/>
          <w:jc w:val="center"/>
        </w:trPr>
        <w:tc>
          <w:tcPr>
            <w:tcW w:w="566" w:type="dxa"/>
            <w:tcBorders>
              <w:top w:val="single" w:sz="4" w:space="0" w:color="auto"/>
              <w:left w:val="single" w:sz="4" w:space="0" w:color="auto"/>
            </w:tcBorders>
            <w:shd w:val="clear" w:color="auto" w:fill="FFFFFF"/>
          </w:tcPr>
          <w:p w:rsidR="006308E4" w:rsidRDefault="006308E4">
            <w:pPr>
              <w:rPr>
                <w:sz w:val="10"/>
                <w:szCs w:val="10"/>
              </w:rPr>
            </w:pPr>
          </w:p>
        </w:tc>
        <w:tc>
          <w:tcPr>
            <w:tcW w:w="2832"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ділянок, </w:t>
            </w:r>
            <w:r>
              <w:rPr>
                <w:sz w:val="24"/>
                <w:szCs w:val="24"/>
                <w:lang w:val="ru-RU" w:eastAsia="ru-RU" w:bidi="ru-RU"/>
              </w:rPr>
              <w:t xml:space="preserve">що </w:t>
            </w:r>
            <w:r>
              <w:rPr>
                <w:sz w:val="24"/>
                <w:szCs w:val="24"/>
              </w:rPr>
              <w:t xml:space="preserve">надані </w:t>
            </w:r>
            <w:r>
              <w:rPr>
                <w:sz w:val="24"/>
                <w:szCs w:val="24"/>
                <w:lang w:val="ru-RU" w:eastAsia="ru-RU" w:bidi="ru-RU"/>
              </w:rPr>
              <w:t xml:space="preserve">у </w:t>
            </w:r>
            <w:r>
              <w:rPr>
                <w:sz w:val="24"/>
                <w:szCs w:val="24"/>
              </w:rPr>
              <w:t xml:space="preserve">власність </w:t>
            </w:r>
            <w:r>
              <w:rPr>
                <w:sz w:val="24"/>
                <w:szCs w:val="24"/>
                <w:lang w:val="ru-RU" w:eastAsia="ru-RU" w:bidi="ru-RU"/>
              </w:rPr>
              <w:t xml:space="preserve">або користування юридичним або </w:t>
            </w:r>
            <w:r>
              <w:rPr>
                <w:sz w:val="24"/>
                <w:szCs w:val="24"/>
              </w:rPr>
              <w:t xml:space="preserve">фізичним </w:t>
            </w:r>
            <w:r>
              <w:rPr>
                <w:sz w:val="24"/>
                <w:szCs w:val="24"/>
                <w:lang w:val="ru-RU" w:eastAsia="ru-RU" w:bidi="ru-RU"/>
              </w:rPr>
              <w:t>особам</w:t>
            </w:r>
          </w:p>
        </w:tc>
        <w:tc>
          <w:tcPr>
            <w:tcW w:w="2966" w:type="dxa"/>
            <w:tcBorders>
              <w:top w:val="single" w:sz="4" w:space="0" w:color="auto"/>
              <w:left w:val="single" w:sz="4" w:space="0" w:color="auto"/>
            </w:tcBorders>
            <w:shd w:val="clear" w:color="auto" w:fill="FFFFFF"/>
          </w:tcPr>
          <w:p w:rsidR="006308E4" w:rsidRDefault="006308E4">
            <w:pPr>
              <w:rPr>
                <w:sz w:val="10"/>
                <w:szCs w:val="10"/>
              </w:rPr>
            </w:pPr>
          </w:p>
        </w:tc>
        <w:tc>
          <w:tcPr>
            <w:tcW w:w="2981" w:type="dxa"/>
            <w:tcBorders>
              <w:top w:val="single" w:sz="4" w:space="0" w:color="auto"/>
              <w:left w:val="single" w:sz="4" w:space="0" w:color="auto"/>
              <w:right w:val="single" w:sz="4" w:space="0" w:color="auto"/>
            </w:tcBorders>
            <w:shd w:val="clear" w:color="auto" w:fill="FFFFFF"/>
          </w:tcPr>
          <w:p w:rsidR="006308E4" w:rsidRDefault="006308E4">
            <w:pPr>
              <w:rPr>
                <w:sz w:val="10"/>
                <w:szCs w:val="10"/>
              </w:rPr>
            </w:pPr>
          </w:p>
        </w:tc>
      </w:tr>
      <w:tr w:rsidR="006308E4">
        <w:trPr>
          <w:trHeight w:hRule="exact" w:val="1224"/>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3</w:t>
            </w:r>
          </w:p>
        </w:tc>
        <w:tc>
          <w:tcPr>
            <w:tcW w:w="2832" w:type="dxa"/>
            <w:tcBorders>
              <w:top w:val="single" w:sz="4" w:space="0" w:color="auto"/>
              <w:left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rPr>
              <w:t xml:space="preserve">Території, прилеглі </w:t>
            </w:r>
            <w:r>
              <w:rPr>
                <w:sz w:val="24"/>
                <w:szCs w:val="24"/>
                <w:lang w:val="ru-RU" w:eastAsia="ru-RU" w:bidi="ru-RU"/>
              </w:rPr>
              <w:t xml:space="preserve">до </w:t>
            </w:r>
            <w:r>
              <w:rPr>
                <w:sz w:val="24"/>
                <w:szCs w:val="24"/>
              </w:rPr>
              <w:t>об'єктів соціальної інфраструктури</w:t>
            </w:r>
          </w:p>
        </w:tc>
        <w:tc>
          <w:tcPr>
            <w:tcW w:w="2966"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Суб'єкти </w:t>
            </w:r>
            <w:r w:rsidRPr="00656DB7">
              <w:rPr>
                <w:sz w:val="24"/>
                <w:szCs w:val="24"/>
                <w:lang w:eastAsia="ru-RU" w:bidi="ru-RU"/>
              </w:rPr>
              <w:t xml:space="preserve">господарювання, що експлуатують </w:t>
            </w:r>
            <w:r>
              <w:rPr>
                <w:sz w:val="24"/>
                <w:szCs w:val="24"/>
              </w:rPr>
              <w:t>вказані об'єкти</w:t>
            </w:r>
          </w:p>
        </w:tc>
        <w:tc>
          <w:tcPr>
            <w:tcW w:w="2981" w:type="dxa"/>
            <w:tcBorders>
              <w:top w:val="single" w:sz="4" w:space="0" w:color="auto"/>
              <w:left w:val="single" w:sz="4" w:space="0" w:color="auto"/>
              <w:right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lang w:val="ru-RU" w:eastAsia="ru-RU" w:bidi="ru-RU"/>
              </w:rPr>
              <w:t xml:space="preserve">15 м </w:t>
            </w:r>
            <w:r>
              <w:rPr>
                <w:sz w:val="24"/>
                <w:szCs w:val="24"/>
              </w:rPr>
              <w:t xml:space="preserve">від межі земельної ділянки </w:t>
            </w:r>
            <w:r>
              <w:rPr>
                <w:sz w:val="24"/>
                <w:szCs w:val="24"/>
                <w:lang w:val="ru-RU" w:eastAsia="ru-RU" w:bidi="ru-RU"/>
              </w:rPr>
              <w:t xml:space="preserve">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1483"/>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4</w:t>
            </w:r>
          </w:p>
        </w:tc>
        <w:tc>
          <w:tcPr>
            <w:tcW w:w="2832"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rPr>
              <w:t xml:space="preserve">Території, </w:t>
            </w:r>
            <w:r>
              <w:rPr>
                <w:sz w:val="24"/>
                <w:szCs w:val="24"/>
                <w:lang w:val="ru-RU" w:eastAsia="ru-RU" w:bidi="ru-RU"/>
              </w:rPr>
              <w:t xml:space="preserve">прилеглих до автозаправних </w:t>
            </w:r>
            <w:r>
              <w:rPr>
                <w:sz w:val="24"/>
                <w:szCs w:val="24"/>
              </w:rPr>
              <w:t>станцій</w:t>
            </w:r>
          </w:p>
        </w:tc>
        <w:tc>
          <w:tcPr>
            <w:tcW w:w="2966" w:type="dxa"/>
            <w:tcBorders>
              <w:top w:val="single" w:sz="4" w:space="0" w:color="auto"/>
              <w:left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rPr>
              <w:t xml:space="preserve">Суб'єкти </w:t>
            </w:r>
            <w:r w:rsidRPr="00656DB7">
              <w:rPr>
                <w:sz w:val="24"/>
                <w:szCs w:val="24"/>
                <w:lang w:eastAsia="ru-RU" w:bidi="ru-RU"/>
              </w:rPr>
              <w:t xml:space="preserve">господарювання, що експлуатують </w:t>
            </w:r>
            <w:r>
              <w:rPr>
                <w:sz w:val="24"/>
                <w:szCs w:val="24"/>
              </w:rPr>
              <w:t>вказані об'єкти</w:t>
            </w:r>
          </w:p>
        </w:tc>
        <w:tc>
          <w:tcPr>
            <w:tcW w:w="2981" w:type="dxa"/>
            <w:tcBorders>
              <w:top w:val="single" w:sz="4" w:space="0" w:color="auto"/>
              <w:left w:val="single" w:sz="4" w:space="0" w:color="auto"/>
              <w:righ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lang w:val="ru-RU" w:eastAsia="ru-RU" w:bidi="ru-RU"/>
              </w:rPr>
              <w:t xml:space="preserve">50 м </w:t>
            </w:r>
            <w:r>
              <w:rPr>
                <w:sz w:val="24"/>
                <w:szCs w:val="24"/>
              </w:rPr>
              <w:t xml:space="preserve">від межі земельної ділянки, </w:t>
            </w:r>
            <w:r>
              <w:rPr>
                <w:sz w:val="24"/>
                <w:szCs w:val="24"/>
                <w:lang w:val="ru-RU" w:eastAsia="ru-RU" w:bidi="ru-RU"/>
              </w:rPr>
              <w:t xml:space="preserve">що надана у </w:t>
            </w:r>
            <w:r>
              <w:rPr>
                <w:sz w:val="24"/>
                <w:szCs w:val="24"/>
              </w:rPr>
              <w:t xml:space="preserve">власність </w:t>
            </w:r>
            <w:r>
              <w:rPr>
                <w:sz w:val="24"/>
                <w:szCs w:val="24"/>
                <w:lang w:val="ru-RU" w:eastAsia="ru-RU" w:bidi="ru-RU"/>
              </w:rPr>
              <w:t xml:space="preserve">або користування, 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4243"/>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5</w:t>
            </w:r>
          </w:p>
        </w:tc>
        <w:tc>
          <w:tcPr>
            <w:tcW w:w="2832"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Території, прилеглі </w:t>
            </w:r>
            <w:r w:rsidRPr="00656DB7">
              <w:rPr>
                <w:sz w:val="24"/>
                <w:szCs w:val="24"/>
                <w:lang w:eastAsia="ru-RU" w:bidi="ru-RU"/>
              </w:rPr>
              <w:t xml:space="preserve">до торговельних </w:t>
            </w:r>
            <w:r>
              <w:rPr>
                <w:sz w:val="24"/>
                <w:szCs w:val="24"/>
              </w:rPr>
              <w:t xml:space="preserve">центрів, об'єктів </w:t>
            </w:r>
            <w:r w:rsidRPr="00656DB7">
              <w:rPr>
                <w:sz w:val="24"/>
                <w:szCs w:val="24"/>
                <w:lang w:eastAsia="ru-RU" w:bidi="ru-RU"/>
              </w:rPr>
              <w:t xml:space="preserve">побутового обслуговування, громадського харчування, авторемонтних майстерень, </w:t>
            </w:r>
            <w:r>
              <w:rPr>
                <w:sz w:val="24"/>
                <w:szCs w:val="24"/>
              </w:rPr>
              <w:t xml:space="preserve">магазинів, ринків, </w:t>
            </w:r>
            <w:r w:rsidRPr="00656DB7">
              <w:rPr>
                <w:sz w:val="24"/>
                <w:szCs w:val="24"/>
                <w:lang w:eastAsia="ru-RU" w:bidi="ru-RU"/>
              </w:rPr>
              <w:t xml:space="preserve">тимчасових споруд торговельного, побутового, </w:t>
            </w:r>
            <w:r>
              <w:rPr>
                <w:sz w:val="24"/>
                <w:szCs w:val="24"/>
              </w:rPr>
              <w:t xml:space="preserve">соціально- </w:t>
            </w:r>
            <w:r w:rsidRPr="00656DB7">
              <w:rPr>
                <w:sz w:val="24"/>
                <w:szCs w:val="24"/>
                <w:lang w:eastAsia="ru-RU" w:bidi="ru-RU"/>
              </w:rPr>
              <w:t xml:space="preserve">культурного чи </w:t>
            </w:r>
            <w:r>
              <w:rPr>
                <w:sz w:val="24"/>
                <w:szCs w:val="24"/>
              </w:rPr>
              <w:t xml:space="preserve">іншого </w:t>
            </w:r>
            <w:r w:rsidRPr="00656DB7">
              <w:rPr>
                <w:sz w:val="24"/>
                <w:szCs w:val="24"/>
                <w:lang w:eastAsia="ru-RU" w:bidi="ru-RU"/>
              </w:rPr>
              <w:t xml:space="preserve">призначення для </w:t>
            </w:r>
            <w:r>
              <w:rPr>
                <w:sz w:val="24"/>
                <w:szCs w:val="24"/>
              </w:rPr>
              <w:t>здійснення підприємницької діяльності</w:t>
            </w:r>
          </w:p>
        </w:tc>
        <w:tc>
          <w:tcPr>
            <w:tcW w:w="29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rPr>
              <w:t xml:space="preserve">Суб'єкти </w:t>
            </w:r>
            <w:r w:rsidRPr="00656DB7">
              <w:rPr>
                <w:sz w:val="24"/>
                <w:szCs w:val="24"/>
                <w:lang w:eastAsia="ru-RU" w:bidi="ru-RU"/>
              </w:rPr>
              <w:t xml:space="preserve">господарювання, що експлуатують </w:t>
            </w:r>
            <w:r>
              <w:rPr>
                <w:sz w:val="24"/>
                <w:szCs w:val="24"/>
              </w:rPr>
              <w:t>вказані об'єкти</w:t>
            </w:r>
          </w:p>
        </w:tc>
        <w:tc>
          <w:tcPr>
            <w:tcW w:w="2981" w:type="dxa"/>
            <w:tcBorders>
              <w:top w:val="single" w:sz="4" w:space="0" w:color="auto"/>
              <w:left w:val="single" w:sz="4" w:space="0" w:color="auto"/>
              <w:righ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 xml:space="preserve">15 м </w:t>
            </w:r>
            <w:r>
              <w:rPr>
                <w:sz w:val="24"/>
                <w:szCs w:val="24"/>
              </w:rPr>
              <w:t xml:space="preserve">від межі земельної ділянки, </w:t>
            </w:r>
            <w:r>
              <w:rPr>
                <w:sz w:val="24"/>
                <w:szCs w:val="24"/>
                <w:lang w:val="ru-RU" w:eastAsia="ru-RU" w:bidi="ru-RU"/>
              </w:rPr>
              <w:t xml:space="preserve">що надана у </w:t>
            </w:r>
            <w:r>
              <w:rPr>
                <w:sz w:val="24"/>
                <w:szCs w:val="24"/>
              </w:rPr>
              <w:t xml:space="preserve">власність </w:t>
            </w:r>
            <w:r>
              <w:rPr>
                <w:sz w:val="24"/>
                <w:szCs w:val="24"/>
                <w:lang w:val="ru-RU" w:eastAsia="ru-RU" w:bidi="ru-RU"/>
              </w:rPr>
              <w:t xml:space="preserve">або користування, 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1488"/>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6</w:t>
            </w:r>
          </w:p>
        </w:tc>
        <w:tc>
          <w:tcPr>
            <w:tcW w:w="2832"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rPr>
              <w:t xml:space="preserve">Території, прилеглі </w:t>
            </w:r>
            <w:r>
              <w:rPr>
                <w:sz w:val="24"/>
                <w:szCs w:val="24"/>
                <w:lang w:val="ru-RU" w:eastAsia="ru-RU" w:bidi="ru-RU"/>
              </w:rPr>
              <w:t xml:space="preserve">до колективних </w:t>
            </w:r>
            <w:r>
              <w:rPr>
                <w:sz w:val="24"/>
                <w:szCs w:val="24"/>
              </w:rPr>
              <w:t xml:space="preserve">гаражів, </w:t>
            </w:r>
            <w:r>
              <w:rPr>
                <w:sz w:val="24"/>
                <w:szCs w:val="24"/>
                <w:lang w:val="ru-RU" w:eastAsia="ru-RU" w:bidi="ru-RU"/>
              </w:rPr>
              <w:t>автостоянок</w:t>
            </w:r>
          </w:p>
        </w:tc>
        <w:tc>
          <w:tcPr>
            <w:tcW w:w="29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rPr>
              <w:t xml:space="preserve">Гаражно-будівельні </w:t>
            </w:r>
            <w:r>
              <w:rPr>
                <w:sz w:val="24"/>
                <w:szCs w:val="24"/>
                <w:lang w:val="ru-RU" w:eastAsia="ru-RU" w:bidi="ru-RU"/>
              </w:rPr>
              <w:t>кооперативи, власники автостоянок</w:t>
            </w:r>
          </w:p>
        </w:tc>
        <w:tc>
          <w:tcPr>
            <w:tcW w:w="2981" w:type="dxa"/>
            <w:tcBorders>
              <w:top w:val="single" w:sz="4" w:space="0" w:color="auto"/>
              <w:left w:val="single" w:sz="4" w:space="0" w:color="auto"/>
              <w:righ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lang w:val="ru-RU" w:eastAsia="ru-RU" w:bidi="ru-RU"/>
              </w:rPr>
              <w:t xml:space="preserve">20 м </w:t>
            </w:r>
            <w:r>
              <w:rPr>
                <w:sz w:val="24"/>
                <w:szCs w:val="24"/>
              </w:rPr>
              <w:t xml:space="preserve">від межі земельної ділянки, </w:t>
            </w:r>
            <w:r>
              <w:rPr>
                <w:sz w:val="24"/>
                <w:szCs w:val="24"/>
                <w:lang w:val="ru-RU" w:eastAsia="ru-RU" w:bidi="ru-RU"/>
              </w:rPr>
              <w:t xml:space="preserve">що надана у </w:t>
            </w:r>
            <w:r>
              <w:rPr>
                <w:sz w:val="24"/>
                <w:szCs w:val="24"/>
              </w:rPr>
              <w:t xml:space="preserve">власність </w:t>
            </w:r>
            <w:r>
              <w:rPr>
                <w:sz w:val="24"/>
                <w:szCs w:val="24"/>
                <w:lang w:val="ru-RU" w:eastAsia="ru-RU" w:bidi="ru-RU"/>
              </w:rPr>
              <w:t xml:space="preserve">або користування, 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931"/>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7</w:t>
            </w:r>
          </w:p>
        </w:tc>
        <w:tc>
          <w:tcPr>
            <w:tcW w:w="2832"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Території, прилеглі </w:t>
            </w:r>
            <w:r>
              <w:rPr>
                <w:sz w:val="24"/>
                <w:szCs w:val="24"/>
                <w:lang w:val="ru-RU" w:eastAsia="ru-RU" w:bidi="ru-RU"/>
              </w:rPr>
              <w:t xml:space="preserve">до </w:t>
            </w:r>
            <w:r>
              <w:rPr>
                <w:sz w:val="24"/>
                <w:szCs w:val="24"/>
              </w:rPr>
              <w:t>індивідуальних гаражів, сараїв, льохів</w:t>
            </w:r>
          </w:p>
        </w:tc>
        <w:tc>
          <w:tcPr>
            <w:tcW w:w="2966" w:type="dxa"/>
            <w:tcBorders>
              <w:top w:val="single" w:sz="4" w:space="0" w:color="auto"/>
              <w:left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lang w:val="ru-RU" w:eastAsia="ru-RU" w:bidi="ru-RU"/>
              </w:rPr>
              <w:t xml:space="preserve">Власники </w:t>
            </w:r>
            <w:r>
              <w:rPr>
                <w:sz w:val="24"/>
                <w:szCs w:val="24"/>
              </w:rPr>
              <w:t>індивідуальних гаражів, сараїв, льохів</w:t>
            </w:r>
          </w:p>
        </w:tc>
        <w:tc>
          <w:tcPr>
            <w:tcW w:w="2981" w:type="dxa"/>
            <w:tcBorders>
              <w:top w:val="single" w:sz="4" w:space="0" w:color="auto"/>
              <w:left w:val="single" w:sz="4" w:space="0" w:color="auto"/>
              <w:right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lang w:val="ru-RU" w:eastAsia="ru-RU" w:bidi="ru-RU"/>
              </w:rPr>
              <w:t xml:space="preserve">5 м навколо </w:t>
            </w:r>
            <w:r>
              <w:rPr>
                <w:sz w:val="24"/>
                <w:szCs w:val="24"/>
              </w:rPr>
              <w:t>індивідуальних гаражів, сараїв, льохів</w:t>
            </w:r>
          </w:p>
        </w:tc>
      </w:tr>
      <w:tr w:rsidR="006308E4">
        <w:trPr>
          <w:trHeight w:hRule="exact" w:val="1498"/>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8</w:t>
            </w:r>
          </w:p>
        </w:tc>
        <w:tc>
          <w:tcPr>
            <w:tcW w:w="2832"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Автобусні, </w:t>
            </w:r>
            <w:r>
              <w:rPr>
                <w:sz w:val="24"/>
                <w:szCs w:val="24"/>
                <w:lang w:val="ru-RU" w:eastAsia="ru-RU" w:bidi="ru-RU"/>
              </w:rPr>
              <w:t xml:space="preserve">зупинки маршрутних транспортних </w:t>
            </w:r>
            <w:r>
              <w:rPr>
                <w:sz w:val="24"/>
                <w:szCs w:val="24"/>
              </w:rPr>
              <w:t xml:space="preserve">засобів і </w:t>
            </w:r>
            <w:r>
              <w:rPr>
                <w:sz w:val="24"/>
                <w:szCs w:val="24"/>
                <w:lang w:val="ru-RU" w:eastAsia="ru-RU" w:bidi="ru-RU"/>
              </w:rPr>
              <w:t xml:space="preserve">стоянки </w:t>
            </w:r>
            <w:r>
              <w:rPr>
                <w:sz w:val="24"/>
                <w:szCs w:val="24"/>
              </w:rPr>
              <w:t xml:space="preserve">(місця відстою) </w:t>
            </w:r>
            <w:r>
              <w:rPr>
                <w:sz w:val="24"/>
                <w:szCs w:val="24"/>
                <w:lang w:val="ru-RU" w:eastAsia="ru-RU" w:bidi="ru-RU"/>
              </w:rPr>
              <w:t xml:space="preserve">маршрутних </w:t>
            </w:r>
            <w:r>
              <w:rPr>
                <w:sz w:val="24"/>
                <w:szCs w:val="24"/>
              </w:rPr>
              <w:t>таксі</w:t>
            </w:r>
          </w:p>
        </w:tc>
        <w:tc>
          <w:tcPr>
            <w:tcW w:w="2966"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Відповідні </w:t>
            </w:r>
            <w:r w:rsidRPr="00656DB7">
              <w:rPr>
                <w:sz w:val="24"/>
                <w:szCs w:val="24"/>
                <w:lang w:eastAsia="ru-RU" w:bidi="ru-RU"/>
              </w:rPr>
              <w:t xml:space="preserve">дорожньо- </w:t>
            </w:r>
            <w:r>
              <w:rPr>
                <w:sz w:val="24"/>
                <w:szCs w:val="24"/>
              </w:rPr>
              <w:t xml:space="preserve">експлуатаційні підприємства </w:t>
            </w:r>
            <w:r w:rsidRPr="00656DB7">
              <w:rPr>
                <w:sz w:val="24"/>
                <w:szCs w:val="24"/>
                <w:lang w:eastAsia="ru-RU" w:bidi="ru-RU"/>
              </w:rPr>
              <w:t xml:space="preserve">або </w:t>
            </w:r>
            <w:r>
              <w:rPr>
                <w:sz w:val="24"/>
                <w:szCs w:val="24"/>
              </w:rPr>
              <w:t xml:space="preserve">інші суб'єкти </w:t>
            </w:r>
            <w:r w:rsidRPr="00656DB7">
              <w:rPr>
                <w:sz w:val="24"/>
                <w:szCs w:val="24"/>
                <w:lang w:eastAsia="ru-RU" w:bidi="ru-RU"/>
              </w:rPr>
              <w:t xml:space="preserve">господарювання на </w:t>
            </w:r>
            <w:r>
              <w:rPr>
                <w:sz w:val="24"/>
                <w:szCs w:val="24"/>
              </w:rPr>
              <w:t xml:space="preserve">договірних </w:t>
            </w:r>
            <w:r w:rsidRPr="00656DB7">
              <w:rPr>
                <w:sz w:val="24"/>
                <w:szCs w:val="24"/>
                <w:lang w:eastAsia="ru-RU" w:bidi="ru-RU"/>
              </w:rPr>
              <w:t>засадах</w:t>
            </w:r>
          </w:p>
        </w:tc>
        <w:tc>
          <w:tcPr>
            <w:tcW w:w="2981" w:type="dxa"/>
            <w:tcBorders>
              <w:top w:val="single" w:sz="4" w:space="0" w:color="auto"/>
              <w:left w:val="single" w:sz="4" w:space="0" w:color="auto"/>
              <w:righ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 xml:space="preserve">у </w:t>
            </w:r>
            <w:r>
              <w:rPr>
                <w:sz w:val="24"/>
                <w:szCs w:val="24"/>
              </w:rPr>
              <w:t xml:space="preserve">радіусі </w:t>
            </w:r>
            <w:r>
              <w:rPr>
                <w:sz w:val="24"/>
                <w:szCs w:val="24"/>
                <w:lang w:val="ru-RU" w:eastAsia="ru-RU" w:bidi="ru-RU"/>
              </w:rPr>
              <w:t xml:space="preserve">20 м </w:t>
            </w:r>
            <w:r>
              <w:rPr>
                <w:sz w:val="24"/>
                <w:szCs w:val="24"/>
              </w:rPr>
              <w:t xml:space="preserve">від </w:t>
            </w:r>
            <w:r>
              <w:rPr>
                <w:sz w:val="24"/>
                <w:szCs w:val="24"/>
                <w:lang w:val="ru-RU" w:eastAsia="ru-RU" w:bidi="ru-RU"/>
              </w:rPr>
              <w:t xml:space="preserve">периметру споруд 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1224"/>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9</w:t>
            </w:r>
          </w:p>
        </w:tc>
        <w:tc>
          <w:tcPr>
            <w:tcW w:w="2832"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Майданчики для паркування</w:t>
            </w:r>
          </w:p>
        </w:tc>
        <w:tc>
          <w:tcPr>
            <w:tcW w:w="2966"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Суб'єкти </w:t>
            </w:r>
            <w:r>
              <w:rPr>
                <w:sz w:val="24"/>
                <w:szCs w:val="24"/>
                <w:lang w:val="ru-RU" w:eastAsia="ru-RU" w:bidi="ru-RU"/>
              </w:rPr>
              <w:t xml:space="preserve">господарювання, </w:t>
            </w:r>
            <w:r>
              <w:rPr>
                <w:sz w:val="24"/>
                <w:szCs w:val="24"/>
              </w:rPr>
              <w:t xml:space="preserve">які </w:t>
            </w:r>
            <w:r>
              <w:rPr>
                <w:sz w:val="24"/>
                <w:szCs w:val="24"/>
                <w:lang w:val="ru-RU" w:eastAsia="ru-RU" w:bidi="ru-RU"/>
              </w:rPr>
              <w:t>утримують майданчики для паркування</w:t>
            </w:r>
          </w:p>
        </w:tc>
        <w:tc>
          <w:tcPr>
            <w:tcW w:w="2981" w:type="dxa"/>
            <w:tcBorders>
              <w:top w:val="single" w:sz="4" w:space="0" w:color="auto"/>
              <w:left w:val="single" w:sz="4" w:space="0" w:color="auto"/>
              <w:right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lang w:val="ru-RU" w:eastAsia="ru-RU" w:bidi="ru-RU"/>
              </w:rPr>
              <w:t xml:space="preserve">20 м </w:t>
            </w:r>
            <w:r>
              <w:rPr>
                <w:sz w:val="24"/>
                <w:szCs w:val="24"/>
              </w:rPr>
              <w:t xml:space="preserve">від </w:t>
            </w:r>
            <w:r>
              <w:rPr>
                <w:sz w:val="24"/>
                <w:szCs w:val="24"/>
                <w:lang w:val="ru-RU" w:eastAsia="ru-RU" w:bidi="ru-RU"/>
              </w:rPr>
              <w:t xml:space="preserve">периметру споруд 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1210"/>
          <w:jc w:val="center"/>
        </w:trPr>
        <w:tc>
          <w:tcPr>
            <w:tcW w:w="566"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10</w:t>
            </w:r>
          </w:p>
        </w:tc>
        <w:tc>
          <w:tcPr>
            <w:tcW w:w="2832" w:type="dxa"/>
            <w:tcBorders>
              <w:top w:val="single" w:sz="4" w:space="0" w:color="auto"/>
              <w:left w:val="single" w:sz="4" w:space="0" w:color="auto"/>
            </w:tcBorders>
            <w:shd w:val="clear" w:color="auto" w:fill="FFFFFF"/>
          </w:tcPr>
          <w:p w:rsidR="006308E4" w:rsidRDefault="00656DB7">
            <w:pPr>
              <w:pStyle w:val="a5"/>
              <w:shd w:val="clear" w:color="auto" w:fill="auto"/>
              <w:ind w:firstLine="0"/>
              <w:rPr>
                <w:sz w:val="24"/>
                <w:szCs w:val="24"/>
              </w:rPr>
            </w:pPr>
            <w:r>
              <w:rPr>
                <w:sz w:val="24"/>
                <w:szCs w:val="24"/>
              </w:rPr>
              <w:t xml:space="preserve">Контейнерні </w:t>
            </w:r>
            <w:r>
              <w:rPr>
                <w:sz w:val="24"/>
                <w:szCs w:val="24"/>
                <w:lang w:val="ru-RU" w:eastAsia="ru-RU" w:bidi="ru-RU"/>
              </w:rPr>
              <w:t>майданчики</w:t>
            </w:r>
          </w:p>
        </w:tc>
        <w:tc>
          <w:tcPr>
            <w:tcW w:w="2966"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Балансоутримувачі територій, </w:t>
            </w:r>
            <w:r>
              <w:rPr>
                <w:sz w:val="24"/>
                <w:szCs w:val="24"/>
                <w:lang w:val="ru-RU" w:eastAsia="ru-RU" w:bidi="ru-RU"/>
              </w:rPr>
              <w:t xml:space="preserve">на яких </w:t>
            </w:r>
            <w:r>
              <w:rPr>
                <w:sz w:val="24"/>
                <w:szCs w:val="24"/>
              </w:rPr>
              <w:t xml:space="preserve">розміщено контейнерні </w:t>
            </w:r>
            <w:r>
              <w:rPr>
                <w:sz w:val="24"/>
                <w:szCs w:val="24"/>
                <w:lang w:val="ru-RU" w:eastAsia="ru-RU" w:bidi="ru-RU"/>
              </w:rPr>
              <w:t>майданчики</w:t>
            </w:r>
          </w:p>
        </w:tc>
        <w:tc>
          <w:tcPr>
            <w:tcW w:w="2981" w:type="dxa"/>
            <w:tcBorders>
              <w:top w:val="single" w:sz="4" w:space="0" w:color="auto"/>
              <w:left w:val="single" w:sz="4" w:space="0" w:color="auto"/>
              <w:righ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 xml:space="preserve">5 м </w:t>
            </w:r>
            <w:r>
              <w:rPr>
                <w:sz w:val="24"/>
                <w:szCs w:val="24"/>
              </w:rPr>
              <w:t xml:space="preserve">від </w:t>
            </w:r>
            <w:r>
              <w:rPr>
                <w:sz w:val="24"/>
                <w:szCs w:val="24"/>
                <w:lang w:val="ru-RU" w:eastAsia="ru-RU" w:bidi="ru-RU"/>
              </w:rPr>
              <w:t>периметру споруди</w:t>
            </w:r>
          </w:p>
        </w:tc>
      </w:tr>
      <w:tr w:rsidR="006308E4">
        <w:trPr>
          <w:trHeight w:hRule="exact" w:val="931"/>
          <w:jc w:val="center"/>
        </w:trPr>
        <w:tc>
          <w:tcPr>
            <w:tcW w:w="566" w:type="dxa"/>
            <w:tcBorders>
              <w:top w:val="single" w:sz="4" w:space="0" w:color="auto"/>
              <w:left w:val="single" w:sz="4" w:space="0" w:color="auto"/>
              <w:bottom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11</w:t>
            </w:r>
          </w:p>
        </w:tc>
        <w:tc>
          <w:tcPr>
            <w:tcW w:w="2832" w:type="dxa"/>
            <w:tcBorders>
              <w:top w:val="single" w:sz="4" w:space="0" w:color="auto"/>
              <w:left w:val="single" w:sz="4" w:space="0" w:color="auto"/>
              <w:bottom w:val="single" w:sz="4" w:space="0" w:color="auto"/>
            </w:tcBorders>
            <w:shd w:val="clear" w:color="auto" w:fill="FFFFFF"/>
            <w:vAlign w:val="center"/>
          </w:tcPr>
          <w:p w:rsidR="006308E4" w:rsidRDefault="00656DB7">
            <w:pPr>
              <w:pStyle w:val="a5"/>
              <w:shd w:val="clear" w:color="auto" w:fill="auto"/>
              <w:ind w:firstLine="0"/>
              <w:rPr>
                <w:sz w:val="24"/>
                <w:szCs w:val="24"/>
              </w:rPr>
            </w:pPr>
            <w:r>
              <w:rPr>
                <w:sz w:val="24"/>
                <w:szCs w:val="24"/>
              </w:rPr>
              <w:t xml:space="preserve">Території, відведені під </w:t>
            </w:r>
            <w:r>
              <w:rPr>
                <w:sz w:val="24"/>
                <w:szCs w:val="24"/>
                <w:lang w:val="ru-RU" w:eastAsia="ru-RU" w:bidi="ru-RU"/>
              </w:rPr>
              <w:t>проектування та забудову</w:t>
            </w:r>
          </w:p>
        </w:tc>
        <w:tc>
          <w:tcPr>
            <w:tcW w:w="2966" w:type="dxa"/>
            <w:tcBorders>
              <w:top w:val="single" w:sz="4" w:space="0" w:color="auto"/>
              <w:left w:val="single" w:sz="4" w:space="0" w:color="auto"/>
              <w:bottom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Фізичні </w:t>
            </w:r>
            <w:r>
              <w:rPr>
                <w:sz w:val="24"/>
                <w:szCs w:val="24"/>
                <w:lang w:val="ru-RU" w:eastAsia="ru-RU" w:bidi="ru-RU"/>
              </w:rPr>
              <w:t xml:space="preserve">або </w:t>
            </w:r>
            <w:r>
              <w:rPr>
                <w:sz w:val="24"/>
                <w:szCs w:val="24"/>
              </w:rPr>
              <w:t xml:space="preserve">юридичні </w:t>
            </w:r>
            <w:r>
              <w:rPr>
                <w:sz w:val="24"/>
                <w:szCs w:val="24"/>
                <w:lang w:val="ru-RU" w:eastAsia="ru-RU" w:bidi="ru-RU"/>
              </w:rPr>
              <w:t xml:space="preserve">особи, яким </w:t>
            </w:r>
            <w:r>
              <w:rPr>
                <w:sz w:val="24"/>
                <w:szCs w:val="24"/>
              </w:rPr>
              <w:t xml:space="preserve">відповідно </w:t>
            </w:r>
            <w:r>
              <w:rPr>
                <w:sz w:val="24"/>
                <w:szCs w:val="24"/>
                <w:lang w:val="ru-RU" w:eastAsia="ru-RU" w:bidi="ru-RU"/>
              </w:rPr>
              <w:t xml:space="preserve">до законодавства </w:t>
            </w:r>
            <w:r>
              <w:rPr>
                <w:sz w:val="24"/>
                <w:szCs w:val="24"/>
              </w:rPr>
              <w:t>відведені</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rsidR="006308E4" w:rsidRDefault="00656DB7">
            <w:pPr>
              <w:pStyle w:val="a5"/>
              <w:shd w:val="clear" w:color="auto" w:fill="auto"/>
              <w:ind w:firstLine="0"/>
              <w:rPr>
                <w:sz w:val="24"/>
                <w:szCs w:val="24"/>
              </w:rPr>
            </w:pPr>
            <w:r w:rsidRPr="00656DB7">
              <w:rPr>
                <w:sz w:val="24"/>
                <w:szCs w:val="24"/>
                <w:lang w:eastAsia="ru-RU" w:bidi="ru-RU"/>
              </w:rPr>
              <w:t xml:space="preserve">20 м </w:t>
            </w:r>
            <w:r>
              <w:rPr>
                <w:sz w:val="24"/>
                <w:szCs w:val="24"/>
              </w:rPr>
              <w:t xml:space="preserve">від межі земельної ділянки, </w:t>
            </w:r>
            <w:r w:rsidRPr="00656DB7">
              <w:rPr>
                <w:sz w:val="24"/>
                <w:szCs w:val="24"/>
                <w:lang w:eastAsia="ru-RU" w:bidi="ru-RU"/>
              </w:rPr>
              <w:t xml:space="preserve">яка </w:t>
            </w:r>
            <w:r>
              <w:rPr>
                <w:sz w:val="24"/>
                <w:szCs w:val="24"/>
              </w:rPr>
              <w:t xml:space="preserve">відведена під </w:t>
            </w:r>
            <w:r w:rsidRPr="00656DB7">
              <w:rPr>
                <w:sz w:val="24"/>
                <w:szCs w:val="24"/>
                <w:lang w:eastAsia="ru-RU" w:bidi="ru-RU"/>
              </w:rPr>
              <w:t>проектування та забудову,</w:t>
            </w:r>
          </w:p>
        </w:tc>
      </w:tr>
    </w:tbl>
    <w:p w:rsidR="006308E4" w:rsidRDefault="006308E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832"/>
        <w:gridCol w:w="2966"/>
        <w:gridCol w:w="2981"/>
      </w:tblGrid>
      <w:tr w:rsidR="006308E4">
        <w:trPr>
          <w:trHeight w:hRule="exact" w:val="1205"/>
          <w:jc w:val="center"/>
        </w:trPr>
        <w:tc>
          <w:tcPr>
            <w:tcW w:w="566" w:type="dxa"/>
            <w:tcBorders>
              <w:top w:val="single" w:sz="4" w:space="0" w:color="auto"/>
              <w:left w:val="single" w:sz="4" w:space="0" w:color="auto"/>
            </w:tcBorders>
            <w:shd w:val="clear" w:color="auto" w:fill="FFFFFF"/>
          </w:tcPr>
          <w:p w:rsidR="006308E4" w:rsidRDefault="006308E4">
            <w:pPr>
              <w:rPr>
                <w:sz w:val="10"/>
                <w:szCs w:val="10"/>
              </w:rPr>
            </w:pPr>
          </w:p>
        </w:tc>
        <w:tc>
          <w:tcPr>
            <w:tcW w:w="2832" w:type="dxa"/>
            <w:tcBorders>
              <w:top w:val="single" w:sz="4" w:space="0" w:color="auto"/>
              <w:left w:val="single" w:sz="4" w:space="0" w:color="auto"/>
            </w:tcBorders>
            <w:shd w:val="clear" w:color="auto" w:fill="FFFFFF"/>
          </w:tcPr>
          <w:p w:rsidR="006308E4" w:rsidRDefault="006308E4">
            <w:pPr>
              <w:rPr>
                <w:sz w:val="10"/>
                <w:szCs w:val="10"/>
              </w:rPr>
            </w:pPr>
          </w:p>
        </w:tc>
        <w:tc>
          <w:tcPr>
            <w:tcW w:w="2966" w:type="dxa"/>
            <w:tcBorders>
              <w:top w:val="single" w:sz="4" w:space="0" w:color="auto"/>
              <w:left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земельні ділянки, </w:t>
            </w:r>
            <w:r>
              <w:rPr>
                <w:sz w:val="24"/>
                <w:szCs w:val="24"/>
                <w:lang w:val="ru-RU" w:eastAsia="ru-RU" w:bidi="ru-RU"/>
              </w:rPr>
              <w:t xml:space="preserve">незалежно </w:t>
            </w:r>
            <w:r>
              <w:rPr>
                <w:sz w:val="24"/>
                <w:szCs w:val="24"/>
              </w:rPr>
              <w:t xml:space="preserve">від </w:t>
            </w:r>
            <w:r>
              <w:rPr>
                <w:sz w:val="24"/>
                <w:szCs w:val="24"/>
                <w:lang w:val="ru-RU" w:eastAsia="ru-RU" w:bidi="ru-RU"/>
              </w:rPr>
              <w:t>того, ведуться на них роботи чи не ведуться</w:t>
            </w:r>
          </w:p>
        </w:tc>
        <w:tc>
          <w:tcPr>
            <w:tcW w:w="2981" w:type="dxa"/>
            <w:tcBorders>
              <w:top w:val="single" w:sz="4" w:space="0" w:color="auto"/>
              <w:left w:val="single" w:sz="4" w:space="0" w:color="auto"/>
              <w:righ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 xml:space="preserve">та до </w:t>
            </w:r>
            <w:r>
              <w:rPr>
                <w:sz w:val="24"/>
                <w:szCs w:val="24"/>
              </w:rPr>
              <w:t xml:space="preserve">проїжджої </w:t>
            </w:r>
            <w:r>
              <w:rPr>
                <w:sz w:val="24"/>
                <w:szCs w:val="24"/>
                <w:lang w:val="ru-RU" w:eastAsia="ru-RU" w:bidi="ru-RU"/>
              </w:rPr>
              <w:t xml:space="preserve">частини </w:t>
            </w:r>
            <w:r>
              <w:rPr>
                <w:sz w:val="24"/>
                <w:szCs w:val="24"/>
              </w:rPr>
              <w:t>вулиці</w:t>
            </w:r>
          </w:p>
        </w:tc>
      </w:tr>
      <w:tr w:rsidR="006308E4">
        <w:trPr>
          <w:trHeight w:hRule="exact" w:val="1219"/>
          <w:jc w:val="center"/>
        </w:trPr>
        <w:tc>
          <w:tcPr>
            <w:tcW w:w="566" w:type="dxa"/>
            <w:tcBorders>
              <w:top w:val="single" w:sz="4" w:space="0" w:color="auto"/>
              <w:left w:val="single" w:sz="4" w:space="0" w:color="auto"/>
              <w:bottom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12</w:t>
            </w:r>
          </w:p>
        </w:tc>
        <w:tc>
          <w:tcPr>
            <w:tcW w:w="2832" w:type="dxa"/>
            <w:tcBorders>
              <w:top w:val="single" w:sz="4" w:space="0" w:color="auto"/>
              <w:left w:val="single" w:sz="4" w:space="0" w:color="auto"/>
              <w:bottom w:val="single" w:sz="4" w:space="0" w:color="auto"/>
            </w:tcBorders>
            <w:shd w:val="clear" w:color="auto" w:fill="FFFFFF"/>
          </w:tcPr>
          <w:p w:rsidR="006308E4" w:rsidRDefault="00656DB7">
            <w:pPr>
              <w:pStyle w:val="a5"/>
              <w:shd w:val="clear" w:color="auto" w:fill="auto"/>
              <w:ind w:firstLine="0"/>
              <w:rPr>
                <w:sz w:val="24"/>
                <w:szCs w:val="24"/>
              </w:rPr>
            </w:pPr>
            <w:r>
              <w:rPr>
                <w:sz w:val="24"/>
                <w:szCs w:val="24"/>
              </w:rPr>
              <w:t xml:space="preserve">Об'єкти зовнішньої </w:t>
            </w:r>
            <w:r>
              <w:rPr>
                <w:sz w:val="24"/>
                <w:szCs w:val="24"/>
                <w:lang w:val="ru-RU" w:eastAsia="ru-RU" w:bidi="ru-RU"/>
              </w:rPr>
              <w:t>реклами</w:t>
            </w:r>
          </w:p>
        </w:tc>
        <w:tc>
          <w:tcPr>
            <w:tcW w:w="2966" w:type="dxa"/>
            <w:tcBorders>
              <w:top w:val="single" w:sz="4" w:space="0" w:color="auto"/>
              <w:left w:val="single" w:sz="4" w:space="0" w:color="auto"/>
              <w:bottom w:val="single" w:sz="4" w:space="0" w:color="auto"/>
            </w:tcBorders>
            <w:shd w:val="clear" w:color="auto" w:fill="FFFFFF"/>
            <w:vAlign w:val="bottom"/>
          </w:tcPr>
          <w:p w:rsidR="006308E4" w:rsidRDefault="00656DB7">
            <w:pPr>
              <w:pStyle w:val="a5"/>
              <w:shd w:val="clear" w:color="auto" w:fill="auto"/>
              <w:ind w:firstLine="0"/>
              <w:rPr>
                <w:sz w:val="24"/>
                <w:szCs w:val="24"/>
              </w:rPr>
            </w:pPr>
            <w:r>
              <w:rPr>
                <w:sz w:val="24"/>
                <w:szCs w:val="24"/>
              </w:rPr>
              <w:t xml:space="preserve">Балансоутримувачі територій, </w:t>
            </w:r>
            <w:r>
              <w:rPr>
                <w:sz w:val="24"/>
                <w:szCs w:val="24"/>
                <w:lang w:val="ru-RU" w:eastAsia="ru-RU" w:bidi="ru-RU"/>
              </w:rPr>
              <w:t xml:space="preserve">на яких </w:t>
            </w:r>
            <w:r>
              <w:rPr>
                <w:sz w:val="24"/>
                <w:szCs w:val="24"/>
              </w:rPr>
              <w:t xml:space="preserve">розміщено об'єкти зовнішньої </w:t>
            </w:r>
            <w:r>
              <w:rPr>
                <w:sz w:val="24"/>
                <w:szCs w:val="24"/>
                <w:lang w:val="ru-RU" w:eastAsia="ru-RU" w:bidi="ru-RU"/>
              </w:rPr>
              <w:t>реклами</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6308E4" w:rsidRDefault="00656DB7">
            <w:pPr>
              <w:pStyle w:val="a5"/>
              <w:shd w:val="clear" w:color="auto" w:fill="auto"/>
              <w:ind w:firstLine="0"/>
              <w:rPr>
                <w:sz w:val="24"/>
                <w:szCs w:val="24"/>
              </w:rPr>
            </w:pPr>
            <w:r>
              <w:rPr>
                <w:sz w:val="24"/>
                <w:szCs w:val="24"/>
                <w:lang w:val="ru-RU" w:eastAsia="ru-RU" w:bidi="ru-RU"/>
              </w:rPr>
              <w:t xml:space="preserve">1-2 м </w:t>
            </w:r>
            <w:r>
              <w:rPr>
                <w:sz w:val="24"/>
                <w:szCs w:val="24"/>
              </w:rPr>
              <w:t xml:space="preserve">від </w:t>
            </w:r>
            <w:r>
              <w:rPr>
                <w:sz w:val="24"/>
                <w:szCs w:val="24"/>
                <w:lang w:val="ru-RU" w:eastAsia="ru-RU" w:bidi="ru-RU"/>
              </w:rPr>
              <w:t>периметру споруди</w:t>
            </w:r>
          </w:p>
        </w:tc>
      </w:tr>
    </w:tbl>
    <w:p w:rsidR="006308E4" w:rsidRDefault="006308E4">
      <w:pPr>
        <w:spacing w:after="639" w:line="1" w:lineRule="exact"/>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550AA9" w:rsidRDefault="00550AA9">
      <w:pPr>
        <w:pStyle w:val="1"/>
        <w:shd w:val="clear" w:color="auto" w:fill="auto"/>
        <w:ind w:firstLine="0"/>
        <w:jc w:val="center"/>
        <w:rPr>
          <w:b/>
          <w:bCs/>
        </w:rPr>
      </w:pPr>
    </w:p>
    <w:p w:rsidR="006308E4" w:rsidRDefault="00656DB7">
      <w:pPr>
        <w:pStyle w:val="1"/>
        <w:shd w:val="clear" w:color="auto" w:fill="auto"/>
        <w:ind w:firstLine="0"/>
        <w:jc w:val="center"/>
      </w:pPr>
      <w:r>
        <w:rPr>
          <w:b/>
          <w:bCs/>
        </w:rPr>
        <w:lastRenderedPageBreak/>
        <w:t xml:space="preserve">РОЗДІЛ </w:t>
      </w:r>
      <w:r>
        <w:rPr>
          <w:b/>
          <w:bCs/>
          <w:lang w:val="ru-RU" w:eastAsia="ru-RU" w:bidi="ru-RU"/>
        </w:rPr>
        <w:t>14</w:t>
      </w:r>
    </w:p>
    <w:p w:rsidR="006308E4" w:rsidRDefault="00656DB7">
      <w:pPr>
        <w:pStyle w:val="1"/>
        <w:shd w:val="clear" w:color="auto" w:fill="auto"/>
        <w:spacing w:after="280"/>
        <w:ind w:firstLine="0"/>
        <w:jc w:val="center"/>
      </w:pPr>
      <w:r>
        <w:rPr>
          <w:b/>
          <w:bCs/>
          <w:lang w:val="ru-RU" w:eastAsia="ru-RU" w:bidi="ru-RU"/>
        </w:rPr>
        <w:t xml:space="preserve">Порядок </w:t>
      </w:r>
      <w:r>
        <w:rPr>
          <w:b/>
          <w:bCs/>
        </w:rPr>
        <w:t xml:space="preserve">розміщення </w:t>
      </w:r>
      <w:r>
        <w:rPr>
          <w:b/>
          <w:bCs/>
          <w:lang w:val="ru-RU" w:eastAsia="ru-RU" w:bidi="ru-RU"/>
        </w:rPr>
        <w:t xml:space="preserve">та утримання малих </w:t>
      </w:r>
      <w:r>
        <w:rPr>
          <w:b/>
          <w:bCs/>
        </w:rPr>
        <w:t xml:space="preserve">архітектурних </w:t>
      </w:r>
      <w:r>
        <w:rPr>
          <w:b/>
          <w:bCs/>
          <w:lang w:val="ru-RU" w:eastAsia="ru-RU" w:bidi="ru-RU"/>
        </w:rPr>
        <w:t>форм, утримання</w:t>
      </w:r>
      <w:r>
        <w:rPr>
          <w:b/>
          <w:bCs/>
          <w:lang w:val="ru-RU" w:eastAsia="ru-RU" w:bidi="ru-RU"/>
        </w:rPr>
        <w:br/>
        <w:t xml:space="preserve">тимчасових споруд торговельного, побутового, </w:t>
      </w:r>
      <w:r>
        <w:rPr>
          <w:b/>
          <w:bCs/>
        </w:rPr>
        <w:t xml:space="preserve">соціально- </w:t>
      </w:r>
      <w:r>
        <w:rPr>
          <w:b/>
          <w:bCs/>
          <w:lang w:val="ru-RU" w:eastAsia="ru-RU" w:bidi="ru-RU"/>
        </w:rPr>
        <w:t>культурного чи</w:t>
      </w:r>
      <w:r>
        <w:rPr>
          <w:b/>
          <w:bCs/>
          <w:lang w:val="ru-RU" w:eastAsia="ru-RU" w:bidi="ru-RU"/>
        </w:rPr>
        <w:br/>
      </w:r>
      <w:r>
        <w:rPr>
          <w:b/>
          <w:bCs/>
        </w:rPr>
        <w:t xml:space="preserve">іншого </w:t>
      </w:r>
      <w:r>
        <w:rPr>
          <w:b/>
          <w:bCs/>
          <w:lang w:val="ru-RU" w:eastAsia="ru-RU" w:bidi="ru-RU"/>
        </w:rPr>
        <w:t xml:space="preserve">призначення для </w:t>
      </w:r>
      <w:r>
        <w:rPr>
          <w:b/>
          <w:bCs/>
        </w:rPr>
        <w:t>здійснення підприємницької діяльності</w:t>
      </w:r>
    </w:p>
    <w:p w:rsidR="006308E4" w:rsidRPr="00550AA9" w:rsidRDefault="00656DB7" w:rsidP="000742A1">
      <w:pPr>
        <w:pStyle w:val="1"/>
        <w:numPr>
          <w:ilvl w:val="0"/>
          <w:numId w:val="40"/>
        </w:numPr>
        <w:shd w:val="clear" w:color="auto" w:fill="auto"/>
        <w:tabs>
          <w:tab w:val="left" w:pos="1627"/>
        </w:tabs>
        <w:ind w:firstLine="720"/>
        <w:jc w:val="both"/>
      </w:pPr>
      <w:r w:rsidRPr="00550AA9">
        <w:rPr>
          <w:bCs/>
          <w:lang w:val="ru-RU" w:eastAsia="ru-RU" w:bidi="ru-RU"/>
        </w:rPr>
        <w:t xml:space="preserve">Проектування малих </w:t>
      </w:r>
      <w:r w:rsidRPr="00550AA9">
        <w:rPr>
          <w:bCs/>
        </w:rPr>
        <w:t xml:space="preserve">архітектурних </w:t>
      </w:r>
      <w:r w:rsidRPr="00550AA9">
        <w:rPr>
          <w:bCs/>
          <w:lang w:val="ru-RU" w:eastAsia="ru-RU" w:bidi="ru-RU"/>
        </w:rPr>
        <w:t xml:space="preserve">форм </w:t>
      </w:r>
      <w:r w:rsidRPr="00550AA9">
        <w:rPr>
          <w:bCs/>
        </w:rPr>
        <w:t xml:space="preserve">здійснюється відповідно </w:t>
      </w:r>
      <w:r w:rsidRPr="00550AA9">
        <w:rPr>
          <w:bCs/>
          <w:lang w:val="ru-RU" w:eastAsia="ru-RU" w:bidi="ru-RU"/>
        </w:rPr>
        <w:t xml:space="preserve">до вимог державних </w:t>
      </w:r>
      <w:r w:rsidRPr="00550AA9">
        <w:rPr>
          <w:bCs/>
        </w:rPr>
        <w:t xml:space="preserve">будівельних </w:t>
      </w:r>
      <w:r w:rsidRPr="00550AA9">
        <w:rPr>
          <w:bCs/>
          <w:lang w:val="ru-RU" w:eastAsia="ru-RU" w:bidi="ru-RU"/>
        </w:rPr>
        <w:t xml:space="preserve">норм ДБН Б.2.2-5:2011 «Планування та забудова </w:t>
      </w:r>
      <w:r w:rsidRPr="00550AA9">
        <w:rPr>
          <w:bCs/>
        </w:rPr>
        <w:t xml:space="preserve">міст, </w:t>
      </w:r>
      <w:r w:rsidRPr="00550AA9">
        <w:rPr>
          <w:bCs/>
          <w:lang w:val="ru-RU" w:eastAsia="ru-RU" w:bidi="ru-RU"/>
        </w:rPr>
        <w:t xml:space="preserve">селищ </w:t>
      </w:r>
      <w:r w:rsidRPr="00550AA9">
        <w:rPr>
          <w:bCs/>
        </w:rPr>
        <w:t>і функціональних територій. Благоустрій територій».</w:t>
      </w:r>
    </w:p>
    <w:p w:rsidR="006308E4" w:rsidRPr="00550AA9" w:rsidRDefault="00656DB7" w:rsidP="000742A1">
      <w:pPr>
        <w:pStyle w:val="1"/>
        <w:numPr>
          <w:ilvl w:val="0"/>
          <w:numId w:val="40"/>
        </w:numPr>
        <w:shd w:val="clear" w:color="auto" w:fill="auto"/>
        <w:tabs>
          <w:tab w:val="left" w:pos="1627"/>
        </w:tabs>
        <w:ind w:firstLine="720"/>
        <w:jc w:val="both"/>
      </w:pPr>
      <w:r w:rsidRPr="00550AA9">
        <w:rPr>
          <w:bCs/>
        </w:rPr>
        <w:t xml:space="preserve">Кількість розміщуваних </w:t>
      </w:r>
      <w:r w:rsidRPr="00550AA9">
        <w:rPr>
          <w:bCs/>
          <w:lang w:eastAsia="ru-RU" w:bidi="ru-RU"/>
        </w:rPr>
        <w:t xml:space="preserve">малих </w:t>
      </w:r>
      <w:r w:rsidRPr="00550AA9">
        <w:rPr>
          <w:bCs/>
        </w:rPr>
        <w:t xml:space="preserve">архітектурних </w:t>
      </w:r>
      <w:r w:rsidRPr="00550AA9">
        <w:rPr>
          <w:bCs/>
          <w:lang w:eastAsia="ru-RU" w:bidi="ru-RU"/>
        </w:rPr>
        <w:t xml:space="preserve">форм </w:t>
      </w:r>
      <w:r w:rsidRPr="00550AA9">
        <w:rPr>
          <w:bCs/>
        </w:rPr>
        <w:t xml:space="preserve">визначається </w:t>
      </w:r>
      <w:r w:rsidRPr="00550AA9">
        <w:rPr>
          <w:bCs/>
          <w:lang w:eastAsia="ru-RU" w:bidi="ru-RU"/>
        </w:rPr>
        <w:t xml:space="preserve">в </w:t>
      </w:r>
      <w:r w:rsidRPr="00550AA9">
        <w:rPr>
          <w:bCs/>
        </w:rPr>
        <w:t xml:space="preserve">залежності від функціонального </w:t>
      </w:r>
      <w:r w:rsidRPr="00550AA9">
        <w:rPr>
          <w:bCs/>
          <w:lang w:eastAsia="ru-RU" w:bidi="ru-RU"/>
        </w:rPr>
        <w:t xml:space="preserve">призначення </w:t>
      </w:r>
      <w:r w:rsidRPr="00550AA9">
        <w:rPr>
          <w:bCs/>
        </w:rPr>
        <w:t xml:space="preserve">території і кількості відвідувачів </w:t>
      </w:r>
      <w:r w:rsidRPr="00550AA9">
        <w:rPr>
          <w:bCs/>
          <w:lang w:eastAsia="ru-RU" w:bidi="ru-RU"/>
        </w:rPr>
        <w:t xml:space="preserve">на </w:t>
      </w:r>
      <w:r w:rsidRPr="00550AA9">
        <w:rPr>
          <w:bCs/>
        </w:rPr>
        <w:t xml:space="preserve">цій території, </w:t>
      </w:r>
      <w:r w:rsidRPr="00550AA9">
        <w:rPr>
          <w:bCs/>
          <w:lang w:eastAsia="ru-RU" w:bidi="ru-RU"/>
        </w:rPr>
        <w:t xml:space="preserve">користуючись такими принципами: </w:t>
      </w:r>
      <w:r w:rsidRPr="00550AA9">
        <w:rPr>
          <w:bCs/>
        </w:rPr>
        <w:t xml:space="preserve">екологічність, </w:t>
      </w:r>
      <w:r w:rsidRPr="00550AA9">
        <w:rPr>
          <w:bCs/>
          <w:lang w:eastAsia="ru-RU" w:bidi="ru-RU"/>
        </w:rPr>
        <w:t xml:space="preserve">безпека </w:t>
      </w:r>
      <w:r w:rsidRPr="00550AA9">
        <w:rPr>
          <w:bCs/>
        </w:rPr>
        <w:t xml:space="preserve">(відсутність </w:t>
      </w:r>
      <w:r w:rsidRPr="00550AA9">
        <w:rPr>
          <w:bCs/>
          <w:lang w:eastAsia="ru-RU" w:bidi="ru-RU"/>
        </w:rPr>
        <w:t xml:space="preserve">гострих </w:t>
      </w:r>
      <w:r w:rsidRPr="00550AA9">
        <w:rPr>
          <w:bCs/>
        </w:rPr>
        <w:t xml:space="preserve">кутів), зручність </w:t>
      </w:r>
      <w:r w:rsidRPr="00550AA9">
        <w:rPr>
          <w:bCs/>
          <w:lang w:eastAsia="ru-RU" w:bidi="ru-RU"/>
        </w:rPr>
        <w:t xml:space="preserve">в </w:t>
      </w:r>
      <w:r w:rsidRPr="00550AA9">
        <w:rPr>
          <w:bCs/>
        </w:rPr>
        <w:t xml:space="preserve">користуванні, легкість </w:t>
      </w:r>
      <w:r w:rsidRPr="00550AA9">
        <w:rPr>
          <w:bCs/>
          <w:lang w:eastAsia="ru-RU" w:bidi="ru-RU"/>
        </w:rPr>
        <w:t xml:space="preserve">очищення, привабливий </w:t>
      </w:r>
      <w:r w:rsidRPr="00550AA9">
        <w:rPr>
          <w:bCs/>
        </w:rPr>
        <w:t xml:space="preserve">зовнішній </w:t>
      </w:r>
      <w:r w:rsidRPr="00550AA9">
        <w:rPr>
          <w:bCs/>
          <w:lang w:eastAsia="ru-RU" w:bidi="ru-RU"/>
        </w:rPr>
        <w:t>вигляд.</w:t>
      </w:r>
    </w:p>
    <w:p w:rsidR="006308E4" w:rsidRPr="00550AA9" w:rsidRDefault="00656DB7" w:rsidP="000742A1">
      <w:pPr>
        <w:pStyle w:val="1"/>
        <w:numPr>
          <w:ilvl w:val="0"/>
          <w:numId w:val="40"/>
        </w:numPr>
        <w:shd w:val="clear" w:color="auto" w:fill="auto"/>
        <w:tabs>
          <w:tab w:val="left" w:pos="1426"/>
        </w:tabs>
        <w:ind w:firstLine="720"/>
        <w:jc w:val="both"/>
      </w:pPr>
      <w:r w:rsidRPr="00550AA9">
        <w:rPr>
          <w:bCs/>
          <w:lang w:val="ru-RU" w:eastAsia="ru-RU" w:bidi="ru-RU"/>
        </w:rPr>
        <w:t xml:space="preserve">З метою забезпечення максимально доступного користування </w:t>
      </w:r>
      <w:r w:rsidRPr="00550AA9">
        <w:rPr>
          <w:bCs/>
        </w:rPr>
        <w:t xml:space="preserve">територіями </w:t>
      </w:r>
      <w:r w:rsidRPr="00550AA9">
        <w:rPr>
          <w:bCs/>
          <w:lang w:val="ru-RU" w:eastAsia="ru-RU" w:bidi="ru-RU"/>
        </w:rPr>
        <w:t xml:space="preserve">загального користування </w:t>
      </w:r>
      <w:r w:rsidRPr="00550AA9">
        <w:rPr>
          <w:bCs/>
        </w:rPr>
        <w:t xml:space="preserve">інвалідами </w:t>
      </w:r>
      <w:r w:rsidRPr="00550AA9">
        <w:rPr>
          <w:bCs/>
          <w:lang w:val="ru-RU" w:eastAsia="ru-RU" w:bidi="ru-RU"/>
        </w:rPr>
        <w:t xml:space="preserve">з вадами зору </w:t>
      </w:r>
      <w:r w:rsidRPr="00550AA9">
        <w:rPr>
          <w:bCs/>
        </w:rPr>
        <w:t xml:space="preserve">малі архітектурні </w:t>
      </w:r>
      <w:r w:rsidRPr="00550AA9">
        <w:rPr>
          <w:bCs/>
          <w:lang w:val="ru-RU" w:eastAsia="ru-RU" w:bidi="ru-RU"/>
        </w:rPr>
        <w:t xml:space="preserve">форми треба </w:t>
      </w:r>
      <w:r w:rsidRPr="00550AA9">
        <w:rPr>
          <w:bCs/>
        </w:rPr>
        <w:t xml:space="preserve">підбирати </w:t>
      </w:r>
      <w:r w:rsidRPr="00550AA9">
        <w:rPr>
          <w:bCs/>
          <w:lang w:val="ru-RU" w:eastAsia="ru-RU" w:bidi="ru-RU"/>
        </w:rPr>
        <w:t xml:space="preserve">яскравих (контрастних) </w:t>
      </w:r>
      <w:r w:rsidRPr="00550AA9">
        <w:rPr>
          <w:bCs/>
        </w:rPr>
        <w:t xml:space="preserve">тонів </w:t>
      </w:r>
      <w:r w:rsidRPr="00550AA9">
        <w:rPr>
          <w:bCs/>
          <w:lang w:val="ru-RU" w:eastAsia="ru-RU" w:bidi="ru-RU"/>
        </w:rPr>
        <w:t>або фарбувати яскравими (контрастними) кольорами.</w:t>
      </w:r>
    </w:p>
    <w:p w:rsidR="006308E4" w:rsidRPr="00550AA9" w:rsidRDefault="00656DB7">
      <w:pPr>
        <w:pStyle w:val="1"/>
        <w:shd w:val="clear" w:color="auto" w:fill="auto"/>
        <w:ind w:firstLine="720"/>
        <w:jc w:val="both"/>
      </w:pPr>
      <w:r w:rsidRPr="00550AA9">
        <w:rPr>
          <w:bCs/>
          <w:lang w:val="ru-RU" w:eastAsia="ru-RU" w:bidi="ru-RU"/>
        </w:rPr>
        <w:t xml:space="preserve">Для оформлення </w:t>
      </w:r>
      <w:r w:rsidRPr="00550AA9">
        <w:rPr>
          <w:bCs/>
        </w:rPr>
        <w:t xml:space="preserve">мобільного і </w:t>
      </w:r>
      <w:r w:rsidRPr="00550AA9">
        <w:rPr>
          <w:bCs/>
          <w:lang w:val="ru-RU" w:eastAsia="ru-RU" w:bidi="ru-RU"/>
        </w:rPr>
        <w:t xml:space="preserve">вертикального озеленення застосовують </w:t>
      </w:r>
      <w:r w:rsidRPr="00550AA9">
        <w:rPr>
          <w:bCs/>
        </w:rPr>
        <w:t xml:space="preserve">такі </w:t>
      </w:r>
      <w:r w:rsidRPr="00550AA9">
        <w:rPr>
          <w:bCs/>
          <w:lang w:val="ru-RU" w:eastAsia="ru-RU" w:bidi="ru-RU"/>
        </w:rPr>
        <w:t xml:space="preserve">види </w:t>
      </w:r>
      <w:r w:rsidRPr="00550AA9">
        <w:rPr>
          <w:bCs/>
        </w:rPr>
        <w:t xml:space="preserve">пристроїв: трельяжі, </w:t>
      </w:r>
      <w:r w:rsidRPr="00550AA9">
        <w:rPr>
          <w:bCs/>
          <w:lang w:val="ru-RU" w:eastAsia="ru-RU" w:bidi="ru-RU"/>
        </w:rPr>
        <w:t xml:space="preserve">шпалери, перголи, альтанки, </w:t>
      </w:r>
      <w:r w:rsidRPr="00550AA9">
        <w:rPr>
          <w:bCs/>
        </w:rPr>
        <w:t xml:space="preserve">квіткарки, </w:t>
      </w:r>
      <w:r w:rsidRPr="00550AA9">
        <w:rPr>
          <w:bCs/>
          <w:lang w:val="ru-RU" w:eastAsia="ru-RU" w:bidi="ru-RU"/>
        </w:rPr>
        <w:t xml:space="preserve">вазони, </w:t>
      </w:r>
      <w:r w:rsidRPr="00550AA9">
        <w:rPr>
          <w:bCs/>
        </w:rPr>
        <w:t xml:space="preserve">павільйони, навіси, </w:t>
      </w:r>
      <w:r w:rsidRPr="00550AA9">
        <w:rPr>
          <w:bCs/>
          <w:lang w:val="ru-RU" w:eastAsia="ru-RU" w:bidi="ru-RU"/>
        </w:rPr>
        <w:t>амфори.</w:t>
      </w:r>
    </w:p>
    <w:p w:rsidR="006308E4" w:rsidRPr="00550AA9" w:rsidRDefault="00656DB7" w:rsidP="000742A1">
      <w:pPr>
        <w:pStyle w:val="1"/>
        <w:numPr>
          <w:ilvl w:val="0"/>
          <w:numId w:val="40"/>
        </w:numPr>
        <w:shd w:val="clear" w:color="auto" w:fill="auto"/>
        <w:tabs>
          <w:tab w:val="left" w:pos="1426"/>
        </w:tabs>
        <w:ind w:firstLine="720"/>
        <w:jc w:val="both"/>
      </w:pPr>
      <w:r w:rsidRPr="00550AA9">
        <w:rPr>
          <w:bCs/>
        </w:rPr>
        <w:t xml:space="preserve">Садові, паркові </w:t>
      </w:r>
      <w:r w:rsidRPr="00550AA9">
        <w:rPr>
          <w:bCs/>
          <w:lang w:val="ru-RU" w:eastAsia="ru-RU" w:bidi="ru-RU"/>
        </w:rPr>
        <w:t xml:space="preserve">лави </w:t>
      </w:r>
      <w:r w:rsidRPr="00550AA9">
        <w:rPr>
          <w:bCs/>
        </w:rPr>
        <w:t xml:space="preserve">слід </w:t>
      </w:r>
      <w:r w:rsidRPr="00550AA9">
        <w:rPr>
          <w:bCs/>
          <w:lang w:val="ru-RU" w:eastAsia="ru-RU" w:bidi="ru-RU"/>
        </w:rPr>
        <w:t xml:space="preserve">розставляти </w:t>
      </w:r>
      <w:r w:rsidRPr="00550AA9">
        <w:rPr>
          <w:bCs/>
        </w:rPr>
        <w:t xml:space="preserve">згідно </w:t>
      </w:r>
      <w:r w:rsidRPr="00550AA9">
        <w:rPr>
          <w:bCs/>
          <w:lang w:val="ru-RU" w:eastAsia="ru-RU" w:bidi="ru-RU"/>
        </w:rPr>
        <w:t xml:space="preserve">з планами </w:t>
      </w:r>
      <w:r w:rsidRPr="00550AA9">
        <w:rPr>
          <w:bCs/>
        </w:rPr>
        <w:t xml:space="preserve">парків, скверів, </w:t>
      </w:r>
      <w:r w:rsidRPr="00550AA9">
        <w:rPr>
          <w:bCs/>
          <w:lang w:val="ru-RU" w:eastAsia="ru-RU" w:bidi="ru-RU"/>
        </w:rPr>
        <w:t xml:space="preserve">зелених зон утримувати в справному </w:t>
      </w:r>
      <w:r w:rsidRPr="00550AA9">
        <w:rPr>
          <w:bCs/>
        </w:rPr>
        <w:t xml:space="preserve">стані, </w:t>
      </w:r>
      <w:r w:rsidRPr="00550AA9">
        <w:rPr>
          <w:bCs/>
          <w:lang w:val="ru-RU" w:eastAsia="ru-RU" w:bidi="ru-RU"/>
        </w:rPr>
        <w:t xml:space="preserve">фарбувати не </w:t>
      </w:r>
      <w:r w:rsidRPr="00550AA9">
        <w:rPr>
          <w:bCs/>
        </w:rPr>
        <w:t xml:space="preserve">рідше </w:t>
      </w:r>
      <w:r w:rsidRPr="00550AA9">
        <w:rPr>
          <w:bCs/>
          <w:lang w:val="ru-RU" w:eastAsia="ru-RU" w:bidi="ru-RU"/>
        </w:rPr>
        <w:t xml:space="preserve">одного разу на </w:t>
      </w:r>
      <w:r w:rsidRPr="00550AA9">
        <w:rPr>
          <w:bCs/>
        </w:rPr>
        <w:t xml:space="preserve">рік. Садові, паркові </w:t>
      </w:r>
      <w:r w:rsidRPr="00550AA9">
        <w:rPr>
          <w:bCs/>
          <w:lang w:eastAsia="ru-RU" w:bidi="ru-RU"/>
        </w:rPr>
        <w:t xml:space="preserve">лави встановлюються та утримуються </w:t>
      </w:r>
      <w:r w:rsidRPr="00550AA9">
        <w:rPr>
          <w:bCs/>
        </w:rPr>
        <w:t xml:space="preserve">підприємствами, </w:t>
      </w:r>
      <w:r w:rsidRPr="00550AA9">
        <w:rPr>
          <w:bCs/>
          <w:lang w:eastAsia="ru-RU" w:bidi="ru-RU"/>
        </w:rPr>
        <w:t xml:space="preserve">що утримують </w:t>
      </w:r>
      <w:r w:rsidRPr="00550AA9">
        <w:rPr>
          <w:bCs/>
        </w:rPr>
        <w:t xml:space="preserve">відповідні об'єкти </w:t>
      </w:r>
      <w:r w:rsidRPr="00550AA9">
        <w:rPr>
          <w:bCs/>
          <w:lang w:eastAsia="ru-RU" w:bidi="ru-RU"/>
        </w:rPr>
        <w:t xml:space="preserve">благоустрою. </w:t>
      </w:r>
      <w:r w:rsidRPr="00550AA9">
        <w:rPr>
          <w:bCs/>
          <w:lang w:val="ru-RU" w:eastAsia="ru-RU" w:bidi="ru-RU"/>
        </w:rPr>
        <w:t xml:space="preserve">Утримання садових, паркових лав </w:t>
      </w:r>
      <w:r w:rsidRPr="00550AA9">
        <w:rPr>
          <w:bCs/>
        </w:rPr>
        <w:t xml:space="preserve">включає їх </w:t>
      </w:r>
      <w:r w:rsidRPr="00550AA9">
        <w:rPr>
          <w:bCs/>
          <w:lang w:val="ru-RU" w:eastAsia="ru-RU" w:bidi="ru-RU"/>
        </w:rPr>
        <w:t xml:space="preserve">миття, очищення </w:t>
      </w:r>
      <w:r w:rsidRPr="00550AA9">
        <w:rPr>
          <w:bCs/>
        </w:rPr>
        <w:t xml:space="preserve">від </w:t>
      </w:r>
      <w:r w:rsidRPr="00550AA9">
        <w:rPr>
          <w:bCs/>
          <w:lang w:val="ru-RU" w:eastAsia="ru-RU" w:bidi="ru-RU"/>
        </w:rPr>
        <w:t xml:space="preserve">пилу </w:t>
      </w:r>
      <w:r w:rsidRPr="00550AA9">
        <w:rPr>
          <w:bCs/>
        </w:rPr>
        <w:t xml:space="preserve">і снігу, </w:t>
      </w:r>
      <w:r w:rsidRPr="00550AA9">
        <w:rPr>
          <w:bCs/>
          <w:lang w:val="ru-RU" w:eastAsia="ru-RU" w:bidi="ru-RU"/>
        </w:rPr>
        <w:t>поточний ремонт.</w:t>
      </w:r>
    </w:p>
    <w:p w:rsidR="006308E4" w:rsidRPr="00550AA9" w:rsidRDefault="00656DB7" w:rsidP="000742A1">
      <w:pPr>
        <w:pStyle w:val="1"/>
        <w:numPr>
          <w:ilvl w:val="0"/>
          <w:numId w:val="40"/>
        </w:numPr>
        <w:shd w:val="clear" w:color="auto" w:fill="auto"/>
        <w:tabs>
          <w:tab w:val="left" w:pos="1426"/>
        </w:tabs>
        <w:ind w:firstLine="720"/>
        <w:jc w:val="both"/>
      </w:pPr>
      <w:r w:rsidRPr="00550AA9">
        <w:rPr>
          <w:bCs/>
        </w:rPr>
        <w:t xml:space="preserve">Розміщення </w:t>
      </w:r>
      <w:r w:rsidRPr="00550AA9">
        <w:rPr>
          <w:bCs/>
          <w:lang w:eastAsia="ru-RU" w:bidi="ru-RU"/>
        </w:rPr>
        <w:t xml:space="preserve">тимчасових споруд торговельного, побутового, </w:t>
      </w:r>
      <w:r w:rsidRPr="00550AA9">
        <w:rPr>
          <w:bCs/>
        </w:rPr>
        <w:t xml:space="preserve">соціально-культурного </w:t>
      </w:r>
      <w:r w:rsidRPr="00550AA9">
        <w:rPr>
          <w:bCs/>
          <w:lang w:eastAsia="ru-RU" w:bidi="ru-RU"/>
        </w:rPr>
        <w:t xml:space="preserve">чи </w:t>
      </w:r>
      <w:r w:rsidRPr="00550AA9">
        <w:rPr>
          <w:bCs/>
        </w:rPr>
        <w:t xml:space="preserve">іншого </w:t>
      </w:r>
      <w:r w:rsidRPr="00550AA9">
        <w:rPr>
          <w:bCs/>
          <w:lang w:eastAsia="ru-RU" w:bidi="ru-RU"/>
        </w:rPr>
        <w:t xml:space="preserve">призначення </w:t>
      </w:r>
      <w:r w:rsidRPr="00550AA9">
        <w:rPr>
          <w:bCs/>
        </w:rPr>
        <w:t xml:space="preserve">має здійснюватися відповідно </w:t>
      </w:r>
      <w:r w:rsidRPr="00550AA9">
        <w:rPr>
          <w:bCs/>
          <w:lang w:eastAsia="ru-RU" w:bidi="ru-RU"/>
        </w:rPr>
        <w:t xml:space="preserve">до Порядку </w:t>
      </w:r>
      <w:r w:rsidRPr="00550AA9">
        <w:rPr>
          <w:bCs/>
        </w:rPr>
        <w:t xml:space="preserve">розміщення </w:t>
      </w:r>
      <w:r w:rsidRPr="00550AA9">
        <w:rPr>
          <w:bCs/>
          <w:lang w:eastAsia="ru-RU" w:bidi="ru-RU"/>
        </w:rPr>
        <w:t xml:space="preserve">та демонтажу тимчасових споруд для провадження </w:t>
      </w:r>
      <w:r w:rsidRPr="00550AA9">
        <w:rPr>
          <w:bCs/>
        </w:rPr>
        <w:t xml:space="preserve">підприємницької діяльності </w:t>
      </w:r>
      <w:r w:rsidRPr="00550AA9">
        <w:rPr>
          <w:bCs/>
          <w:lang w:eastAsia="ru-RU" w:bidi="ru-RU"/>
        </w:rPr>
        <w:t xml:space="preserve">у населених пунктах громади, </w:t>
      </w:r>
      <w:r w:rsidRPr="00550AA9">
        <w:rPr>
          <w:bCs/>
        </w:rPr>
        <w:t xml:space="preserve">відповідно </w:t>
      </w:r>
      <w:r w:rsidRPr="00550AA9">
        <w:rPr>
          <w:bCs/>
          <w:lang w:eastAsia="ru-RU" w:bidi="ru-RU"/>
        </w:rPr>
        <w:t xml:space="preserve">до наказу </w:t>
      </w:r>
      <w:r w:rsidRPr="00550AA9">
        <w:rPr>
          <w:bCs/>
        </w:rPr>
        <w:t xml:space="preserve">Міністерства регіонального </w:t>
      </w:r>
      <w:r w:rsidRPr="00550AA9">
        <w:rPr>
          <w:bCs/>
          <w:lang w:eastAsia="ru-RU" w:bidi="ru-RU"/>
        </w:rPr>
        <w:t xml:space="preserve">розвитку, </w:t>
      </w:r>
      <w:r w:rsidRPr="00550AA9">
        <w:rPr>
          <w:bCs/>
        </w:rPr>
        <w:t xml:space="preserve">будівництва </w:t>
      </w:r>
      <w:r w:rsidRPr="00550AA9">
        <w:rPr>
          <w:bCs/>
          <w:lang w:eastAsia="ru-RU" w:bidi="ru-RU"/>
        </w:rPr>
        <w:t xml:space="preserve">та житлово-комунального господарства </w:t>
      </w:r>
      <w:r w:rsidRPr="00550AA9">
        <w:rPr>
          <w:bCs/>
        </w:rPr>
        <w:t xml:space="preserve">України від </w:t>
      </w:r>
      <w:r w:rsidRPr="00550AA9">
        <w:rPr>
          <w:bCs/>
          <w:lang w:eastAsia="ru-RU" w:bidi="ru-RU"/>
        </w:rPr>
        <w:t xml:space="preserve">21 жовтня 2011 року № 244, </w:t>
      </w:r>
      <w:r w:rsidRPr="00550AA9">
        <w:rPr>
          <w:bCs/>
        </w:rPr>
        <w:t xml:space="preserve">зареєстрованого </w:t>
      </w:r>
      <w:r w:rsidRPr="00550AA9">
        <w:rPr>
          <w:bCs/>
          <w:lang w:eastAsia="ru-RU" w:bidi="ru-RU"/>
        </w:rPr>
        <w:t xml:space="preserve">у </w:t>
      </w:r>
      <w:r w:rsidRPr="00550AA9">
        <w:rPr>
          <w:bCs/>
        </w:rPr>
        <w:t xml:space="preserve">Міністерстві юстиції України </w:t>
      </w:r>
      <w:r w:rsidRPr="00550AA9">
        <w:rPr>
          <w:bCs/>
          <w:lang w:eastAsia="ru-RU" w:bidi="ru-RU"/>
        </w:rPr>
        <w:t>22 листопада 2011 року за № 1330/20068.</w:t>
      </w:r>
    </w:p>
    <w:p w:rsidR="006308E4" w:rsidRPr="00550AA9" w:rsidRDefault="00656DB7" w:rsidP="000742A1">
      <w:pPr>
        <w:pStyle w:val="1"/>
        <w:numPr>
          <w:ilvl w:val="0"/>
          <w:numId w:val="40"/>
        </w:numPr>
        <w:shd w:val="clear" w:color="auto" w:fill="auto"/>
        <w:tabs>
          <w:tab w:val="left" w:pos="1426"/>
        </w:tabs>
        <w:spacing w:after="280"/>
        <w:ind w:firstLine="720"/>
        <w:jc w:val="both"/>
      </w:pPr>
      <w:r w:rsidRPr="00550AA9">
        <w:rPr>
          <w:bCs/>
        </w:rPr>
        <w:t xml:space="preserve">Зовнішнє освітлення має </w:t>
      </w:r>
      <w:r w:rsidRPr="00550AA9">
        <w:rPr>
          <w:bCs/>
          <w:lang w:val="ru-RU" w:eastAsia="ru-RU" w:bidi="ru-RU"/>
        </w:rPr>
        <w:t xml:space="preserve">бути </w:t>
      </w:r>
      <w:r w:rsidRPr="00550AA9">
        <w:rPr>
          <w:bCs/>
        </w:rPr>
        <w:t xml:space="preserve">біля кожної тимчасової </w:t>
      </w:r>
      <w:r w:rsidRPr="00550AA9">
        <w:rPr>
          <w:bCs/>
          <w:lang w:val="ru-RU" w:eastAsia="ru-RU" w:bidi="ru-RU"/>
        </w:rPr>
        <w:t xml:space="preserve">споруди торговельного, побутового, </w:t>
      </w:r>
      <w:r w:rsidRPr="00550AA9">
        <w:rPr>
          <w:bCs/>
        </w:rPr>
        <w:t xml:space="preserve">соціально-культурного </w:t>
      </w:r>
      <w:r w:rsidRPr="00550AA9">
        <w:rPr>
          <w:bCs/>
          <w:lang w:val="ru-RU" w:eastAsia="ru-RU" w:bidi="ru-RU"/>
        </w:rPr>
        <w:t xml:space="preserve">чи </w:t>
      </w:r>
      <w:r w:rsidRPr="00550AA9">
        <w:rPr>
          <w:bCs/>
        </w:rPr>
        <w:t xml:space="preserve">іншого </w:t>
      </w:r>
      <w:r w:rsidRPr="00550AA9">
        <w:rPr>
          <w:bCs/>
          <w:lang w:val="ru-RU" w:eastAsia="ru-RU" w:bidi="ru-RU"/>
        </w:rPr>
        <w:t xml:space="preserve">призначення, а також впритул до </w:t>
      </w:r>
      <w:r w:rsidRPr="00550AA9">
        <w:rPr>
          <w:bCs/>
        </w:rPr>
        <w:t xml:space="preserve">неї </w:t>
      </w:r>
      <w:r w:rsidRPr="00550AA9">
        <w:rPr>
          <w:bCs/>
          <w:lang w:val="ru-RU" w:eastAsia="ru-RU" w:bidi="ru-RU"/>
        </w:rPr>
        <w:t xml:space="preserve">покриття вдосконаленого типу </w:t>
      </w:r>
      <w:r w:rsidRPr="00550AA9">
        <w:rPr>
          <w:bCs/>
        </w:rPr>
        <w:t xml:space="preserve">відповідно </w:t>
      </w:r>
      <w:r w:rsidRPr="00550AA9">
        <w:rPr>
          <w:bCs/>
          <w:lang w:val="ru-RU" w:eastAsia="ru-RU" w:bidi="ru-RU"/>
        </w:rPr>
        <w:t>до вимог законодавства.</w:t>
      </w:r>
    </w:p>
    <w:p w:rsidR="006308E4" w:rsidRPr="00550AA9" w:rsidRDefault="00656DB7" w:rsidP="000742A1">
      <w:pPr>
        <w:pStyle w:val="1"/>
        <w:numPr>
          <w:ilvl w:val="0"/>
          <w:numId w:val="40"/>
        </w:numPr>
        <w:shd w:val="clear" w:color="auto" w:fill="auto"/>
        <w:tabs>
          <w:tab w:val="left" w:pos="1627"/>
        </w:tabs>
        <w:ind w:firstLine="720"/>
        <w:jc w:val="both"/>
      </w:pPr>
      <w:r w:rsidRPr="00550AA9">
        <w:rPr>
          <w:bCs/>
          <w:lang w:val="ru-RU" w:eastAsia="ru-RU" w:bidi="ru-RU"/>
        </w:rPr>
        <w:t xml:space="preserve">У </w:t>
      </w:r>
      <w:r w:rsidRPr="00550AA9">
        <w:rPr>
          <w:bCs/>
        </w:rPr>
        <w:t xml:space="preserve">разі розміщення тимчасової </w:t>
      </w:r>
      <w:r w:rsidRPr="00550AA9">
        <w:rPr>
          <w:bCs/>
          <w:lang w:val="ru-RU" w:eastAsia="ru-RU" w:bidi="ru-RU"/>
        </w:rPr>
        <w:t xml:space="preserve">споруди торговельного, побутового, </w:t>
      </w:r>
      <w:r w:rsidRPr="00550AA9">
        <w:rPr>
          <w:bCs/>
        </w:rPr>
        <w:t xml:space="preserve">соціально-культурного </w:t>
      </w:r>
      <w:r w:rsidRPr="00550AA9">
        <w:rPr>
          <w:bCs/>
          <w:lang w:val="ru-RU" w:eastAsia="ru-RU" w:bidi="ru-RU"/>
        </w:rPr>
        <w:t xml:space="preserve">чи </w:t>
      </w:r>
      <w:r w:rsidRPr="00550AA9">
        <w:rPr>
          <w:bCs/>
        </w:rPr>
        <w:t xml:space="preserve">іншого </w:t>
      </w:r>
      <w:r w:rsidRPr="00550AA9">
        <w:rPr>
          <w:bCs/>
          <w:lang w:val="ru-RU" w:eastAsia="ru-RU" w:bidi="ru-RU"/>
        </w:rPr>
        <w:t xml:space="preserve">призначення на </w:t>
      </w:r>
      <w:r w:rsidRPr="00550AA9">
        <w:rPr>
          <w:bCs/>
        </w:rPr>
        <w:t xml:space="preserve">відстані більше </w:t>
      </w:r>
      <w:r w:rsidRPr="00550AA9">
        <w:rPr>
          <w:bCs/>
          <w:lang w:val="ru-RU" w:eastAsia="ru-RU" w:bidi="ru-RU"/>
        </w:rPr>
        <w:t xml:space="preserve">2 </w:t>
      </w:r>
      <w:r w:rsidRPr="00550AA9">
        <w:rPr>
          <w:bCs/>
        </w:rPr>
        <w:t xml:space="preserve">метрів від </w:t>
      </w:r>
      <w:r w:rsidRPr="00550AA9">
        <w:rPr>
          <w:bCs/>
          <w:lang w:val="ru-RU" w:eastAsia="ru-RU" w:bidi="ru-RU"/>
        </w:rPr>
        <w:t xml:space="preserve">тротуару до </w:t>
      </w:r>
      <w:r w:rsidRPr="00550AA9">
        <w:rPr>
          <w:bCs/>
        </w:rPr>
        <w:t xml:space="preserve">неї </w:t>
      </w:r>
      <w:r w:rsidRPr="00550AA9">
        <w:rPr>
          <w:bCs/>
          <w:lang w:val="ru-RU" w:eastAsia="ru-RU" w:bidi="ru-RU"/>
        </w:rPr>
        <w:t xml:space="preserve">з тротуару повинна бути побудована </w:t>
      </w:r>
      <w:r w:rsidRPr="00550AA9">
        <w:rPr>
          <w:bCs/>
        </w:rPr>
        <w:t xml:space="preserve">пішохідна доріжка </w:t>
      </w:r>
      <w:r w:rsidRPr="00550AA9">
        <w:rPr>
          <w:bCs/>
          <w:lang w:val="ru-RU" w:eastAsia="ru-RU" w:bidi="ru-RU"/>
        </w:rPr>
        <w:t xml:space="preserve">завширшки не менш 1,5 метра, </w:t>
      </w:r>
      <w:r w:rsidRPr="00550AA9">
        <w:rPr>
          <w:bCs/>
        </w:rPr>
        <w:t xml:space="preserve">під'їзд </w:t>
      </w:r>
      <w:r w:rsidRPr="00550AA9">
        <w:rPr>
          <w:bCs/>
          <w:lang w:val="ru-RU" w:eastAsia="ru-RU" w:bidi="ru-RU"/>
        </w:rPr>
        <w:t xml:space="preserve">для розвантаження </w:t>
      </w:r>
      <w:r w:rsidRPr="00550AA9">
        <w:rPr>
          <w:bCs/>
        </w:rPr>
        <w:t>товарів.</w:t>
      </w:r>
    </w:p>
    <w:p w:rsidR="006308E4" w:rsidRPr="00550AA9" w:rsidRDefault="00656DB7" w:rsidP="000742A1">
      <w:pPr>
        <w:pStyle w:val="1"/>
        <w:numPr>
          <w:ilvl w:val="0"/>
          <w:numId w:val="40"/>
        </w:numPr>
        <w:shd w:val="clear" w:color="auto" w:fill="auto"/>
        <w:tabs>
          <w:tab w:val="left" w:pos="1450"/>
        </w:tabs>
        <w:spacing w:after="300"/>
        <w:ind w:firstLine="720"/>
        <w:jc w:val="both"/>
      </w:pPr>
      <w:r w:rsidRPr="00550AA9">
        <w:rPr>
          <w:bCs/>
        </w:rPr>
        <w:t xml:space="preserve">Біля кожної тимчасової </w:t>
      </w:r>
      <w:r w:rsidRPr="00550AA9">
        <w:rPr>
          <w:bCs/>
          <w:lang w:val="ru-RU" w:eastAsia="ru-RU" w:bidi="ru-RU"/>
        </w:rPr>
        <w:t xml:space="preserve">споруди торговельного, побутового, </w:t>
      </w:r>
      <w:r w:rsidRPr="00550AA9">
        <w:rPr>
          <w:bCs/>
        </w:rPr>
        <w:t xml:space="preserve">соціально-культурного </w:t>
      </w:r>
      <w:r w:rsidRPr="00550AA9">
        <w:rPr>
          <w:bCs/>
          <w:lang w:val="ru-RU" w:eastAsia="ru-RU" w:bidi="ru-RU"/>
        </w:rPr>
        <w:t xml:space="preserve">чи </w:t>
      </w:r>
      <w:r w:rsidRPr="00550AA9">
        <w:rPr>
          <w:bCs/>
        </w:rPr>
        <w:t xml:space="preserve">іншого </w:t>
      </w:r>
      <w:r w:rsidRPr="00550AA9">
        <w:rPr>
          <w:bCs/>
          <w:lang w:val="ru-RU" w:eastAsia="ru-RU" w:bidi="ru-RU"/>
        </w:rPr>
        <w:t xml:space="preserve">призначення встановлюються однотипна урна для </w:t>
      </w:r>
      <w:r w:rsidRPr="00550AA9">
        <w:rPr>
          <w:bCs/>
        </w:rPr>
        <w:t xml:space="preserve">сміття </w:t>
      </w:r>
      <w:r w:rsidRPr="00550AA9">
        <w:rPr>
          <w:bCs/>
          <w:lang w:val="ru-RU" w:eastAsia="ru-RU" w:bidi="ru-RU"/>
        </w:rPr>
        <w:t xml:space="preserve">та вазон для </w:t>
      </w:r>
      <w:r w:rsidRPr="00550AA9">
        <w:rPr>
          <w:bCs/>
        </w:rPr>
        <w:t xml:space="preserve">квітів, </w:t>
      </w:r>
      <w:r w:rsidRPr="00550AA9">
        <w:rPr>
          <w:bCs/>
          <w:lang w:val="ru-RU" w:eastAsia="ru-RU" w:bidi="ru-RU"/>
        </w:rPr>
        <w:t xml:space="preserve">обов'язки з обслуговування яких покладаються на </w:t>
      </w:r>
      <w:r w:rsidRPr="00550AA9">
        <w:rPr>
          <w:bCs/>
        </w:rPr>
        <w:t xml:space="preserve">її </w:t>
      </w:r>
      <w:r w:rsidRPr="00550AA9">
        <w:rPr>
          <w:bCs/>
          <w:lang w:val="ru-RU" w:eastAsia="ru-RU" w:bidi="ru-RU"/>
        </w:rPr>
        <w:t>власника або орендаря.</w:t>
      </w:r>
    </w:p>
    <w:p w:rsidR="006308E4" w:rsidRDefault="006308E4" w:rsidP="00580E10">
      <w:pPr>
        <w:pStyle w:val="1"/>
        <w:shd w:val="clear" w:color="auto" w:fill="auto"/>
        <w:tabs>
          <w:tab w:val="left" w:pos="1704"/>
        </w:tabs>
        <w:spacing w:after="320"/>
        <w:ind w:firstLine="0"/>
        <w:jc w:val="both"/>
      </w:pPr>
    </w:p>
    <w:p w:rsidR="006308E4" w:rsidRDefault="00656DB7">
      <w:pPr>
        <w:pStyle w:val="1"/>
        <w:shd w:val="clear" w:color="auto" w:fill="auto"/>
        <w:ind w:firstLine="0"/>
        <w:jc w:val="center"/>
      </w:pPr>
      <w:r>
        <w:rPr>
          <w:b/>
          <w:bCs/>
        </w:rPr>
        <w:lastRenderedPageBreak/>
        <w:t xml:space="preserve">РОЗДІЛ </w:t>
      </w:r>
      <w:r>
        <w:rPr>
          <w:b/>
          <w:bCs/>
          <w:lang w:val="ru-RU" w:eastAsia="ru-RU" w:bidi="ru-RU"/>
        </w:rPr>
        <w:t>16.</w:t>
      </w:r>
    </w:p>
    <w:p w:rsidR="006308E4" w:rsidRDefault="00656DB7">
      <w:pPr>
        <w:pStyle w:val="20"/>
        <w:keepNext/>
        <w:keepLines/>
        <w:shd w:val="clear" w:color="auto" w:fill="auto"/>
        <w:spacing w:after="320"/>
        <w:ind w:firstLine="0"/>
        <w:jc w:val="center"/>
      </w:pPr>
      <w:bookmarkStart w:id="36" w:name="bookmark50"/>
      <w:bookmarkStart w:id="37" w:name="bookmark51"/>
      <w:r>
        <w:rPr>
          <w:lang w:val="ru-RU" w:eastAsia="ru-RU" w:bidi="ru-RU"/>
        </w:rPr>
        <w:t xml:space="preserve">ОБМЕЖЕННЯ ПРИ </w:t>
      </w:r>
      <w:r>
        <w:t xml:space="preserve">ВИКОРИСТАННІ ОБ'ЄКТІВ </w:t>
      </w:r>
      <w:r>
        <w:rPr>
          <w:lang w:val="ru-RU" w:eastAsia="ru-RU" w:bidi="ru-RU"/>
        </w:rPr>
        <w:t>БЛАГОУСТРОЮ</w:t>
      </w:r>
      <w:bookmarkEnd w:id="36"/>
      <w:bookmarkEnd w:id="37"/>
    </w:p>
    <w:p w:rsidR="006308E4" w:rsidRDefault="00656DB7" w:rsidP="000742A1">
      <w:pPr>
        <w:pStyle w:val="1"/>
        <w:numPr>
          <w:ilvl w:val="0"/>
          <w:numId w:val="41"/>
        </w:numPr>
        <w:shd w:val="clear" w:color="auto" w:fill="auto"/>
        <w:tabs>
          <w:tab w:val="left" w:pos="1438"/>
        </w:tabs>
        <w:ind w:firstLine="720"/>
        <w:jc w:val="both"/>
      </w:pPr>
      <w:r>
        <w:rPr>
          <w:lang w:val="ru-RU" w:eastAsia="ru-RU" w:bidi="ru-RU"/>
        </w:rPr>
        <w:t xml:space="preserve">На </w:t>
      </w:r>
      <w:r>
        <w:t xml:space="preserve">об'єктах </w:t>
      </w:r>
      <w:r>
        <w:rPr>
          <w:lang w:val="ru-RU" w:eastAsia="ru-RU" w:bidi="ru-RU"/>
        </w:rPr>
        <w:t xml:space="preserve">благоустрою </w:t>
      </w:r>
      <w:r>
        <w:t>забороняється:</w:t>
      </w:r>
    </w:p>
    <w:p w:rsidR="006308E4" w:rsidRDefault="00656DB7" w:rsidP="000742A1">
      <w:pPr>
        <w:pStyle w:val="1"/>
        <w:numPr>
          <w:ilvl w:val="0"/>
          <w:numId w:val="42"/>
        </w:numPr>
        <w:shd w:val="clear" w:color="auto" w:fill="auto"/>
        <w:tabs>
          <w:tab w:val="left" w:pos="1097"/>
        </w:tabs>
        <w:ind w:firstLine="720"/>
        <w:jc w:val="both"/>
      </w:pPr>
      <w:r>
        <w:rPr>
          <w:lang w:val="ru-RU" w:eastAsia="ru-RU" w:bidi="ru-RU"/>
        </w:rPr>
        <w:t xml:space="preserve">виконувати </w:t>
      </w:r>
      <w:r>
        <w:t xml:space="preserve">земляні, будівельні </w:t>
      </w:r>
      <w:r>
        <w:rPr>
          <w:lang w:val="ru-RU" w:eastAsia="ru-RU" w:bidi="ru-RU"/>
        </w:rPr>
        <w:t xml:space="preserve">та </w:t>
      </w:r>
      <w:r>
        <w:t xml:space="preserve">інші </w:t>
      </w:r>
      <w:r>
        <w:rPr>
          <w:lang w:val="ru-RU" w:eastAsia="ru-RU" w:bidi="ru-RU"/>
        </w:rPr>
        <w:t xml:space="preserve">роботи без дозволу наданого </w:t>
      </w:r>
      <w:r w:rsidR="00550AA9">
        <w:t xml:space="preserve">Старовижівською </w:t>
      </w:r>
      <w:r>
        <w:rPr>
          <w:lang w:val="ru-RU" w:eastAsia="ru-RU" w:bidi="ru-RU"/>
        </w:rPr>
        <w:t>селищною радою;</w:t>
      </w:r>
    </w:p>
    <w:p w:rsidR="006308E4" w:rsidRDefault="00656DB7" w:rsidP="000742A1">
      <w:pPr>
        <w:pStyle w:val="1"/>
        <w:numPr>
          <w:ilvl w:val="0"/>
          <w:numId w:val="42"/>
        </w:numPr>
        <w:shd w:val="clear" w:color="auto" w:fill="auto"/>
        <w:tabs>
          <w:tab w:val="left" w:pos="1097"/>
        </w:tabs>
        <w:ind w:firstLine="720"/>
        <w:jc w:val="both"/>
      </w:pPr>
      <w:r>
        <w:rPr>
          <w:lang w:val="ru-RU" w:eastAsia="ru-RU" w:bidi="ru-RU"/>
        </w:rPr>
        <w:t xml:space="preserve">вчиняти </w:t>
      </w:r>
      <w:r>
        <w:t xml:space="preserve">дії, </w:t>
      </w:r>
      <w:r>
        <w:rPr>
          <w:lang w:val="ru-RU" w:eastAsia="ru-RU" w:bidi="ru-RU"/>
        </w:rPr>
        <w:t xml:space="preserve">що негативно впливають на </w:t>
      </w:r>
      <w:r>
        <w:t xml:space="preserve">архітектуру фасадів будівель і </w:t>
      </w:r>
      <w:r>
        <w:rPr>
          <w:lang w:val="ru-RU" w:eastAsia="ru-RU" w:bidi="ru-RU"/>
        </w:rPr>
        <w:t xml:space="preserve">споруд, у тому </w:t>
      </w:r>
      <w:r>
        <w:t xml:space="preserve">числі </w:t>
      </w:r>
      <w:r>
        <w:rPr>
          <w:lang w:val="ru-RU" w:eastAsia="ru-RU" w:bidi="ru-RU"/>
        </w:rPr>
        <w:t xml:space="preserve">робити написи, малюнки на </w:t>
      </w:r>
      <w:r>
        <w:t xml:space="preserve">стінах будинків, </w:t>
      </w:r>
      <w:r>
        <w:rPr>
          <w:lang w:val="ru-RU" w:eastAsia="ru-RU" w:bidi="ru-RU"/>
        </w:rPr>
        <w:t>споруд;</w:t>
      </w:r>
    </w:p>
    <w:p w:rsidR="006308E4" w:rsidRDefault="00656DB7" w:rsidP="000742A1">
      <w:pPr>
        <w:pStyle w:val="1"/>
        <w:numPr>
          <w:ilvl w:val="0"/>
          <w:numId w:val="42"/>
        </w:numPr>
        <w:shd w:val="clear" w:color="auto" w:fill="auto"/>
        <w:tabs>
          <w:tab w:val="left" w:pos="1097"/>
        </w:tabs>
        <w:ind w:firstLine="720"/>
        <w:jc w:val="both"/>
      </w:pPr>
      <w:r>
        <w:t xml:space="preserve">самовільно </w:t>
      </w:r>
      <w:r>
        <w:rPr>
          <w:lang w:val="ru-RU" w:eastAsia="ru-RU" w:bidi="ru-RU"/>
        </w:rPr>
        <w:t xml:space="preserve">влаштовувати городи, створювати, пошкоджувати або знищувати газони, </w:t>
      </w:r>
      <w:r>
        <w:t xml:space="preserve">самовільно </w:t>
      </w:r>
      <w:r>
        <w:rPr>
          <w:lang w:val="ru-RU" w:eastAsia="ru-RU" w:bidi="ru-RU"/>
        </w:rPr>
        <w:t xml:space="preserve">висаджувати та знищувати дерева, </w:t>
      </w:r>
      <w:r>
        <w:t xml:space="preserve">кущі </w:t>
      </w:r>
      <w:r>
        <w:rPr>
          <w:lang w:val="ru-RU" w:eastAsia="ru-RU" w:bidi="ru-RU"/>
        </w:rPr>
        <w:t>тощо;</w:t>
      </w:r>
    </w:p>
    <w:p w:rsidR="006308E4" w:rsidRDefault="00656DB7" w:rsidP="000742A1">
      <w:pPr>
        <w:pStyle w:val="1"/>
        <w:numPr>
          <w:ilvl w:val="0"/>
          <w:numId w:val="42"/>
        </w:numPr>
        <w:shd w:val="clear" w:color="auto" w:fill="auto"/>
        <w:tabs>
          <w:tab w:val="left" w:pos="1097"/>
        </w:tabs>
        <w:ind w:firstLine="720"/>
        <w:jc w:val="both"/>
      </w:pPr>
      <w:r>
        <w:rPr>
          <w:lang w:val="ru-RU" w:eastAsia="ru-RU" w:bidi="ru-RU"/>
        </w:rPr>
        <w:t xml:space="preserve">вивозити та/або звалювати в не </w:t>
      </w:r>
      <w:r>
        <w:t xml:space="preserve">відведених </w:t>
      </w:r>
      <w:r>
        <w:rPr>
          <w:lang w:val="ru-RU" w:eastAsia="ru-RU" w:bidi="ru-RU"/>
        </w:rPr>
        <w:t xml:space="preserve">для цього </w:t>
      </w:r>
      <w:r>
        <w:t xml:space="preserve">місцях відходи, </w:t>
      </w:r>
      <w:r>
        <w:rPr>
          <w:lang w:val="ru-RU" w:eastAsia="ru-RU" w:bidi="ru-RU"/>
        </w:rPr>
        <w:t xml:space="preserve">траву, </w:t>
      </w:r>
      <w:r>
        <w:t xml:space="preserve">гілки, </w:t>
      </w:r>
      <w:r>
        <w:rPr>
          <w:lang w:val="ru-RU" w:eastAsia="ru-RU" w:bidi="ru-RU"/>
        </w:rPr>
        <w:t xml:space="preserve">деревину, листя, </w:t>
      </w:r>
      <w:r>
        <w:t xml:space="preserve">сніг </w:t>
      </w:r>
      <w:r>
        <w:rPr>
          <w:lang w:val="ru-RU" w:eastAsia="ru-RU" w:bidi="ru-RU"/>
        </w:rPr>
        <w:t>та влаштовувати звалища;</w:t>
      </w:r>
    </w:p>
    <w:p w:rsidR="006308E4" w:rsidRDefault="00656DB7" w:rsidP="000742A1">
      <w:pPr>
        <w:pStyle w:val="1"/>
        <w:numPr>
          <w:ilvl w:val="0"/>
          <w:numId w:val="42"/>
        </w:numPr>
        <w:shd w:val="clear" w:color="auto" w:fill="auto"/>
        <w:tabs>
          <w:tab w:val="left" w:pos="1097"/>
        </w:tabs>
        <w:ind w:firstLine="720"/>
        <w:jc w:val="both"/>
      </w:pPr>
      <w:r>
        <w:rPr>
          <w:lang w:val="ru-RU" w:eastAsia="ru-RU" w:bidi="ru-RU"/>
        </w:rPr>
        <w:t xml:space="preserve">забруднювати </w:t>
      </w:r>
      <w:r>
        <w:t xml:space="preserve">довкілля, місця </w:t>
      </w:r>
      <w:r>
        <w:rPr>
          <w:lang w:val="ru-RU" w:eastAsia="ru-RU" w:bidi="ru-RU"/>
        </w:rPr>
        <w:t xml:space="preserve">загального користування, </w:t>
      </w:r>
      <w:r>
        <w:t xml:space="preserve">засмічувати </w:t>
      </w:r>
      <w:r>
        <w:rPr>
          <w:lang w:val="ru-RU" w:eastAsia="ru-RU" w:bidi="ru-RU"/>
        </w:rPr>
        <w:t xml:space="preserve">побутовими </w:t>
      </w:r>
      <w:r>
        <w:t xml:space="preserve">відходами </w:t>
      </w:r>
      <w:r>
        <w:rPr>
          <w:lang w:val="ru-RU" w:eastAsia="ru-RU" w:bidi="ru-RU"/>
        </w:rPr>
        <w:t>тощо;</w:t>
      </w:r>
    </w:p>
    <w:p w:rsidR="006308E4" w:rsidRDefault="00656DB7" w:rsidP="000742A1">
      <w:pPr>
        <w:pStyle w:val="1"/>
        <w:numPr>
          <w:ilvl w:val="0"/>
          <w:numId w:val="42"/>
        </w:numPr>
        <w:shd w:val="clear" w:color="auto" w:fill="auto"/>
        <w:tabs>
          <w:tab w:val="left" w:pos="1097"/>
        </w:tabs>
        <w:ind w:firstLine="720"/>
        <w:jc w:val="both"/>
      </w:pPr>
      <w:r>
        <w:rPr>
          <w:lang w:val="ru-RU" w:eastAsia="ru-RU" w:bidi="ru-RU"/>
        </w:rPr>
        <w:t xml:space="preserve">складувати </w:t>
      </w:r>
      <w:r>
        <w:t xml:space="preserve">будівельні матеріали, конструкції, </w:t>
      </w:r>
      <w:r>
        <w:rPr>
          <w:lang w:val="ru-RU" w:eastAsia="ru-RU" w:bidi="ru-RU"/>
        </w:rPr>
        <w:t xml:space="preserve">обладнання за межами </w:t>
      </w:r>
      <w:r>
        <w:t>будівельних майданчиків;</w:t>
      </w:r>
    </w:p>
    <w:p w:rsidR="006308E4" w:rsidRDefault="00656DB7" w:rsidP="000742A1">
      <w:pPr>
        <w:pStyle w:val="1"/>
        <w:numPr>
          <w:ilvl w:val="0"/>
          <w:numId w:val="42"/>
        </w:numPr>
        <w:shd w:val="clear" w:color="auto" w:fill="auto"/>
        <w:tabs>
          <w:tab w:val="left" w:pos="1369"/>
        </w:tabs>
        <w:spacing w:after="160"/>
        <w:ind w:firstLine="720"/>
        <w:jc w:val="both"/>
      </w:pPr>
      <w:r>
        <w:rPr>
          <w:lang w:val="ru-RU" w:eastAsia="ru-RU" w:bidi="ru-RU"/>
        </w:rPr>
        <w:t xml:space="preserve">порушувати правила складування, </w:t>
      </w:r>
      <w:r>
        <w:t xml:space="preserve">зберігання, розміщення, </w:t>
      </w:r>
      <w:r>
        <w:rPr>
          <w:lang w:val="ru-RU" w:eastAsia="ru-RU" w:bidi="ru-RU"/>
        </w:rPr>
        <w:t xml:space="preserve">транспортування, </w:t>
      </w:r>
      <w:r>
        <w:t xml:space="preserve">утилізації </w:t>
      </w:r>
      <w:r>
        <w:rPr>
          <w:lang w:val="ru-RU" w:eastAsia="ru-RU" w:bidi="ru-RU"/>
        </w:rPr>
        <w:t xml:space="preserve">та використання </w:t>
      </w:r>
      <w:r>
        <w:t>відходів;</w:t>
      </w:r>
    </w:p>
    <w:p w:rsidR="006308E4" w:rsidRDefault="00656DB7" w:rsidP="000742A1">
      <w:pPr>
        <w:pStyle w:val="1"/>
        <w:numPr>
          <w:ilvl w:val="0"/>
          <w:numId w:val="42"/>
        </w:numPr>
        <w:shd w:val="clear" w:color="auto" w:fill="auto"/>
        <w:tabs>
          <w:tab w:val="left" w:pos="1145"/>
        </w:tabs>
        <w:ind w:firstLine="720"/>
        <w:jc w:val="both"/>
      </w:pPr>
      <w:r>
        <w:rPr>
          <w:lang w:val="ru-RU" w:eastAsia="ru-RU" w:bidi="ru-RU"/>
        </w:rPr>
        <w:t xml:space="preserve">наклеювати оголошення та </w:t>
      </w:r>
      <w:r>
        <w:t xml:space="preserve">інформаційно-агітаційні </w:t>
      </w:r>
      <w:r>
        <w:rPr>
          <w:lang w:val="ru-RU" w:eastAsia="ru-RU" w:bidi="ru-RU"/>
        </w:rPr>
        <w:t xml:space="preserve">плакати, рекламу, </w:t>
      </w:r>
      <w:r>
        <w:t xml:space="preserve">листівки </w:t>
      </w:r>
      <w:r>
        <w:rPr>
          <w:lang w:val="ru-RU" w:eastAsia="ru-RU" w:bidi="ru-RU"/>
        </w:rPr>
        <w:t xml:space="preserve">тощо у невизначених </w:t>
      </w:r>
      <w:r>
        <w:t xml:space="preserve">спеціально </w:t>
      </w:r>
      <w:r>
        <w:rPr>
          <w:lang w:val="ru-RU" w:eastAsia="ru-RU" w:bidi="ru-RU"/>
        </w:rPr>
        <w:t xml:space="preserve">для цього </w:t>
      </w:r>
      <w:r>
        <w:t>місцях;</w:t>
      </w:r>
    </w:p>
    <w:p w:rsidR="006308E4" w:rsidRDefault="00656DB7" w:rsidP="000742A1">
      <w:pPr>
        <w:pStyle w:val="1"/>
        <w:numPr>
          <w:ilvl w:val="0"/>
          <w:numId w:val="42"/>
        </w:numPr>
        <w:shd w:val="clear" w:color="auto" w:fill="auto"/>
        <w:tabs>
          <w:tab w:val="left" w:pos="1145"/>
        </w:tabs>
        <w:ind w:firstLine="720"/>
        <w:jc w:val="both"/>
      </w:pPr>
      <w:r>
        <w:t xml:space="preserve">самовільно </w:t>
      </w:r>
      <w:r>
        <w:rPr>
          <w:lang w:val="ru-RU" w:eastAsia="ru-RU" w:bidi="ru-RU"/>
        </w:rPr>
        <w:t xml:space="preserve">встановлювати </w:t>
      </w:r>
      <w:r>
        <w:t xml:space="preserve">об'єкти зовнішньої </w:t>
      </w:r>
      <w:r>
        <w:rPr>
          <w:lang w:val="ru-RU" w:eastAsia="ru-RU" w:bidi="ru-RU"/>
        </w:rPr>
        <w:t xml:space="preserve">реклами, </w:t>
      </w:r>
      <w:r>
        <w:t xml:space="preserve">торгівельні </w:t>
      </w:r>
      <w:r>
        <w:rPr>
          <w:lang w:val="ru-RU" w:eastAsia="ru-RU" w:bidi="ru-RU"/>
        </w:rPr>
        <w:t xml:space="preserve">лотки, </w:t>
      </w:r>
      <w:r>
        <w:t xml:space="preserve">павільйони, кіоски </w:t>
      </w:r>
      <w:r>
        <w:rPr>
          <w:lang w:val="ru-RU" w:eastAsia="ru-RU" w:bidi="ru-RU"/>
        </w:rPr>
        <w:t>тощо;</w:t>
      </w:r>
    </w:p>
    <w:p w:rsidR="006308E4" w:rsidRDefault="00656DB7" w:rsidP="000742A1">
      <w:pPr>
        <w:pStyle w:val="1"/>
        <w:numPr>
          <w:ilvl w:val="0"/>
          <w:numId w:val="42"/>
        </w:numPr>
        <w:shd w:val="clear" w:color="auto" w:fill="auto"/>
        <w:tabs>
          <w:tab w:val="left" w:pos="1271"/>
        </w:tabs>
        <w:ind w:firstLine="720"/>
        <w:jc w:val="both"/>
      </w:pPr>
      <w:r>
        <w:rPr>
          <w:lang w:val="ru-RU" w:eastAsia="ru-RU" w:bidi="ru-RU"/>
        </w:rPr>
        <w:t xml:space="preserve">випасати худобу, вигулювати та дресирувати тварин у не </w:t>
      </w:r>
      <w:r>
        <w:t xml:space="preserve">відведених </w:t>
      </w:r>
      <w:r>
        <w:rPr>
          <w:lang w:val="ru-RU" w:eastAsia="ru-RU" w:bidi="ru-RU"/>
        </w:rPr>
        <w:t xml:space="preserve">для цього </w:t>
      </w:r>
      <w:r>
        <w:t xml:space="preserve">місцях, </w:t>
      </w:r>
      <w:r>
        <w:rPr>
          <w:lang w:val="ru-RU" w:eastAsia="ru-RU" w:bidi="ru-RU"/>
        </w:rPr>
        <w:t xml:space="preserve">залишати на </w:t>
      </w:r>
      <w:r>
        <w:t xml:space="preserve">об'єктах </w:t>
      </w:r>
      <w:r>
        <w:rPr>
          <w:lang w:val="ru-RU" w:eastAsia="ru-RU" w:bidi="ru-RU"/>
        </w:rPr>
        <w:t xml:space="preserve">благоустрою та </w:t>
      </w:r>
      <w:r>
        <w:t xml:space="preserve">їх </w:t>
      </w:r>
      <w:r>
        <w:rPr>
          <w:lang w:val="ru-RU" w:eastAsia="ru-RU" w:bidi="ru-RU"/>
        </w:rPr>
        <w:t xml:space="preserve">елементах </w:t>
      </w:r>
      <w:r>
        <w:t xml:space="preserve">фекалії </w:t>
      </w:r>
      <w:r>
        <w:rPr>
          <w:lang w:val="ru-RU" w:eastAsia="ru-RU" w:bidi="ru-RU"/>
        </w:rPr>
        <w:t>тварин;</w:t>
      </w:r>
    </w:p>
    <w:p w:rsidR="006308E4" w:rsidRDefault="00656DB7" w:rsidP="000742A1">
      <w:pPr>
        <w:pStyle w:val="1"/>
        <w:numPr>
          <w:ilvl w:val="0"/>
          <w:numId w:val="42"/>
        </w:numPr>
        <w:shd w:val="clear" w:color="auto" w:fill="auto"/>
        <w:tabs>
          <w:tab w:val="left" w:pos="1271"/>
        </w:tabs>
        <w:ind w:firstLine="720"/>
        <w:jc w:val="both"/>
      </w:pPr>
      <w:r>
        <w:t xml:space="preserve">здійснювати </w:t>
      </w:r>
      <w:r>
        <w:rPr>
          <w:lang w:val="ru-RU" w:eastAsia="ru-RU" w:bidi="ru-RU"/>
        </w:rPr>
        <w:t xml:space="preserve">ремонт, обслуговування та миття транспортних </w:t>
      </w:r>
      <w:r>
        <w:t xml:space="preserve">засобів, </w:t>
      </w:r>
      <w:r>
        <w:rPr>
          <w:lang w:val="ru-RU" w:eastAsia="ru-RU" w:bidi="ru-RU"/>
        </w:rPr>
        <w:t xml:space="preserve">машин, </w:t>
      </w:r>
      <w:r>
        <w:t xml:space="preserve">механізмів </w:t>
      </w:r>
      <w:r>
        <w:rPr>
          <w:lang w:val="ru-RU" w:eastAsia="ru-RU" w:bidi="ru-RU"/>
        </w:rPr>
        <w:t xml:space="preserve">у не </w:t>
      </w:r>
      <w:r>
        <w:t xml:space="preserve">відведених </w:t>
      </w:r>
      <w:r>
        <w:rPr>
          <w:lang w:val="ru-RU" w:eastAsia="ru-RU" w:bidi="ru-RU"/>
        </w:rPr>
        <w:t xml:space="preserve">для цього </w:t>
      </w:r>
      <w:r>
        <w:t>місцях;</w:t>
      </w:r>
    </w:p>
    <w:p w:rsidR="006308E4" w:rsidRDefault="00656DB7" w:rsidP="000742A1">
      <w:pPr>
        <w:pStyle w:val="1"/>
        <w:numPr>
          <w:ilvl w:val="0"/>
          <w:numId w:val="42"/>
        </w:numPr>
        <w:shd w:val="clear" w:color="auto" w:fill="auto"/>
        <w:tabs>
          <w:tab w:val="left" w:pos="1271"/>
        </w:tabs>
        <w:ind w:firstLine="720"/>
        <w:jc w:val="both"/>
      </w:pPr>
      <w:r>
        <w:t xml:space="preserve">самовільно підключатись </w:t>
      </w:r>
      <w:r>
        <w:rPr>
          <w:lang w:val="ru-RU" w:eastAsia="ru-RU" w:bidi="ru-RU"/>
        </w:rPr>
        <w:t xml:space="preserve">до мереж водопостачання та </w:t>
      </w:r>
      <w:r>
        <w:t>водовідведення (каналізації);</w:t>
      </w:r>
    </w:p>
    <w:p w:rsidR="006308E4" w:rsidRDefault="00656DB7" w:rsidP="000742A1">
      <w:pPr>
        <w:pStyle w:val="1"/>
        <w:numPr>
          <w:ilvl w:val="0"/>
          <w:numId w:val="42"/>
        </w:numPr>
        <w:shd w:val="clear" w:color="auto" w:fill="auto"/>
        <w:tabs>
          <w:tab w:val="left" w:pos="1271"/>
        </w:tabs>
        <w:ind w:firstLine="720"/>
        <w:jc w:val="both"/>
      </w:pPr>
      <w:r>
        <w:t xml:space="preserve">самовільно </w:t>
      </w:r>
      <w:r w:rsidRPr="00656DB7">
        <w:rPr>
          <w:lang w:eastAsia="ru-RU" w:bidi="ru-RU"/>
        </w:rPr>
        <w:t xml:space="preserve">займати </w:t>
      </w:r>
      <w:r>
        <w:t xml:space="preserve">земельні ділянки </w:t>
      </w:r>
      <w:r w:rsidRPr="00656DB7">
        <w:rPr>
          <w:lang w:eastAsia="ru-RU" w:bidi="ru-RU"/>
        </w:rPr>
        <w:t xml:space="preserve">на </w:t>
      </w:r>
      <w:r>
        <w:t xml:space="preserve">всій території </w:t>
      </w:r>
      <w:r w:rsidR="00550AA9">
        <w:t xml:space="preserve">Старовижівської селищної </w:t>
      </w:r>
      <w:r>
        <w:t xml:space="preserve">об'єднаної територіальної </w:t>
      </w:r>
      <w:r w:rsidRPr="00656DB7">
        <w:rPr>
          <w:lang w:eastAsia="ru-RU" w:bidi="ru-RU"/>
        </w:rPr>
        <w:t xml:space="preserve">громади (в межах населеного пункту та за його межами) </w:t>
      </w:r>
      <w:r>
        <w:t xml:space="preserve">і </w:t>
      </w:r>
      <w:r w:rsidRPr="00656DB7">
        <w:rPr>
          <w:lang w:eastAsia="ru-RU" w:bidi="ru-RU"/>
        </w:rPr>
        <w:t xml:space="preserve">використовувати </w:t>
      </w:r>
      <w:r>
        <w:t xml:space="preserve">їх </w:t>
      </w:r>
      <w:r w:rsidRPr="00656DB7">
        <w:rPr>
          <w:lang w:eastAsia="ru-RU" w:bidi="ru-RU"/>
        </w:rPr>
        <w:t xml:space="preserve">при </w:t>
      </w:r>
      <w:r>
        <w:t xml:space="preserve">відсутності документів, </w:t>
      </w:r>
      <w:r w:rsidRPr="00656DB7">
        <w:rPr>
          <w:lang w:eastAsia="ru-RU" w:bidi="ru-RU"/>
        </w:rPr>
        <w:t xml:space="preserve">що </w:t>
      </w:r>
      <w:r>
        <w:t xml:space="preserve">засвідчують </w:t>
      </w:r>
      <w:r w:rsidRPr="00656DB7">
        <w:rPr>
          <w:lang w:eastAsia="ru-RU" w:bidi="ru-RU"/>
        </w:rPr>
        <w:t xml:space="preserve">право на використання та </w:t>
      </w:r>
      <w:r>
        <w:t xml:space="preserve">володіння </w:t>
      </w:r>
      <w:r w:rsidRPr="00656DB7">
        <w:rPr>
          <w:lang w:eastAsia="ru-RU" w:bidi="ru-RU"/>
        </w:rPr>
        <w:t>землею;</w:t>
      </w:r>
    </w:p>
    <w:p w:rsidR="006308E4" w:rsidRDefault="00656DB7" w:rsidP="000742A1">
      <w:pPr>
        <w:pStyle w:val="1"/>
        <w:numPr>
          <w:ilvl w:val="0"/>
          <w:numId w:val="42"/>
        </w:numPr>
        <w:shd w:val="clear" w:color="auto" w:fill="auto"/>
        <w:tabs>
          <w:tab w:val="left" w:pos="1281"/>
        </w:tabs>
        <w:ind w:firstLine="720"/>
        <w:jc w:val="both"/>
      </w:pPr>
      <w:r>
        <w:rPr>
          <w:lang w:val="ru-RU" w:eastAsia="ru-RU" w:bidi="ru-RU"/>
        </w:rPr>
        <w:t xml:space="preserve">використовувати </w:t>
      </w:r>
      <w:r>
        <w:t xml:space="preserve">земельні ділянки </w:t>
      </w:r>
      <w:r>
        <w:rPr>
          <w:lang w:val="ru-RU" w:eastAsia="ru-RU" w:bidi="ru-RU"/>
        </w:rPr>
        <w:t xml:space="preserve">не за </w:t>
      </w:r>
      <w:r>
        <w:t xml:space="preserve">цільовим </w:t>
      </w:r>
      <w:r>
        <w:rPr>
          <w:lang w:val="ru-RU" w:eastAsia="ru-RU" w:bidi="ru-RU"/>
        </w:rPr>
        <w:t>призначенням;</w:t>
      </w:r>
    </w:p>
    <w:p w:rsidR="006308E4" w:rsidRDefault="00656DB7" w:rsidP="000742A1">
      <w:pPr>
        <w:pStyle w:val="1"/>
        <w:numPr>
          <w:ilvl w:val="0"/>
          <w:numId w:val="42"/>
        </w:numPr>
        <w:shd w:val="clear" w:color="auto" w:fill="auto"/>
        <w:tabs>
          <w:tab w:val="left" w:pos="1271"/>
        </w:tabs>
        <w:ind w:firstLine="720"/>
        <w:jc w:val="both"/>
      </w:pPr>
      <w:r>
        <w:t xml:space="preserve">самовільно </w:t>
      </w:r>
      <w:r>
        <w:rPr>
          <w:lang w:val="ru-RU" w:eastAsia="ru-RU" w:bidi="ru-RU"/>
        </w:rPr>
        <w:t xml:space="preserve">встановлювати </w:t>
      </w:r>
      <w:r>
        <w:t xml:space="preserve">об'єкти торгівлі </w:t>
      </w:r>
      <w:r>
        <w:rPr>
          <w:lang w:val="ru-RU" w:eastAsia="ru-RU" w:bidi="ru-RU"/>
        </w:rPr>
        <w:t xml:space="preserve">(в тому </w:t>
      </w:r>
      <w:r>
        <w:t xml:space="preserve">числі пересувні) </w:t>
      </w:r>
      <w:r>
        <w:rPr>
          <w:lang w:val="ru-RU" w:eastAsia="ru-RU" w:bidi="ru-RU"/>
        </w:rPr>
        <w:t xml:space="preserve">у не </w:t>
      </w:r>
      <w:r>
        <w:t xml:space="preserve">відведених </w:t>
      </w:r>
      <w:r>
        <w:rPr>
          <w:lang w:val="ru-RU" w:eastAsia="ru-RU" w:bidi="ru-RU"/>
        </w:rPr>
        <w:t xml:space="preserve">для цього </w:t>
      </w:r>
      <w:r>
        <w:t xml:space="preserve">місцях </w:t>
      </w:r>
      <w:r>
        <w:rPr>
          <w:lang w:val="ru-RU" w:eastAsia="ru-RU" w:bidi="ru-RU"/>
        </w:rPr>
        <w:t xml:space="preserve">та без </w:t>
      </w:r>
      <w:r>
        <w:t xml:space="preserve">наявності відповідного </w:t>
      </w:r>
      <w:r>
        <w:rPr>
          <w:lang w:val="ru-RU" w:eastAsia="ru-RU" w:bidi="ru-RU"/>
        </w:rPr>
        <w:t>дозволу, виданого у встановленому законом порядку;</w:t>
      </w:r>
    </w:p>
    <w:p w:rsidR="006308E4" w:rsidRDefault="00656DB7" w:rsidP="000742A1">
      <w:pPr>
        <w:pStyle w:val="1"/>
        <w:numPr>
          <w:ilvl w:val="0"/>
          <w:numId w:val="42"/>
        </w:numPr>
        <w:shd w:val="clear" w:color="auto" w:fill="auto"/>
        <w:tabs>
          <w:tab w:val="left" w:pos="1271"/>
        </w:tabs>
        <w:ind w:firstLine="720"/>
        <w:jc w:val="both"/>
      </w:pPr>
      <w:r>
        <w:t xml:space="preserve">здійснювати діяльність, </w:t>
      </w:r>
      <w:r w:rsidRPr="00656DB7">
        <w:rPr>
          <w:lang w:eastAsia="ru-RU" w:bidi="ru-RU"/>
        </w:rPr>
        <w:t xml:space="preserve">яка негативно </w:t>
      </w:r>
      <w:r>
        <w:t xml:space="preserve">впливає </w:t>
      </w:r>
      <w:r w:rsidRPr="00656DB7">
        <w:rPr>
          <w:lang w:eastAsia="ru-RU" w:bidi="ru-RU"/>
        </w:rPr>
        <w:t xml:space="preserve">на </w:t>
      </w:r>
      <w:r>
        <w:t xml:space="preserve">довкілля </w:t>
      </w:r>
      <w:r w:rsidRPr="00656DB7">
        <w:rPr>
          <w:lang w:eastAsia="ru-RU" w:bidi="ru-RU"/>
        </w:rPr>
        <w:t xml:space="preserve">при </w:t>
      </w:r>
      <w:r>
        <w:t xml:space="preserve">відсутності </w:t>
      </w:r>
      <w:r w:rsidRPr="00656DB7">
        <w:rPr>
          <w:lang w:eastAsia="ru-RU" w:bidi="ru-RU"/>
        </w:rPr>
        <w:t xml:space="preserve">позитивного висновку </w:t>
      </w:r>
      <w:r>
        <w:t xml:space="preserve">державної екологічної </w:t>
      </w:r>
      <w:r w:rsidRPr="00656DB7">
        <w:rPr>
          <w:lang w:eastAsia="ru-RU" w:bidi="ru-RU"/>
        </w:rPr>
        <w:t xml:space="preserve">експертизи, </w:t>
      </w:r>
      <w:r>
        <w:t xml:space="preserve">проектної документації об'єктів будівництва </w:t>
      </w:r>
      <w:r w:rsidRPr="00656DB7">
        <w:rPr>
          <w:lang w:eastAsia="ru-RU" w:bidi="ru-RU"/>
        </w:rPr>
        <w:t xml:space="preserve">чи </w:t>
      </w:r>
      <w:r>
        <w:t>реконструкції;</w:t>
      </w:r>
    </w:p>
    <w:p w:rsidR="006308E4" w:rsidRDefault="00656DB7" w:rsidP="000742A1">
      <w:pPr>
        <w:pStyle w:val="1"/>
        <w:numPr>
          <w:ilvl w:val="0"/>
          <w:numId w:val="42"/>
        </w:numPr>
        <w:shd w:val="clear" w:color="auto" w:fill="auto"/>
        <w:tabs>
          <w:tab w:val="left" w:pos="1271"/>
        </w:tabs>
        <w:ind w:firstLine="720"/>
        <w:jc w:val="both"/>
      </w:pPr>
      <w:r>
        <w:t xml:space="preserve">здійснювати </w:t>
      </w:r>
      <w:r>
        <w:rPr>
          <w:lang w:val="ru-RU" w:eastAsia="ru-RU" w:bidi="ru-RU"/>
        </w:rPr>
        <w:t xml:space="preserve">викиди забруднюючих речовин в атмосферне </w:t>
      </w:r>
      <w:r>
        <w:t xml:space="preserve">повітря </w:t>
      </w:r>
      <w:r>
        <w:rPr>
          <w:lang w:val="ru-RU" w:eastAsia="ru-RU" w:bidi="ru-RU"/>
        </w:rPr>
        <w:t xml:space="preserve">без </w:t>
      </w:r>
      <w:r>
        <w:t xml:space="preserve">відповідного </w:t>
      </w:r>
      <w:r>
        <w:rPr>
          <w:lang w:val="ru-RU" w:eastAsia="ru-RU" w:bidi="ru-RU"/>
        </w:rPr>
        <w:t>на те дозволу;</w:t>
      </w:r>
    </w:p>
    <w:p w:rsidR="006308E4" w:rsidRDefault="00656DB7" w:rsidP="000742A1">
      <w:pPr>
        <w:pStyle w:val="1"/>
        <w:numPr>
          <w:ilvl w:val="0"/>
          <w:numId w:val="42"/>
        </w:numPr>
        <w:shd w:val="clear" w:color="auto" w:fill="auto"/>
        <w:tabs>
          <w:tab w:val="left" w:pos="1281"/>
        </w:tabs>
        <w:ind w:firstLine="720"/>
        <w:jc w:val="both"/>
      </w:pPr>
      <w:r>
        <w:t xml:space="preserve">засмічувати водні об'єкти </w:t>
      </w:r>
      <w:r>
        <w:rPr>
          <w:lang w:val="ru-RU" w:eastAsia="ru-RU" w:bidi="ru-RU"/>
        </w:rPr>
        <w:t xml:space="preserve">та забруднювати </w:t>
      </w:r>
      <w:r>
        <w:t xml:space="preserve">водні </w:t>
      </w:r>
      <w:r>
        <w:rPr>
          <w:lang w:val="ru-RU" w:eastAsia="ru-RU" w:bidi="ru-RU"/>
        </w:rPr>
        <w:t>ресурси;</w:t>
      </w:r>
    </w:p>
    <w:p w:rsidR="006308E4" w:rsidRDefault="00656DB7" w:rsidP="000742A1">
      <w:pPr>
        <w:pStyle w:val="1"/>
        <w:numPr>
          <w:ilvl w:val="0"/>
          <w:numId w:val="42"/>
        </w:numPr>
        <w:shd w:val="clear" w:color="auto" w:fill="auto"/>
        <w:tabs>
          <w:tab w:val="left" w:pos="1271"/>
        </w:tabs>
        <w:spacing w:after="320"/>
        <w:ind w:firstLine="720"/>
        <w:jc w:val="both"/>
      </w:pPr>
      <w:r w:rsidRPr="00656DB7">
        <w:rPr>
          <w:lang w:eastAsia="ru-RU" w:bidi="ru-RU"/>
        </w:rPr>
        <w:t xml:space="preserve">вчиняти </w:t>
      </w:r>
      <w:r>
        <w:t xml:space="preserve">дії, </w:t>
      </w:r>
      <w:r w:rsidRPr="00656DB7">
        <w:rPr>
          <w:lang w:eastAsia="ru-RU" w:bidi="ru-RU"/>
        </w:rPr>
        <w:t xml:space="preserve">що тягнуть за собою порушення умов благоустрою, пошкодження </w:t>
      </w:r>
      <w:r>
        <w:t xml:space="preserve">вулично-дорожньої мережі, інших об'єктів </w:t>
      </w:r>
      <w:r w:rsidRPr="00656DB7">
        <w:rPr>
          <w:lang w:eastAsia="ru-RU" w:bidi="ru-RU"/>
        </w:rPr>
        <w:t xml:space="preserve">та </w:t>
      </w:r>
      <w:r>
        <w:t xml:space="preserve">елементів </w:t>
      </w:r>
      <w:r w:rsidRPr="00656DB7">
        <w:rPr>
          <w:lang w:eastAsia="ru-RU" w:bidi="ru-RU"/>
        </w:rPr>
        <w:t xml:space="preserve">благоустрою, ускладнення умов руху </w:t>
      </w:r>
      <w:r>
        <w:t xml:space="preserve">пішоходів </w:t>
      </w:r>
      <w:r w:rsidRPr="00656DB7">
        <w:rPr>
          <w:lang w:eastAsia="ru-RU" w:bidi="ru-RU"/>
        </w:rPr>
        <w:t xml:space="preserve">та транспорту, та </w:t>
      </w:r>
      <w:r>
        <w:t xml:space="preserve">інші дії заборонені </w:t>
      </w:r>
      <w:r w:rsidRPr="00656DB7">
        <w:rPr>
          <w:lang w:eastAsia="ru-RU" w:bidi="ru-RU"/>
        </w:rPr>
        <w:t xml:space="preserve">цими Правилами та </w:t>
      </w:r>
      <w:r>
        <w:t xml:space="preserve">іншими </w:t>
      </w:r>
      <w:r w:rsidRPr="00656DB7">
        <w:rPr>
          <w:lang w:eastAsia="ru-RU" w:bidi="ru-RU"/>
        </w:rPr>
        <w:t xml:space="preserve">нормативно-правовими актами </w:t>
      </w:r>
      <w:r>
        <w:t>України.</w:t>
      </w:r>
    </w:p>
    <w:p w:rsidR="006308E4" w:rsidRDefault="00656DB7">
      <w:pPr>
        <w:pStyle w:val="1"/>
        <w:shd w:val="clear" w:color="auto" w:fill="auto"/>
        <w:ind w:firstLine="0"/>
        <w:jc w:val="center"/>
      </w:pPr>
      <w:r>
        <w:rPr>
          <w:b/>
          <w:bCs/>
        </w:rPr>
        <w:lastRenderedPageBreak/>
        <w:t xml:space="preserve">РОЗДІЛ </w:t>
      </w:r>
      <w:r>
        <w:rPr>
          <w:b/>
          <w:bCs/>
          <w:lang w:val="ru-RU" w:eastAsia="ru-RU" w:bidi="ru-RU"/>
        </w:rPr>
        <w:t>17.</w:t>
      </w:r>
    </w:p>
    <w:p w:rsidR="006308E4" w:rsidRDefault="00656DB7">
      <w:pPr>
        <w:pStyle w:val="20"/>
        <w:keepNext/>
        <w:keepLines/>
        <w:shd w:val="clear" w:color="auto" w:fill="auto"/>
        <w:spacing w:after="320"/>
        <w:ind w:firstLine="0"/>
        <w:jc w:val="center"/>
      </w:pPr>
      <w:bookmarkStart w:id="38" w:name="bookmark52"/>
      <w:bookmarkStart w:id="39" w:name="bookmark53"/>
      <w:r>
        <w:t xml:space="preserve">ПЕРЕЛІК </w:t>
      </w:r>
      <w:r>
        <w:rPr>
          <w:lang w:val="ru-RU" w:eastAsia="ru-RU" w:bidi="ru-RU"/>
        </w:rPr>
        <w:t>ОБМЕЖЕНЬ (ОБТЯЖЕНЬ), ПОВ'ЯЗАНИХ З</w:t>
      </w:r>
      <w:r>
        <w:rPr>
          <w:lang w:val="ru-RU" w:eastAsia="ru-RU" w:bidi="ru-RU"/>
        </w:rPr>
        <w:br/>
        <w:t xml:space="preserve">ВИКОРИСТАННЯМ </w:t>
      </w:r>
      <w:r>
        <w:t xml:space="preserve">ТЕРИТОРІЇ </w:t>
      </w:r>
      <w:bookmarkEnd w:id="38"/>
      <w:bookmarkEnd w:id="39"/>
      <w:r w:rsidR="00B76DF3">
        <w:t>НАСЕЛЕНИХ ПУНКТІВ СТАРОВИЖІВСЬКОЇ СЕЛИЩНОЇ РАДИ</w:t>
      </w:r>
    </w:p>
    <w:p w:rsidR="006308E4" w:rsidRDefault="00656DB7" w:rsidP="000742A1">
      <w:pPr>
        <w:pStyle w:val="1"/>
        <w:numPr>
          <w:ilvl w:val="0"/>
          <w:numId w:val="43"/>
        </w:numPr>
        <w:shd w:val="clear" w:color="auto" w:fill="auto"/>
        <w:tabs>
          <w:tab w:val="left" w:pos="1468"/>
        </w:tabs>
        <w:ind w:firstLine="720"/>
        <w:jc w:val="both"/>
      </w:pPr>
      <w:r>
        <w:rPr>
          <w:lang w:val="ru-RU" w:eastAsia="ru-RU" w:bidi="ru-RU"/>
        </w:rPr>
        <w:t xml:space="preserve">Обмеження при </w:t>
      </w:r>
      <w:r>
        <w:t xml:space="preserve">використанні об'єктів </w:t>
      </w:r>
      <w:r>
        <w:rPr>
          <w:lang w:val="ru-RU" w:eastAsia="ru-RU" w:bidi="ru-RU"/>
        </w:rPr>
        <w:t>благоустрою.</w:t>
      </w:r>
    </w:p>
    <w:p w:rsidR="006308E4" w:rsidRDefault="00656DB7" w:rsidP="000742A1">
      <w:pPr>
        <w:pStyle w:val="20"/>
        <w:keepNext/>
        <w:keepLines/>
        <w:numPr>
          <w:ilvl w:val="0"/>
          <w:numId w:val="44"/>
        </w:numPr>
        <w:shd w:val="clear" w:color="auto" w:fill="auto"/>
        <w:tabs>
          <w:tab w:val="left" w:pos="1674"/>
        </w:tabs>
        <w:jc w:val="both"/>
      </w:pPr>
      <w:bookmarkStart w:id="40" w:name="bookmark54"/>
      <w:bookmarkStart w:id="41" w:name="bookmark55"/>
      <w:r>
        <w:rPr>
          <w:lang w:val="ru-RU" w:eastAsia="ru-RU" w:bidi="ru-RU"/>
        </w:rPr>
        <w:t xml:space="preserve">На </w:t>
      </w:r>
      <w:r>
        <w:t xml:space="preserve">об'єктах </w:t>
      </w:r>
      <w:r>
        <w:rPr>
          <w:lang w:val="ru-RU" w:eastAsia="ru-RU" w:bidi="ru-RU"/>
        </w:rPr>
        <w:t xml:space="preserve">благоустрою </w:t>
      </w:r>
      <w:r>
        <w:t>забороняється:</w:t>
      </w:r>
      <w:bookmarkEnd w:id="40"/>
      <w:bookmarkEnd w:id="41"/>
    </w:p>
    <w:p w:rsidR="006308E4" w:rsidRDefault="00656DB7" w:rsidP="000742A1">
      <w:pPr>
        <w:pStyle w:val="1"/>
        <w:numPr>
          <w:ilvl w:val="0"/>
          <w:numId w:val="45"/>
        </w:numPr>
        <w:shd w:val="clear" w:color="auto" w:fill="auto"/>
        <w:tabs>
          <w:tab w:val="left" w:pos="1145"/>
        </w:tabs>
        <w:ind w:firstLine="720"/>
        <w:jc w:val="both"/>
      </w:pPr>
      <w:r>
        <w:rPr>
          <w:lang w:val="ru-RU" w:eastAsia="ru-RU" w:bidi="ru-RU"/>
        </w:rPr>
        <w:t xml:space="preserve">виконувати </w:t>
      </w:r>
      <w:r>
        <w:t xml:space="preserve">земляні, будівельні </w:t>
      </w:r>
      <w:r>
        <w:rPr>
          <w:lang w:val="ru-RU" w:eastAsia="ru-RU" w:bidi="ru-RU"/>
        </w:rPr>
        <w:t xml:space="preserve">та </w:t>
      </w:r>
      <w:r>
        <w:t xml:space="preserve">інші </w:t>
      </w:r>
      <w:r>
        <w:rPr>
          <w:lang w:val="ru-RU" w:eastAsia="ru-RU" w:bidi="ru-RU"/>
        </w:rPr>
        <w:t>роботи без дозволу (ордера), виданого в установленому законодавством порядку;</w:t>
      </w:r>
    </w:p>
    <w:p w:rsidR="006308E4" w:rsidRDefault="00656DB7" w:rsidP="000742A1">
      <w:pPr>
        <w:pStyle w:val="1"/>
        <w:numPr>
          <w:ilvl w:val="0"/>
          <w:numId w:val="45"/>
        </w:numPr>
        <w:shd w:val="clear" w:color="auto" w:fill="auto"/>
        <w:tabs>
          <w:tab w:val="left" w:pos="1145"/>
        </w:tabs>
        <w:ind w:firstLine="720"/>
        <w:jc w:val="both"/>
      </w:pPr>
      <w:r>
        <w:rPr>
          <w:lang w:val="ru-RU" w:eastAsia="ru-RU" w:bidi="ru-RU"/>
        </w:rPr>
        <w:t xml:space="preserve">вчиняти </w:t>
      </w:r>
      <w:r>
        <w:t xml:space="preserve">дії, </w:t>
      </w:r>
      <w:r>
        <w:rPr>
          <w:lang w:val="ru-RU" w:eastAsia="ru-RU" w:bidi="ru-RU"/>
        </w:rPr>
        <w:t xml:space="preserve">що негативно впливають на </w:t>
      </w:r>
      <w:r>
        <w:t xml:space="preserve">архітектуру фасадів будівель і </w:t>
      </w:r>
      <w:r>
        <w:rPr>
          <w:lang w:val="ru-RU" w:eastAsia="ru-RU" w:bidi="ru-RU"/>
        </w:rPr>
        <w:t xml:space="preserve">споруд, у тому </w:t>
      </w:r>
      <w:r>
        <w:t xml:space="preserve">числі </w:t>
      </w:r>
      <w:r>
        <w:rPr>
          <w:lang w:val="ru-RU" w:eastAsia="ru-RU" w:bidi="ru-RU"/>
        </w:rPr>
        <w:t xml:space="preserve">робити написи, малюнки на </w:t>
      </w:r>
      <w:r>
        <w:t xml:space="preserve">стінах будинків, </w:t>
      </w:r>
      <w:r>
        <w:rPr>
          <w:lang w:val="ru-RU" w:eastAsia="ru-RU" w:bidi="ru-RU"/>
        </w:rPr>
        <w:t>споруд;</w:t>
      </w:r>
    </w:p>
    <w:p w:rsidR="006308E4" w:rsidRDefault="00656DB7" w:rsidP="000742A1">
      <w:pPr>
        <w:pStyle w:val="1"/>
        <w:numPr>
          <w:ilvl w:val="0"/>
          <w:numId w:val="45"/>
        </w:numPr>
        <w:shd w:val="clear" w:color="auto" w:fill="auto"/>
        <w:tabs>
          <w:tab w:val="left" w:pos="1145"/>
        </w:tabs>
        <w:ind w:firstLine="720"/>
        <w:jc w:val="both"/>
      </w:pPr>
      <w:r>
        <w:t xml:space="preserve">самовільно </w:t>
      </w:r>
      <w:r>
        <w:rPr>
          <w:lang w:val="ru-RU" w:eastAsia="ru-RU" w:bidi="ru-RU"/>
        </w:rPr>
        <w:t xml:space="preserve">влаштовувати городи, створювати, пошкоджувати або знищувати газони, </w:t>
      </w:r>
      <w:r>
        <w:t xml:space="preserve">самовільно </w:t>
      </w:r>
      <w:r>
        <w:rPr>
          <w:lang w:val="ru-RU" w:eastAsia="ru-RU" w:bidi="ru-RU"/>
        </w:rPr>
        <w:t xml:space="preserve">висаджувати та знищувати дерева, </w:t>
      </w:r>
      <w:r>
        <w:t xml:space="preserve">кущі </w:t>
      </w:r>
      <w:r>
        <w:rPr>
          <w:lang w:val="ru-RU" w:eastAsia="ru-RU" w:bidi="ru-RU"/>
        </w:rPr>
        <w:t>тощо;</w:t>
      </w:r>
    </w:p>
    <w:p w:rsidR="006308E4" w:rsidRDefault="00656DB7" w:rsidP="000742A1">
      <w:pPr>
        <w:pStyle w:val="1"/>
        <w:numPr>
          <w:ilvl w:val="0"/>
          <w:numId w:val="45"/>
        </w:numPr>
        <w:shd w:val="clear" w:color="auto" w:fill="auto"/>
        <w:tabs>
          <w:tab w:val="left" w:pos="1145"/>
        </w:tabs>
        <w:ind w:firstLine="720"/>
        <w:jc w:val="both"/>
      </w:pPr>
      <w:r>
        <w:rPr>
          <w:lang w:val="ru-RU" w:eastAsia="ru-RU" w:bidi="ru-RU"/>
        </w:rPr>
        <w:t xml:space="preserve">вивозити або/та звалювати у не </w:t>
      </w:r>
      <w:r>
        <w:t xml:space="preserve">відведених </w:t>
      </w:r>
      <w:r>
        <w:rPr>
          <w:lang w:val="ru-RU" w:eastAsia="ru-RU" w:bidi="ru-RU"/>
        </w:rPr>
        <w:t xml:space="preserve">для цього </w:t>
      </w:r>
      <w:r>
        <w:t xml:space="preserve">місцях відходи, </w:t>
      </w:r>
      <w:r>
        <w:rPr>
          <w:lang w:val="ru-RU" w:eastAsia="ru-RU" w:bidi="ru-RU"/>
        </w:rPr>
        <w:t xml:space="preserve">траву, </w:t>
      </w:r>
      <w:r>
        <w:t xml:space="preserve">гілки, </w:t>
      </w:r>
      <w:r>
        <w:rPr>
          <w:lang w:val="ru-RU" w:eastAsia="ru-RU" w:bidi="ru-RU"/>
        </w:rPr>
        <w:t xml:space="preserve">деревину, листя, </w:t>
      </w:r>
      <w:r>
        <w:t xml:space="preserve">сніг, </w:t>
      </w:r>
      <w:r>
        <w:rPr>
          <w:lang w:val="ru-RU" w:eastAsia="ru-RU" w:bidi="ru-RU"/>
        </w:rPr>
        <w:t>влаштовувати звалища;</w:t>
      </w:r>
    </w:p>
    <w:p w:rsidR="006308E4" w:rsidRDefault="00656DB7" w:rsidP="000742A1">
      <w:pPr>
        <w:pStyle w:val="1"/>
        <w:numPr>
          <w:ilvl w:val="0"/>
          <w:numId w:val="45"/>
        </w:numPr>
        <w:shd w:val="clear" w:color="auto" w:fill="auto"/>
        <w:tabs>
          <w:tab w:val="left" w:pos="1145"/>
        </w:tabs>
        <w:ind w:firstLine="720"/>
        <w:jc w:val="both"/>
      </w:pPr>
      <w:r>
        <w:rPr>
          <w:lang w:val="ru-RU" w:eastAsia="ru-RU" w:bidi="ru-RU"/>
        </w:rPr>
        <w:t xml:space="preserve">забруднювати </w:t>
      </w:r>
      <w:r>
        <w:t xml:space="preserve">довкілля, місця </w:t>
      </w:r>
      <w:r>
        <w:rPr>
          <w:lang w:val="ru-RU" w:eastAsia="ru-RU" w:bidi="ru-RU"/>
        </w:rPr>
        <w:t xml:space="preserve">загального користування, </w:t>
      </w:r>
      <w:r>
        <w:t xml:space="preserve">засмічувати </w:t>
      </w:r>
      <w:r>
        <w:rPr>
          <w:lang w:val="ru-RU" w:eastAsia="ru-RU" w:bidi="ru-RU"/>
        </w:rPr>
        <w:t xml:space="preserve">побутовими </w:t>
      </w:r>
      <w:r>
        <w:t xml:space="preserve">відходами </w:t>
      </w:r>
      <w:r>
        <w:rPr>
          <w:lang w:val="ru-RU" w:eastAsia="ru-RU" w:bidi="ru-RU"/>
        </w:rPr>
        <w:t>тощо;</w:t>
      </w:r>
    </w:p>
    <w:p w:rsidR="006308E4" w:rsidRDefault="00656DB7" w:rsidP="000742A1">
      <w:pPr>
        <w:pStyle w:val="1"/>
        <w:numPr>
          <w:ilvl w:val="0"/>
          <w:numId w:val="45"/>
        </w:numPr>
        <w:shd w:val="clear" w:color="auto" w:fill="auto"/>
        <w:tabs>
          <w:tab w:val="left" w:pos="1145"/>
        </w:tabs>
        <w:spacing w:after="160"/>
        <w:ind w:firstLine="720"/>
        <w:jc w:val="both"/>
      </w:pPr>
      <w:r>
        <w:rPr>
          <w:lang w:val="ru-RU" w:eastAsia="ru-RU" w:bidi="ru-RU"/>
        </w:rPr>
        <w:t xml:space="preserve">захаращувати </w:t>
      </w:r>
      <w:r>
        <w:t xml:space="preserve">пожежні проїзди </w:t>
      </w:r>
      <w:r>
        <w:rPr>
          <w:lang w:val="ru-RU" w:eastAsia="ru-RU" w:bidi="ru-RU"/>
        </w:rPr>
        <w:t xml:space="preserve">на </w:t>
      </w:r>
      <w:r>
        <w:t xml:space="preserve">територіях, </w:t>
      </w:r>
      <w:r>
        <w:rPr>
          <w:lang w:val="ru-RU" w:eastAsia="ru-RU" w:bidi="ru-RU"/>
        </w:rPr>
        <w:t xml:space="preserve">прилеглих до житлових </w:t>
      </w:r>
      <w:r>
        <w:t xml:space="preserve">будинків, інших </w:t>
      </w:r>
      <w:r>
        <w:rPr>
          <w:lang w:val="ru-RU" w:eastAsia="ru-RU" w:bidi="ru-RU"/>
        </w:rPr>
        <w:t>споруд;</w:t>
      </w:r>
    </w:p>
    <w:p w:rsidR="006308E4" w:rsidRDefault="00656DB7" w:rsidP="000742A1">
      <w:pPr>
        <w:pStyle w:val="1"/>
        <w:numPr>
          <w:ilvl w:val="0"/>
          <w:numId w:val="45"/>
        </w:numPr>
        <w:shd w:val="clear" w:color="auto" w:fill="auto"/>
        <w:tabs>
          <w:tab w:val="left" w:pos="1182"/>
        </w:tabs>
        <w:ind w:firstLine="720"/>
        <w:jc w:val="both"/>
      </w:pPr>
      <w:r>
        <w:rPr>
          <w:lang w:val="ru-RU" w:eastAsia="ru-RU" w:bidi="ru-RU"/>
        </w:rPr>
        <w:t xml:space="preserve">складувати </w:t>
      </w:r>
      <w:r>
        <w:t xml:space="preserve">будівельні матеріали, конструкції, </w:t>
      </w:r>
      <w:r>
        <w:rPr>
          <w:lang w:val="ru-RU" w:eastAsia="ru-RU" w:bidi="ru-RU"/>
        </w:rPr>
        <w:t xml:space="preserve">обладнання за межами </w:t>
      </w:r>
      <w:r>
        <w:t>будівельних майданчиків;</w:t>
      </w:r>
    </w:p>
    <w:p w:rsidR="006308E4" w:rsidRDefault="00656DB7" w:rsidP="000742A1">
      <w:pPr>
        <w:pStyle w:val="1"/>
        <w:numPr>
          <w:ilvl w:val="0"/>
          <w:numId w:val="45"/>
        </w:numPr>
        <w:shd w:val="clear" w:color="auto" w:fill="auto"/>
        <w:tabs>
          <w:tab w:val="left" w:pos="1182"/>
        </w:tabs>
        <w:ind w:firstLine="720"/>
        <w:jc w:val="both"/>
      </w:pPr>
      <w:r>
        <w:rPr>
          <w:lang w:val="ru-RU" w:eastAsia="ru-RU" w:bidi="ru-RU"/>
        </w:rPr>
        <w:t xml:space="preserve">захаращувати </w:t>
      </w:r>
      <w:r>
        <w:t xml:space="preserve">території будівельними </w:t>
      </w:r>
      <w:r>
        <w:rPr>
          <w:lang w:val="ru-RU" w:eastAsia="ru-RU" w:bidi="ru-RU"/>
        </w:rPr>
        <w:t xml:space="preserve">та </w:t>
      </w:r>
      <w:r>
        <w:t xml:space="preserve">іншими матеріалами, конструкціями, сміттям, </w:t>
      </w:r>
      <w:r>
        <w:rPr>
          <w:lang w:val="ru-RU" w:eastAsia="ru-RU" w:bidi="ru-RU"/>
        </w:rPr>
        <w:t xml:space="preserve">побутовими </w:t>
      </w:r>
      <w:r>
        <w:t xml:space="preserve">відходами, відходами </w:t>
      </w:r>
      <w:r>
        <w:rPr>
          <w:lang w:val="ru-RU" w:eastAsia="ru-RU" w:bidi="ru-RU"/>
        </w:rPr>
        <w:t xml:space="preserve">виробництва, накопиченням </w:t>
      </w:r>
      <w:r>
        <w:t xml:space="preserve">снігу </w:t>
      </w:r>
      <w:r>
        <w:rPr>
          <w:lang w:val="ru-RU" w:eastAsia="ru-RU" w:bidi="ru-RU"/>
        </w:rPr>
        <w:t>та льоду тощо;</w:t>
      </w:r>
    </w:p>
    <w:p w:rsidR="006308E4" w:rsidRDefault="00656DB7" w:rsidP="000742A1">
      <w:pPr>
        <w:pStyle w:val="1"/>
        <w:numPr>
          <w:ilvl w:val="0"/>
          <w:numId w:val="45"/>
        </w:numPr>
        <w:shd w:val="clear" w:color="auto" w:fill="auto"/>
        <w:tabs>
          <w:tab w:val="left" w:pos="1182"/>
        </w:tabs>
        <w:ind w:firstLine="720"/>
        <w:jc w:val="both"/>
      </w:pPr>
      <w:r w:rsidRPr="00656DB7">
        <w:rPr>
          <w:lang w:eastAsia="ru-RU" w:bidi="ru-RU"/>
        </w:rPr>
        <w:t xml:space="preserve">порушувати вимоги нормативно-правових </w:t>
      </w:r>
      <w:r>
        <w:t xml:space="preserve">актів </w:t>
      </w:r>
      <w:r w:rsidRPr="00656DB7">
        <w:rPr>
          <w:lang w:eastAsia="ru-RU" w:bidi="ru-RU"/>
        </w:rPr>
        <w:t xml:space="preserve">щодо поводження з </w:t>
      </w:r>
      <w:r>
        <w:t xml:space="preserve">відходами </w:t>
      </w:r>
      <w:r w:rsidRPr="00656DB7">
        <w:rPr>
          <w:lang w:eastAsia="ru-RU" w:bidi="ru-RU"/>
        </w:rPr>
        <w:t xml:space="preserve">(складування, </w:t>
      </w:r>
      <w:r>
        <w:t xml:space="preserve">зберігання, розміщення, </w:t>
      </w:r>
      <w:r w:rsidRPr="00656DB7">
        <w:rPr>
          <w:lang w:eastAsia="ru-RU" w:bidi="ru-RU"/>
        </w:rPr>
        <w:t xml:space="preserve">транспортування, </w:t>
      </w:r>
      <w:r>
        <w:t xml:space="preserve">утилізації </w:t>
      </w:r>
      <w:r w:rsidRPr="00656DB7">
        <w:rPr>
          <w:lang w:eastAsia="ru-RU" w:bidi="ru-RU"/>
        </w:rPr>
        <w:t xml:space="preserve">та використання </w:t>
      </w:r>
      <w:r>
        <w:t>відходів);</w:t>
      </w:r>
    </w:p>
    <w:p w:rsidR="006308E4" w:rsidRDefault="00656DB7" w:rsidP="000742A1">
      <w:pPr>
        <w:pStyle w:val="1"/>
        <w:numPr>
          <w:ilvl w:val="0"/>
          <w:numId w:val="45"/>
        </w:numPr>
        <w:shd w:val="clear" w:color="auto" w:fill="auto"/>
        <w:tabs>
          <w:tab w:val="left" w:pos="1248"/>
        </w:tabs>
        <w:ind w:firstLine="720"/>
        <w:jc w:val="both"/>
      </w:pPr>
      <w:r>
        <w:rPr>
          <w:lang w:val="ru-RU" w:eastAsia="ru-RU" w:bidi="ru-RU"/>
        </w:rPr>
        <w:t xml:space="preserve">використовувати не за призначенням контейнери та урни для збору </w:t>
      </w:r>
      <w:r>
        <w:t xml:space="preserve">сміття </w:t>
      </w:r>
      <w:r>
        <w:rPr>
          <w:lang w:val="ru-RU" w:eastAsia="ru-RU" w:bidi="ru-RU"/>
        </w:rPr>
        <w:t xml:space="preserve">та твердих побутових </w:t>
      </w:r>
      <w:r>
        <w:t>відходів;</w:t>
      </w:r>
    </w:p>
    <w:p w:rsidR="006308E4" w:rsidRDefault="00656DB7" w:rsidP="000742A1">
      <w:pPr>
        <w:pStyle w:val="1"/>
        <w:numPr>
          <w:ilvl w:val="0"/>
          <w:numId w:val="45"/>
        </w:numPr>
        <w:shd w:val="clear" w:color="auto" w:fill="auto"/>
        <w:tabs>
          <w:tab w:val="left" w:pos="1248"/>
        </w:tabs>
        <w:ind w:firstLine="720"/>
        <w:jc w:val="both"/>
      </w:pPr>
      <w:r>
        <w:rPr>
          <w:lang w:val="ru-RU" w:eastAsia="ru-RU" w:bidi="ru-RU"/>
        </w:rPr>
        <w:t xml:space="preserve">виливати </w:t>
      </w:r>
      <w:r>
        <w:t xml:space="preserve">рідину, </w:t>
      </w:r>
      <w:r>
        <w:rPr>
          <w:lang w:val="ru-RU" w:eastAsia="ru-RU" w:bidi="ru-RU"/>
        </w:rPr>
        <w:t xml:space="preserve">кидати предмети з </w:t>
      </w:r>
      <w:r>
        <w:t xml:space="preserve">балконів, лоджій, вікон </w:t>
      </w:r>
      <w:r>
        <w:rPr>
          <w:lang w:val="ru-RU" w:eastAsia="ru-RU" w:bidi="ru-RU"/>
        </w:rPr>
        <w:t xml:space="preserve">та </w:t>
      </w:r>
      <w:r>
        <w:t>сходів будинків;</w:t>
      </w:r>
    </w:p>
    <w:p w:rsidR="006308E4" w:rsidRDefault="00656DB7" w:rsidP="000742A1">
      <w:pPr>
        <w:pStyle w:val="1"/>
        <w:numPr>
          <w:ilvl w:val="0"/>
          <w:numId w:val="45"/>
        </w:numPr>
        <w:shd w:val="clear" w:color="auto" w:fill="auto"/>
        <w:tabs>
          <w:tab w:val="left" w:pos="1248"/>
        </w:tabs>
        <w:ind w:firstLine="720"/>
        <w:jc w:val="both"/>
      </w:pPr>
      <w:r>
        <w:rPr>
          <w:lang w:val="ru-RU" w:eastAsia="ru-RU" w:bidi="ru-RU"/>
        </w:rPr>
        <w:t xml:space="preserve">наклеювати оголошення та </w:t>
      </w:r>
      <w:r>
        <w:t xml:space="preserve">інформаційно-агітаційні </w:t>
      </w:r>
      <w:r>
        <w:rPr>
          <w:lang w:val="ru-RU" w:eastAsia="ru-RU" w:bidi="ru-RU"/>
        </w:rPr>
        <w:t xml:space="preserve">плакати, рекламу, </w:t>
      </w:r>
      <w:r>
        <w:t xml:space="preserve">листівки </w:t>
      </w:r>
      <w:r>
        <w:rPr>
          <w:lang w:val="ru-RU" w:eastAsia="ru-RU" w:bidi="ru-RU"/>
        </w:rPr>
        <w:t xml:space="preserve">тощо у невизначених </w:t>
      </w:r>
      <w:r>
        <w:t xml:space="preserve">спеціально </w:t>
      </w:r>
      <w:r>
        <w:rPr>
          <w:lang w:val="ru-RU" w:eastAsia="ru-RU" w:bidi="ru-RU"/>
        </w:rPr>
        <w:t xml:space="preserve">для цього </w:t>
      </w:r>
      <w:r>
        <w:t>місцях;</w:t>
      </w:r>
    </w:p>
    <w:p w:rsidR="006308E4" w:rsidRDefault="00656DB7" w:rsidP="000742A1">
      <w:pPr>
        <w:pStyle w:val="1"/>
        <w:numPr>
          <w:ilvl w:val="0"/>
          <w:numId w:val="45"/>
        </w:numPr>
        <w:shd w:val="clear" w:color="auto" w:fill="auto"/>
        <w:tabs>
          <w:tab w:val="left" w:pos="1248"/>
        </w:tabs>
        <w:ind w:firstLine="720"/>
        <w:jc w:val="both"/>
      </w:pPr>
      <w:r>
        <w:t xml:space="preserve">самовільно </w:t>
      </w:r>
      <w:r>
        <w:rPr>
          <w:lang w:val="ru-RU" w:eastAsia="ru-RU" w:bidi="ru-RU"/>
        </w:rPr>
        <w:t xml:space="preserve">встановлювати </w:t>
      </w:r>
      <w:r>
        <w:t xml:space="preserve">об'єкти зовнішньої </w:t>
      </w:r>
      <w:r>
        <w:rPr>
          <w:lang w:val="ru-RU" w:eastAsia="ru-RU" w:bidi="ru-RU"/>
        </w:rPr>
        <w:t xml:space="preserve">реклами, </w:t>
      </w:r>
      <w:r>
        <w:t xml:space="preserve">торговельні </w:t>
      </w:r>
      <w:r>
        <w:rPr>
          <w:lang w:val="ru-RU" w:eastAsia="ru-RU" w:bidi="ru-RU"/>
        </w:rPr>
        <w:t xml:space="preserve">лотки, </w:t>
      </w:r>
      <w:r>
        <w:t xml:space="preserve">павільйони, кіоски </w:t>
      </w:r>
      <w:r>
        <w:rPr>
          <w:lang w:val="ru-RU" w:eastAsia="ru-RU" w:bidi="ru-RU"/>
        </w:rPr>
        <w:t>тощо;</w:t>
      </w:r>
    </w:p>
    <w:p w:rsidR="006308E4" w:rsidRDefault="00656DB7" w:rsidP="000742A1">
      <w:pPr>
        <w:pStyle w:val="1"/>
        <w:numPr>
          <w:ilvl w:val="0"/>
          <w:numId w:val="45"/>
        </w:numPr>
        <w:shd w:val="clear" w:color="auto" w:fill="auto"/>
        <w:tabs>
          <w:tab w:val="left" w:pos="1248"/>
        </w:tabs>
        <w:ind w:firstLine="720"/>
        <w:jc w:val="both"/>
      </w:pPr>
      <w:r>
        <w:rPr>
          <w:lang w:val="ru-RU" w:eastAsia="ru-RU" w:bidi="ru-RU"/>
        </w:rPr>
        <w:t xml:space="preserve">встановлювати </w:t>
      </w:r>
      <w:r>
        <w:t xml:space="preserve">технічні </w:t>
      </w:r>
      <w:r>
        <w:rPr>
          <w:lang w:val="ru-RU" w:eastAsia="ru-RU" w:bidi="ru-RU"/>
        </w:rPr>
        <w:t xml:space="preserve">засоби регулювання дорожнього руху без погодження з </w:t>
      </w:r>
      <w:r>
        <w:t xml:space="preserve">відповідними </w:t>
      </w:r>
      <w:r>
        <w:rPr>
          <w:lang w:val="ru-RU" w:eastAsia="ru-RU" w:bidi="ru-RU"/>
        </w:rPr>
        <w:t xml:space="preserve">органами </w:t>
      </w:r>
      <w:r>
        <w:t xml:space="preserve">Міністерства внутрішніх </w:t>
      </w:r>
      <w:r>
        <w:rPr>
          <w:lang w:val="ru-RU" w:eastAsia="ru-RU" w:bidi="ru-RU"/>
        </w:rPr>
        <w:t xml:space="preserve">справ </w:t>
      </w:r>
      <w:r>
        <w:t>України;</w:t>
      </w:r>
    </w:p>
    <w:p w:rsidR="006308E4" w:rsidRDefault="00656DB7" w:rsidP="000742A1">
      <w:pPr>
        <w:pStyle w:val="1"/>
        <w:numPr>
          <w:ilvl w:val="0"/>
          <w:numId w:val="45"/>
        </w:numPr>
        <w:shd w:val="clear" w:color="auto" w:fill="auto"/>
        <w:tabs>
          <w:tab w:val="left" w:pos="1248"/>
        </w:tabs>
        <w:ind w:firstLine="720"/>
        <w:jc w:val="both"/>
      </w:pPr>
      <w:r w:rsidRPr="00656DB7">
        <w:rPr>
          <w:lang w:eastAsia="ru-RU" w:bidi="ru-RU"/>
        </w:rPr>
        <w:t xml:space="preserve">випасати худобу, вигулювати та дресирувати тварин у не </w:t>
      </w:r>
      <w:r>
        <w:t xml:space="preserve">відведених </w:t>
      </w:r>
      <w:r w:rsidRPr="00656DB7">
        <w:rPr>
          <w:lang w:eastAsia="ru-RU" w:bidi="ru-RU"/>
        </w:rPr>
        <w:t xml:space="preserve">для цього </w:t>
      </w:r>
      <w:r>
        <w:t xml:space="preserve">місцях, </w:t>
      </w:r>
      <w:r w:rsidRPr="00656DB7">
        <w:rPr>
          <w:lang w:eastAsia="ru-RU" w:bidi="ru-RU"/>
        </w:rPr>
        <w:t xml:space="preserve">залишати на </w:t>
      </w:r>
      <w:r>
        <w:t xml:space="preserve">об'єктах </w:t>
      </w:r>
      <w:r w:rsidRPr="00656DB7">
        <w:rPr>
          <w:lang w:eastAsia="ru-RU" w:bidi="ru-RU"/>
        </w:rPr>
        <w:t xml:space="preserve">благоустрою та </w:t>
      </w:r>
      <w:r>
        <w:t xml:space="preserve">їх </w:t>
      </w:r>
      <w:r w:rsidRPr="00656DB7">
        <w:rPr>
          <w:lang w:eastAsia="ru-RU" w:bidi="ru-RU"/>
        </w:rPr>
        <w:t xml:space="preserve">елементах </w:t>
      </w:r>
      <w:r>
        <w:t xml:space="preserve">фекалії </w:t>
      </w:r>
      <w:r w:rsidRPr="00656DB7">
        <w:rPr>
          <w:lang w:eastAsia="ru-RU" w:bidi="ru-RU"/>
        </w:rPr>
        <w:t xml:space="preserve">тварин; </w:t>
      </w:r>
      <w:r>
        <w:t xml:space="preserve">спеціальні місця </w:t>
      </w:r>
      <w:r w:rsidRPr="00656DB7">
        <w:rPr>
          <w:lang w:eastAsia="ru-RU" w:bidi="ru-RU"/>
        </w:rPr>
        <w:t xml:space="preserve">(майданчики) для вигулу тварин визначаються у встановленому порядку з урахуванням </w:t>
      </w:r>
      <w:r>
        <w:t xml:space="preserve">санітарних </w:t>
      </w:r>
      <w:r w:rsidRPr="00656DB7">
        <w:rPr>
          <w:lang w:eastAsia="ru-RU" w:bidi="ru-RU"/>
        </w:rPr>
        <w:t>норм та правил;</w:t>
      </w:r>
    </w:p>
    <w:p w:rsidR="006308E4" w:rsidRDefault="00656DB7" w:rsidP="000742A1">
      <w:pPr>
        <w:pStyle w:val="1"/>
        <w:numPr>
          <w:ilvl w:val="0"/>
          <w:numId w:val="45"/>
        </w:numPr>
        <w:shd w:val="clear" w:color="auto" w:fill="auto"/>
        <w:tabs>
          <w:tab w:val="left" w:pos="1248"/>
        </w:tabs>
        <w:ind w:firstLine="720"/>
        <w:jc w:val="both"/>
      </w:pPr>
      <w:r>
        <w:t xml:space="preserve">здійснювати </w:t>
      </w:r>
      <w:r>
        <w:rPr>
          <w:lang w:val="ru-RU" w:eastAsia="ru-RU" w:bidi="ru-RU"/>
        </w:rPr>
        <w:t xml:space="preserve">ремонт, обслуговування та миття транспортних </w:t>
      </w:r>
      <w:r>
        <w:t xml:space="preserve">засобів, </w:t>
      </w:r>
      <w:r>
        <w:rPr>
          <w:lang w:val="ru-RU" w:eastAsia="ru-RU" w:bidi="ru-RU"/>
        </w:rPr>
        <w:t xml:space="preserve">машин, </w:t>
      </w:r>
      <w:r>
        <w:t xml:space="preserve">механізмів </w:t>
      </w:r>
      <w:r>
        <w:rPr>
          <w:lang w:val="ru-RU" w:eastAsia="ru-RU" w:bidi="ru-RU"/>
        </w:rPr>
        <w:t xml:space="preserve">у не </w:t>
      </w:r>
      <w:r>
        <w:t xml:space="preserve">відведених </w:t>
      </w:r>
      <w:r>
        <w:rPr>
          <w:lang w:val="ru-RU" w:eastAsia="ru-RU" w:bidi="ru-RU"/>
        </w:rPr>
        <w:t xml:space="preserve">для цього </w:t>
      </w:r>
      <w:r>
        <w:t xml:space="preserve">місцях (крім випадків </w:t>
      </w:r>
      <w:r>
        <w:rPr>
          <w:lang w:val="ru-RU" w:eastAsia="ru-RU" w:bidi="ru-RU"/>
        </w:rPr>
        <w:t xml:space="preserve">проведення негайного ремонту при </w:t>
      </w:r>
      <w:r>
        <w:t>аварійній зупинці);</w:t>
      </w:r>
    </w:p>
    <w:p w:rsidR="006308E4" w:rsidRDefault="00656DB7" w:rsidP="000742A1">
      <w:pPr>
        <w:pStyle w:val="1"/>
        <w:numPr>
          <w:ilvl w:val="0"/>
          <w:numId w:val="45"/>
        </w:numPr>
        <w:shd w:val="clear" w:color="auto" w:fill="auto"/>
        <w:tabs>
          <w:tab w:val="left" w:pos="1248"/>
        </w:tabs>
        <w:ind w:firstLine="720"/>
        <w:jc w:val="both"/>
      </w:pPr>
      <w:r>
        <w:t xml:space="preserve">самовільно підключатися </w:t>
      </w:r>
      <w:r>
        <w:rPr>
          <w:lang w:val="ru-RU" w:eastAsia="ru-RU" w:bidi="ru-RU"/>
        </w:rPr>
        <w:t xml:space="preserve">до мереж водопостачання, </w:t>
      </w:r>
      <w:r>
        <w:t xml:space="preserve">водовідведення </w:t>
      </w:r>
      <w:r>
        <w:rPr>
          <w:lang w:val="ru-RU" w:eastAsia="ru-RU" w:bidi="ru-RU"/>
        </w:rPr>
        <w:t xml:space="preserve">та </w:t>
      </w:r>
      <w:r>
        <w:t>господарсько-побутової каналізації;</w:t>
      </w:r>
    </w:p>
    <w:p w:rsidR="006308E4" w:rsidRDefault="00656DB7" w:rsidP="000742A1">
      <w:pPr>
        <w:pStyle w:val="1"/>
        <w:numPr>
          <w:ilvl w:val="0"/>
          <w:numId w:val="45"/>
        </w:numPr>
        <w:shd w:val="clear" w:color="auto" w:fill="auto"/>
        <w:tabs>
          <w:tab w:val="left" w:pos="1248"/>
        </w:tabs>
        <w:ind w:firstLine="720"/>
        <w:jc w:val="both"/>
      </w:pPr>
      <w:r>
        <w:t xml:space="preserve">самовільно </w:t>
      </w:r>
      <w:r>
        <w:rPr>
          <w:lang w:val="ru-RU" w:eastAsia="ru-RU" w:bidi="ru-RU"/>
        </w:rPr>
        <w:t xml:space="preserve">займати </w:t>
      </w:r>
      <w:r>
        <w:t xml:space="preserve">земельні ділянки і </w:t>
      </w:r>
      <w:r>
        <w:rPr>
          <w:lang w:val="ru-RU" w:eastAsia="ru-RU" w:bidi="ru-RU"/>
        </w:rPr>
        <w:t xml:space="preserve">використовувати </w:t>
      </w:r>
      <w:r>
        <w:t xml:space="preserve">їх </w:t>
      </w:r>
      <w:r>
        <w:rPr>
          <w:lang w:val="ru-RU" w:eastAsia="ru-RU" w:bidi="ru-RU"/>
        </w:rPr>
        <w:t xml:space="preserve">при </w:t>
      </w:r>
      <w:r>
        <w:t xml:space="preserve">відсутності </w:t>
      </w:r>
      <w:r>
        <w:rPr>
          <w:lang w:val="ru-RU" w:eastAsia="ru-RU" w:bidi="ru-RU"/>
        </w:rPr>
        <w:t xml:space="preserve">документа, що </w:t>
      </w:r>
      <w:r>
        <w:t xml:space="preserve">засвідчує </w:t>
      </w:r>
      <w:r>
        <w:rPr>
          <w:lang w:val="ru-RU" w:eastAsia="ru-RU" w:bidi="ru-RU"/>
        </w:rPr>
        <w:t xml:space="preserve">право на використання та </w:t>
      </w:r>
      <w:r>
        <w:t xml:space="preserve">володіння </w:t>
      </w:r>
      <w:r>
        <w:rPr>
          <w:lang w:val="ru-RU" w:eastAsia="ru-RU" w:bidi="ru-RU"/>
        </w:rPr>
        <w:t>землею;</w:t>
      </w:r>
    </w:p>
    <w:p w:rsidR="006308E4" w:rsidRDefault="00656DB7" w:rsidP="000742A1">
      <w:pPr>
        <w:pStyle w:val="1"/>
        <w:numPr>
          <w:ilvl w:val="0"/>
          <w:numId w:val="45"/>
        </w:numPr>
        <w:shd w:val="clear" w:color="auto" w:fill="auto"/>
        <w:tabs>
          <w:tab w:val="left" w:pos="1258"/>
        </w:tabs>
        <w:ind w:firstLine="720"/>
        <w:jc w:val="both"/>
      </w:pPr>
      <w:r>
        <w:rPr>
          <w:lang w:val="ru-RU" w:eastAsia="ru-RU" w:bidi="ru-RU"/>
        </w:rPr>
        <w:lastRenderedPageBreak/>
        <w:t xml:space="preserve">використовувати </w:t>
      </w:r>
      <w:r>
        <w:t xml:space="preserve">земельні ділянки </w:t>
      </w:r>
      <w:r>
        <w:rPr>
          <w:lang w:val="ru-RU" w:eastAsia="ru-RU" w:bidi="ru-RU"/>
        </w:rPr>
        <w:t xml:space="preserve">не за </w:t>
      </w:r>
      <w:r>
        <w:t xml:space="preserve">цільовим </w:t>
      </w:r>
      <w:r>
        <w:rPr>
          <w:lang w:val="ru-RU" w:eastAsia="ru-RU" w:bidi="ru-RU"/>
        </w:rPr>
        <w:t>призначенням;</w:t>
      </w:r>
    </w:p>
    <w:p w:rsidR="006308E4" w:rsidRDefault="00656DB7" w:rsidP="000742A1">
      <w:pPr>
        <w:pStyle w:val="1"/>
        <w:numPr>
          <w:ilvl w:val="0"/>
          <w:numId w:val="45"/>
        </w:numPr>
        <w:shd w:val="clear" w:color="auto" w:fill="auto"/>
        <w:tabs>
          <w:tab w:val="left" w:pos="1248"/>
        </w:tabs>
        <w:ind w:firstLine="720"/>
        <w:jc w:val="both"/>
      </w:pPr>
      <w:r>
        <w:t xml:space="preserve">здійснювати діяльність, </w:t>
      </w:r>
      <w:r w:rsidRPr="00656DB7">
        <w:rPr>
          <w:lang w:eastAsia="ru-RU" w:bidi="ru-RU"/>
        </w:rPr>
        <w:t xml:space="preserve">яка негативно </w:t>
      </w:r>
      <w:r>
        <w:t xml:space="preserve">впливає </w:t>
      </w:r>
      <w:r w:rsidRPr="00656DB7">
        <w:rPr>
          <w:lang w:eastAsia="ru-RU" w:bidi="ru-RU"/>
        </w:rPr>
        <w:t xml:space="preserve">на </w:t>
      </w:r>
      <w:r>
        <w:t xml:space="preserve">довкілля </w:t>
      </w:r>
      <w:r w:rsidRPr="00656DB7">
        <w:rPr>
          <w:lang w:eastAsia="ru-RU" w:bidi="ru-RU"/>
        </w:rPr>
        <w:t xml:space="preserve">при </w:t>
      </w:r>
      <w:r>
        <w:t xml:space="preserve">відсутності </w:t>
      </w:r>
      <w:r w:rsidRPr="00656DB7">
        <w:rPr>
          <w:lang w:eastAsia="ru-RU" w:bidi="ru-RU"/>
        </w:rPr>
        <w:t xml:space="preserve">позитивного висновку </w:t>
      </w:r>
      <w:r>
        <w:t xml:space="preserve">державної екологічної </w:t>
      </w:r>
      <w:r w:rsidRPr="00656DB7">
        <w:rPr>
          <w:lang w:eastAsia="ru-RU" w:bidi="ru-RU"/>
        </w:rPr>
        <w:t xml:space="preserve">експертизи, </w:t>
      </w:r>
      <w:r>
        <w:t>проектної документації об'єктів будівництва, реконструкції;</w:t>
      </w:r>
    </w:p>
    <w:p w:rsidR="006308E4" w:rsidRDefault="00656DB7" w:rsidP="000742A1">
      <w:pPr>
        <w:pStyle w:val="1"/>
        <w:numPr>
          <w:ilvl w:val="0"/>
          <w:numId w:val="45"/>
        </w:numPr>
        <w:shd w:val="clear" w:color="auto" w:fill="auto"/>
        <w:tabs>
          <w:tab w:val="left" w:pos="1248"/>
        </w:tabs>
        <w:ind w:firstLine="720"/>
        <w:jc w:val="both"/>
      </w:pPr>
      <w:r>
        <w:t xml:space="preserve">здійснювати </w:t>
      </w:r>
      <w:r>
        <w:rPr>
          <w:lang w:val="ru-RU" w:eastAsia="ru-RU" w:bidi="ru-RU"/>
        </w:rPr>
        <w:t xml:space="preserve">викиди забруднюючих речовин в атмосферне </w:t>
      </w:r>
      <w:r>
        <w:t xml:space="preserve">повітря </w:t>
      </w:r>
      <w:r>
        <w:rPr>
          <w:lang w:val="ru-RU" w:eastAsia="ru-RU" w:bidi="ru-RU"/>
        </w:rPr>
        <w:t xml:space="preserve">без </w:t>
      </w:r>
      <w:r>
        <w:t xml:space="preserve">відповідного </w:t>
      </w:r>
      <w:r>
        <w:rPr>
          <w:lang w:val="ru-RU" w:eastAsia="ru-RU" w:bidi="ru-RU"/>
        </w:rPr>
        <w:t>на те дозволу;</w:t>
      </w:r>
    </w:p>
    <w:p w:rsidR="006308E4" w:rsidRDefault="00656DB7" w:rsidP="000742A1">
      <w:pPr>
        <w:pStyle w:val="1"/>
        <w:numPr>
          <w:ilvl w:val="0"/>
          <w:numId w:val="45"/>
        </w:numPr>
        <w:shd w:val="clear" w:color="auto" w:fill="auto"/>
        <w:tabs>
          <w:tab w:val="left" w:pos="1258"/>
        </w:tabs>
        <w:ind w:firstLine="720"/>
        <w:jc w:val="both"/>
      </w:pPr>
      <w:r>
        <w:t xml:space="preserve">засмічувати водні об'єкти </w:t>
      </w:r>
      <w:r>
        <w:rPr>
          <w:lang w:val="ru-RU" w:eastAsia="ru-RU" w:bidi="ru-RU"/>
        </w:rPr>
        <w:t xml:space="preserve">та забруднювати </w:t>
      </w:r>
      <w:r>
        <w:t xml:space="preserve">водні </w:t>
      </w:r>
      <w:r>
        <w:rPr>
          <w:lang w:val="ru-RU" w:eastAsia="ru-RU" w:bidi="ru-RU"/>
        </w:rPr>
        <w:t>ресурси;</w:t>
      </w:r>
    </w:p>
    <w:p w:rsidR="006308E4" w:rsidRDefault="00656DB7" w:rsidP="000742A1">
      <w:pPr>
        <w:pStyle w:val="1"/>
        <w:numPr>
          <w:ilvl w:val="0"/>
          <w:numId w:val="45"/>
        </w:numPr>
        <w:shd w:val="clear" w:color="auto" w:fill="auto"/>
        <w:tabs>
          <w:tab w:val="left" w:pos="1248"/>
        </w:tabs>
        <w:ind w:firstLine="720"/>
        <w:jc w:val="both"/>
      </w:pPr>
      <w:r>
        <w:t xml:space="preserve">забороняється </w:t>
      </w:r>
      <w:r>
        <w:rPr>
          <w:lang w:val="ru-RU" w:eastAsia="ru-RU" w:bidi="ru-RU"/>
        </w:rPr>
        <w:t xml:space="preserve">перевищення норм забруднення атмосферного </w:t>
      </w:r>
      <w:r>
        <w:t xml:space="preserve">повітря </w:t>
      </w:r>
      <w:r>
        <w:rPr>
          <w:lang w:val="ru-RU" w:eastAsia="ru-RU" w:bidi="ru-RU"/>
        </w:rPr>
        <w:t xml:space="preserve">та </w:t>
      </w:r>
      <w:r>
        <w:t xml:space="preserve">рівня </w:t>
      </w:r>
      <w:r>
        <w:rPr>
          <w:lang w:val="ru-RU" w:eastAsia="ru-RU" w:bidi="ru-RU"/>
        </w:rPr>
        <w:t xml:space="preserve">шуму, у тому </w:t>
      </w:r>
      <w:r>
        <w:t xml:space="preserve">числі від </w:t>
      </w:r>
      <w:r>
        <w:rPr>
          <w:lang w:val="ru-RU" w:eastAsia="ru-RU" w:bidi="ru-RU"/>
        </w:rPr>
        <w:t xml:space="preserve">транспортних </w:t>
      </w:r>
      <w:r>
        <w:t>засобів;</w:t>
      </w:r>
    </w:p>
    <w:p w:rsidR="006308E4" w:rsidRDefault="00656DB7" w:rsidP="000742A1">
      <w:pPr>
        <w:pStyle w:val="1"/>
        <w:numPr>
          <w:ilvl w:val="0"/>
          <w:numId w:val="45"/>
        </w:numPr>
        <w:shd w:val="clear" w:color="auto" w:fill="auto"/>
        <w:tabs>
          <w:tab w:val="left" w:pos="1248"/>
        </w:tabs>
        <w:ind w:firstLine="720"/>
        <w:jc w:val="both"/>
      </w:pPr>
      <w:r w:rsidRPr="00656DB7">
        <w:rPr>
          <w:lang w:eastAsia="ru-RU" w:bidi="ru-RU"/>
        </w:rPr>
        <w:t xml:space="preserve">вчиняти </w:t>
      </w:r>
      <w:r>
        <w:t xml:space="preserve">дії, </w:t>
      </w:r>
      <w:r w:rsidRPr="00656DB7">
        <w:rPr>
          <w:lang w:eastAsia="ru-RU" w:bidi="ru-RU"/>
        </w:rPr>
        <w:t xml:space="preserve">що тягнуть порушення умов благоустрою, пошкодження (руйнування чи псування) </w:t>
      </w:r>
      <w:r>
        <w:t xml:space="preserve">вулично-дорожньої мережі, інших об'єктів </w:t>
      </w:r>
      <w:r w:rsidRPr="00656DB7">
        <w:rPr>
          <w:lang w:eastAsia="ru-RU" w:bidi="ru-RU"/>
        </w:rPr>
        <w:t xml:space="preserve">та </w:t>
      </w:r>
      <w:r>
        <w:t xml:space="preserve">елементів </w:t>
      </w:r>
      <w:r w:rsidRPr="00656DB7">
        <w:rPr>
          <w:lang w:eastAsia="ru-RU" w:bidi="ru-RU"/>
        </w:rPr>
        <w:t xml:space="preserve">благоустрою, ускладнення умов руху </w:t>
      </w:r>
      <w:r>
        <w:t xml:space="preserve">пішоходів </w:t>
      </w:r>
      <w:r w:rsidRPr="00656DB7">
        <w:rPr>
          <w:lang w:eastAsia="ru-RU" w:bidi="ru-RU"/>
        </w:rPr>
        <w:t xml:space="preserve">та транспорту, та </w:t>
      </w:r>
      <w:r>
        <w:t xml:space="preserve">інші дії, заборонені </w:t>
      </w:r>
      <w:r w:rsidRPr="00656DB7">
        <w:rPr>
          <w:lang w:eastAsia="ru-RU" w:bidi="ru-RU"/>
        </w:rPr>
        <w:t xml:space="preserve">цими Правилами, чинним законодавством </w:t>
      </w:r>
      <w:r>
        <w:t>України.</w:t>
      </w:r>
    </w:p>
    <w:p w:rsidR="006308E4" w:rsidRDefault="00656DB7">
      <w:pPr>
        <w:pStyle w:val="1"/>
        <w:shd w:val="clear" w:color="auto" w:fill="auto"/>
        <w:ind w:firstLine="0"/>
        <w:jc w:val="center"/>
      </w:pPr>
      <w:r>
        <w:rPr>
          <w:b/>
          <w:bCs/>
        </w:rPr>
        <w:t xml:space="preserve">РОЗДІЛ </w:t>
      </w:r>
      <w:r>
        <w:rPr>
          <w:b/>
          <w:bCs/>
          <w:lang w:val="ru-RU" w:eastAsia="ru-RU" w:bidi="ru-RU"/>
        </w:rPr>
        <w:t>18</w:t>
      </w:r>
    </w:p>
    <w:p w:rsidR="006308E4" w:rsidRDefault="00656DB7">
      <w:pPr>
        <w:pStyle w:val="1"/>
        <w:shd w:val="clear" w:color="auto" w:fill="auto"/>
        <w:spacing w:after="320"/>
        <w:ind w:firstLine="0"/>
        <w:jc w:val="center"/>
      </w:pPr>
      <w:r>
        <w:rPr>
          <w:b/>
          <w:bCs/>
          <w:lang w:val="ru-RU" w:eastAsia="ru-RU" w:bidi="ru-RU"/>
        </w:rPr>
        <w:t xml:space="preserve">ПОРЯДОК ОТРИМАННЯ </w:t>
      </w:r>
      <w:r>
        <w:rPr>
          <w:b/>
          <w:bCs/>
        </w:rPr>
        <w:t xml:space="preserve">ДОЗВОЛІВ </w:t>
      </w:r>
      <w:r>
        <w:rPr>
          <w:b/>
          <w:bCs/>
          <w:lang w:val="ru-RU" w:eastAsia="ru-RU" w:bidi="ru-RU"/>
        </w:rPr>
        <w:t>НА ТИМЧАСОВЕ</w:t>
      </w:r>
      <w:r>
        <w:rPr>
          <w:b/>
          <w:bCs/>
          <w:lang w:val="ru-RU" w:eastAsia="ru-RU" w:bidi="ru-RU"/>
        </w:rPr>
        <w:br/>
        <w:t xml:space="preserve">ПОРУШЕННЯ БЛАГОУСТРОЮ ПРИ </w:t>
      </w:r>
      <w:r>
        <w:rPr>
          <w:b/>
          <w:bCs/>
        </w:rPr>
        <w:t xml:space="preserve">ВИКОНАННІ РОБІТ </w:t>
      </w:r>
      <w:r>
        <w:rPr>
          <w:b/>
          <w:bCs/>
          <w:lang w:val="ru-RU" w:eastAsia="ru-RU" w:bidi="ru-RU"/>
        </w:rPr>
        <w:t>НА</w:t>
      </w:r>
      <w:r>
        <w:rPr>
          <w:b/>
          <w:bCs/>
          <w:lang w:val="ru-RU" w:eastAsia="ru-RU" w:bidi="ru-RU"/>
        </w:rPr>
        <w:br/>
      </w:r>
      <w:r>
        <w:rPr>
          <w:b/>
          <w:bCs/>
        </w:rPr>
        <w:t>ТЕРИТОРІЇ КОМУНАЛЬНОЇ ВЛАСНОСТІ</w:t>
      </w:r>
    </w:p>
    <w:p w:rsidR="00571A3B" w:rsidRDefault="00571A3B" w:rsidP="00571A3B">
      <w:pPr>
        <w:pStyle w:val="3"/>
        <w:ind w:left="0" w:firstLine="709"/>
        <w:jc w:val="both"/>
        <w:rPr>
          <w:sz w:val="28"/>
        </w:rPr>
      </w:pPr>
      <w:r>
        <w:rPr>
          <w:b/>
          <w:sz w:val="28"/>
        </w:rPr>
        <w:t>18</w:t>
      </w:r>
      <w:r w:rsidRPr="000001CC">
        <w:rPr>
          <w:b/>
          <w:sz w:val="28"/>
        </w:rPr>
        <w:t>.1</w:t>
      </w:r>
      <w:r>
        <w:rPr>
          <w:sz w:val="28"/>
        </w:rPr>
        <w:t>. Для здійснення земляних робіт, які проводяться на території  селищної ради  з порушенням об’єктів благоустрою  – суб</w:t>
      </w:r>
      <w:r>
        <w:rPr>
          <w:sz w:val="28"/>
          <w:lang w:val="ru-RU"/>
        </w:rPr>
        <w:t>’</w:t>
      </w:r>
      <w:r>
        <w:rPr>
          <w:sz w:val="28"/>
        </w:rPr>
        <w:t xml:space="preserve">єкти господарювання, які безпосередньо проводять роботи, повинні отримати у  селищній раді </w:t>
      </w:r>
      <w:r>
        <w:rPr>
          <w:sz w:val="28"/>
          <w:lang w:val="ru-RU"/>
        </w:rPr>
        <w:t xml:space="preserve"> дозвіл</w:t>
      </w:r>
      <w:r>
        <w:rPr>
          <w:sz w:val="28"/>
        </w:rPr>
        <w:t xml:space="preserve">  на право виконання земляних робіт. </w:t>
      </w:r>
    </w:p>
    <w:p w:rsidR="00571A3B" w:rsidRDefault="00571A3B" w:rsidP="00571A3B">
      <w:pPr>
        <w:pStyle w:val="3"/>
        <w:ind w:left="0" w:firstLine="709"/>
        <w:jc w:val="both"/>
        <w:rPr>
          <w:sz w:val="28"/>
        </w:rPr>
      </w:pPr>
      <w:r>
        <w:rPr>
          <w:sz w:val="28"/>
        </w:rPr>
        <w:t>Перелік земляних та /або ремонтних робіт, для проведення яких необхідно отримати дозвіл:</w:t>
      </w:r>
    </w:p>
    <w:p w:rsidR="00571A3B" w:rsidRDefault="00571A3B" w:rsidP="00571A3B">
      <w:pPr>
        <w:pStyle w:val="3"/>
        <w:ind w:left="0" w:firstLine="709"/>
        <w:jc w:val="both"/>
        <w:rPr>
          <w:sz w:val="28"/>
        </w:rPr>
      </w:pPr>
      <w:r>
        <w:rPr>
          <w:sz w:val="28"/>
        </w:rPr>
        <w:t>1) земляні або монтажні роботи, не пов’язані з прокладенням, перекладенням, ремонтом інженерних мереж і споруд;</w:t>
      </w:r>
    </w:p>
    <w:p w:rsidR="00571A3B" w:rsidRDefault="00571A3B" w:rsidP="00571A3B">
      <w:pPr>
        <w:pStyle w:val="3"/>
        <w:ind w:left="0" w:firstLine="709"/>
        <w:jc w:val="both"/>
        <w:rPr>
          <w:sz w:val="28"/>
        </w:rPr>
      </w:pPr>
      <w:r>
        <w:rPr>
          <w:sz w:val="28"/>
        </w:rPr>
        <w:t>2)   земляні або монтажні роботи, пов’язані з розриттям дорожнього покриття вулиць, доріг, майданів,площ;</w:t>
      </w:r>
    </w:p>
    <w:p w:rsidR="00571A3B" w:rsidRDefault="00571A3B" w:rsidP="00571A3B">
      <w:pPr>
        <w:pStyle w:val="3"/>
        <w:ind w:left="0" w:firstLine="709"/>
        <w:jc w:val="both"/>
        <w:rPr>
          <w:sz w:val="28"/>
        </w:rPr>
      </w:pPr>
      <w:r>
        <w:rPr>
          <w:sz w:val="28"/>
        </w:rPr>
        <w:t>3) роботи, пов’язані з порушенням благоустрою об’єктів зеленого господарства;</w:t>
      </w:r>
    </w:p>
    <w:p w:rsidR="00571A3B" w:rsidRDefault="00571A3B" w:rsidP="00571A3B">
      <w:pPr>
        <w:pStyle w:val="3"/>
        <w:ind w:left="0" w:firstLine="709"/>
        <w:jc w:val="both"/>
        <w:rPr>
          <w:sz w:val="28"/>
        </w:rPr>
      </w:pPr>
      <w:r>
        <w:rPr>
          <w:sz w:val="28"/>
        </w:rPr>
        <w:t>4)  роботи, пов’язані з інженерними вишукуваннями;</w:t>
      </w:r>
    </w:p>
    <w:p w:rsidR="00571A3B" w:rsidRDefault="00571A3B" w:rsidP="00571A3B">
      <w:pPr>
        <w:pStyle w:val="3"/>
        <w:ind w:left="0" w:firstLine="709"/>
        <w:jc w:val="both"/>
        <w:rPr>
          <w:sz w:val="28"/>
        </w:rPr>
      </w:pPr>
      <w:r>
        <w:rPr>
          <w:sz w:val="28"/>
        </w:rPr>
        <w:t>5)  роботи, пов’язані з археологічними дослідженнями;</w:t>
      </w:r>
    </w:p>
    <w:p w:rsidR="00571A3B" w:rsidRDefault="00571A3B" w:rsidP="00571A3B">
      <w:pPr>
        <w:pStyle w:val="3"/>
        <w:ind w:left="0" w:firstLine="709"/>
        <w:jc w:val="both"/>
        <w:rPr>
          <w:sz w:val="28"/>
        </w:rPr>
      </w:pPr>
      <w:r>
        <w:rPr>
          <w:sz w:val="28"/>
        </w:rPr>
        <w:t>6)  улаштування нових та/або заміна існуючих посадкових майданчиків для пасажирів громадського  транспорту з встановленням навісу або павільйону;</w:t>
      </w:r>
    </w:p>
    <w:p w:rsidR="00571A3B" w:rsidRDefault="00571A3B" w:rsidP="00571A3B">
      <w:pPr>
        <w:pStyle w:val="3"/>
        <w:ind w:left="0" w:firstLine="709"/>
        <w:jc w:val="both"/>
        <w:rPr>
          <w:sz w:val="28"/>
        </w:rPr>
      </w:pPr>
      <w:r>
        <w:rPr>
          <w:sz w:val="28"/>
        </w:rPr>
        <w:t>7)  ремонт та/або улаштування майданчиків для паркування транспортних засобів, спортивних, дитячих та інших майданчиків;</w:t>
      </w:r>
    </w:p>
    <w:p w:rsidR="00571A3B" w:rsidRDefault="00571A3B" w:rsidP="00571A3B">
      <w:pPr>
        <w:pStyle w:val="3"/>
        <w:ind w:left="0" w:firstLine="709"/>
        <w:jc w:val="both"/>
        <w:rPr>
          <w:sz w:val="28"/>
        </w:rPr>
      </w:pPr>
      <w:r>
        <w:rPr>
          <w:sz w:val="28"/>
        </w:rPr>
        <w:t>8)  заміна пошкоджених та застарілих конструкцій опор, ліхтарів, освітлювальної арматури, тросів, розтяжок, кабелів, дротів, комунікаційної апаратури;</w:t>
      </w:r>
    </w:p>
    <w:p w:rsidR="00571A3B" w:rsidRDefault="00571A3B" w:rsidP="00571A3B">
      <w:pPr>
        <w:pStyle w:val="3"/>
        <w:ind w:left="0" w:firstLine="709"/>
        <w:jc w:val="both"/>
        <w:rPr>
          <w:sz w:val="28"/>
        </w:rPr>
      </w:pPr>
      <w:r>
        <w:rPr>
          <w:sz w:val="28"/>
        </w:rPr>
        <w:t>9)  прокладення, перекладення або заміна водостічних, водопровідних труб та водоприймальних колодязів;</w:t>
      </w:r>
    </w:p>
    <w:p w:rsidR="00571A3B" w:rsidRDefault="00571A3B" w:rsidP="00571A3B">
      <w:pPr>
        <w:pStyle w:val="3"/>
        <w:ind w:left="0" w:firstLine="709"/>
        <w:jc w:val="both"/>
        <w:rPr>
          <w:sz w:val="28"/>
        </w:rPr>
      </w:pPr>
      <w:r>
        <w:rPr>
          <w:sz w:val="28"/>
        </w:rPr>
        <w:t>10)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w:t>
      </w:r>
    </w:p>
    <w:p w:rsidR="00571A3B" w:rsidRDefault="00571A3B" w:rsidP="00571A3B">
      <w:pPr>
        <w:pStyle w:val="3"/>
        <w:ind w:left="0" w:firstLine="709"/>
        <w:jc w:val="both"/>
        <w:rPr>
          <w:sz w:val="28"/>
        </w:rPr>
      </w:pPr>
      <w:r>
        <w:rPr>
          <w:sz w:val="28"/>
        </w:rPr>
        <w:lastRenderedPageBreak/>
        <w:t>11)  установлення нових та/або ремонт і відбудова пошкоджених споруд і обладнання пляжів ( гардеробів, камер схову, пунктів прокату пляжного інвентарю, лав, грибків, навісів, альтанок, тощо), спортивного та дитячого устаткування.</w:t>
      </w:r>
    </w:p>
    <w:p w:rsidR="00571A3B" w:rsidRDefault="00571A3B" w:rsidP="00571A3B">
      <w:pPr>
        <w:pStyle w:val="3"/>
        <w:ind w:left="0" w:firstLine="709"/>
        <w:jc w:val="both"/>
        <w:rPr>
          <w:sz w:val="28"/>
        </w:rPr>
      </w:pPr>
      <w:r>
        <w:rPr>
          <w:b/>
          <w:sz w:val="28"/>
        </w:rPr>
        <w:t>18</w:t>
      </w:r>
      <w:r w:rsidRPr="000001CC">
        <w:rPr>
          <w:b/>
          <w:sz w:val="28"/>
        </w:rPr>
        <w:t>.2.</w:t>
      </w:r>
      <w:r>
        <w:rPr>
          <w:sz w:val="28"/>
        </w:rPr>
        <w:t xml:space="preserve">  Дозвіл на порушення об’єктів благоустрою не вимагається, якщо земляні та ремонтні роботи здійснюються:</w:t>
      </w:r>
    </w:p>
    <w:p w:rsidR="00571A3B" w:rsidRDefault="00571A3B" w:rsidP="00571A3B">
      <w:pPr>
        <w:pStyle w:val="3"/>
        <w:ind w:left="0" w:firstLine="709"/>
        <w:jc w:val="both"/>
        <w:rPr>
          <w:sz w:val="28"/>
        </w:rPr>
      </w:pPr>
      <w:r>
        <w:rPr>
          <w:sz w:val="28"/>
        </w:rPr>
        <w:tab/>
        <w:t>особами, які мають документ, що посвідчує право власності або право користування земельною ділянкою, у тому числі право земельного сервітуту;</w:t>
      </w:r>
    </w:p>
    <w:p w:rsidR="00571A3B" w:rsidRDefault="00571A3B" w:rsidP="00571A3B">
      <w:pPr>
        <w:pStyle w:val="3"/>
        <w:ind w:left="0" w:firstLine="709"/>
        <w:jc w:val="both"/>
        <w:rPr>
          <w:sz w:val="28"/>
        </w:rPr>
      </w:pPr>
      <w:r>
        <w:rPr>
          <w:sz w:val="28"/>
        </w:rPr>
        <w:tab/>
        <w:t>у складі підготовчих або будівельних робіт, право на виконання яких оформлене у встановленому законодавством порядку.</w:t>
      </w:r>
    </w:p>
    <w:p w:rsidR="00571A3B" w:rsidRPr="00941ED0" w:rsidRDefault="00571A3B" w:rsidP="00571A3B">
      <w:pPr>
        <w:pStyle w:val="rvps2"/>
        <w:ind w:firstLine="708"/>
        <w:jc w:val="both"/>
        <w:rPr>
          <w:sz w:val="28"/>
          <w:szCs w:val="28"/>
          <w:lang w:val="uk-UA"/>
        </w:rPr>
      </w:pPr>
      <w:r>
        <w:rPr>
          <w:b/>
          <w:sz w:val="28"/>
          <w:szCs w:val="28"/>
          <w:lang w:val="uk-UA"/>
        </w:rPr>
        <w:t>18</w:t>
      </w:r>
      <w:r w:rsidRPr="000001CC">
        <w:rPr>
          <w:b/>
          <w:sz w:val="28"/>
          <w:szCs w:val="28"/>
          <w:lang w:val="uk-UA"/>
        </w:rPr>
        <w:t>.3.</w:t>
      </w:r>
      <w:r w:rsidRPr="00941ED0">
        <w:rPr>
          <w:sz w:val="28"/>
          <w:szCs w:val="28"/>
          <w:lang w:val="uk-UA"/>
        </w:rPr>
        <w:t xml:space="preserve">  Дозвіл видається виконавчим </w:t>
      </w:r>
      <w:r>
        <w:rPr>
          <w:sz w:val="28"/>
          <w:szCs w:val="28"/>
          <w:lang w:val="uk-UA"/>
        </w:rPr>
        <w:t xml:space="preserve">комітетом селищної </w:t>
      </w:r>
      <w:r w:rsidRPr="00941ED0">
        <w:rPr>
          <w:sz w:val="28"/>
          <w:szCs w:val="28"/>
          <w:lang w:val="uk-UA"/>
        </w:rPr>
        <w:t xml:space="preserve">ради за місцем проведення робіт на підставі письмової заяви, що подається відповідною юридичною особою чи фізичною особою - підприємцем (або їх уповноваженим представником), за формою згідно з </w:t>
      </w:r>
      <w:hyperlink r:id="rId8" w:anchor="n40" w:history="1">
        <w:r w:rsidRPr="00941ED0">
          <w:rPr>
            <w:rStyle w:val="a8"/>
            <w:sz w:val="28"/>
            <w:szCs w:val="28"/>
            <w:lang w:val="uk-UA"/>
          </w:rPr>
          <w:t>додатком 1</w:t>
        </w:r>
      </w:hyperlink>
      <w:r w:rsidRPr="00941ED0">
        <w:rPr>
          <w:sz w:val="28"/>
          <w:szCs w:val="28"/>
          <w:lang w:val="uk-UA"/>
        </w:rPr>
        <w:t>.</w:t>
      </w:r>
    </w:p>
    <w:p w:rsidR="00571A3B" w:rsidRPr="00941ED0" w:rsidRDefault="00571A3B" w:rsidP="00571A3B">
      <w:pPr>
        <w:pStyle w:val="rvps2"/>
        <w:jc w:val="both"/>
        <w:rPr>
          <w:sz w:val="28"/>
          <w:szCs w:val="28"/>
          <w:lang w:val="uk-UA"/>
        </w:rPr>
      </w:pPr>
      <w:bookmarkStart w:id="42" w:name="n15"/>
      <w:bookmarkEnd w:id="42"/>
      <w:r w:rsidRPr="00941ED0">
        <w:rPr>
          <w:sz w:val="28"/>
          <w:szCs w:val="28"/>
          <w:lang w:val="uk-UA"/>
        </w:rPr>
        <w:t>Для отримання дозволу подається заява юридичних осіб та фізичних осіб - підприємців, що здійснюють порушення об’єктів благоустрою, пов’язане з проведенням земляних та/або ремонтних робіт.</w:t>
      </w:r>
    </w:p>
    <w:p w:rsidR="00571A3B" w:rsidRPr="00941ED0" w:rsidRDefault="00571A3B" w:rsidP="00571A3B">
      <w:pPr>
        <w:pStyle w:val="rvps2"/>
        <w:jc w:val="both"/>
        <w:rPr>
          <w:sz w:val="28"/>
          <w:szCs w:val="28"/>
          <w:lang w:val="uk-UA"/>
        </w:rPr>
      </w:pPr>
      <w:bookmarkStart w:id="43" w:name="n16"/>
      <w:bookmarkEnd w:id="43"/>
      <w:r w:rsidRPr="00941ED0">
        <w:rPr>
          <w:sz w:val="28"/>
          <w:szCs w:val="28"/>
          <w:lang w:val="uk-UA"/>
        </w:rPr>
        <w:t>Для переоформлення, анулювання або видачі дубліката дозволу подаються заява та дозвіл або його дублікат (крім випадку видачі дубліката у зв’язку з втратою).</w:t>
      </w:r>
    </w:p>
    <w:p w:rsidR="00571A3B" w:rsidRPr="00941ED0" w:rsidRDefault="00571A3B" w:rsidP="00571A3B">
      <w:pPr>
        <w:pStyle w:val="rvps2"/>
        <w:jc w:val="both"/>
        <w:rPr>
          <w:sz w:val="28"/>
          <w:szCs w:val="28"/>
        </w:rPr>
      </w:pPr>
      <w:bookmarkStart w:id="44" w:name="n17"/>
      <w:bookmarkEnd w:id="44"/>
      <w:r w:rsidRPr="00941ED0">
        <w:rPr>
          <w:sz w:val="28"/>
          <w:szCs w:val="28"/>
        </w:rPr>
        <w:t>Зазначений перелік документів є вичерпним.</w:t>
      </w:r>
    </w:p>
    <w:p w:rsidR="00571A3B" w:rsidRPr="00941ED0" w:rsidRDefault="00571A3B" w:rsidP="00571A3B">
      <w:pPr>
        <w:pStyle w:val="rvps2"/>
        <w:ind w:firstLine="708"/>
        <w:jc w:val="both"/>
        <w:rPr>
          <w:sz w:val="28"/>
          <w:szCs w:val="28"/>
        </w:rPr>
      </w:pPr>
      <w:bookmarkStart w:id="45" w:name="n18"/>
      <w:bookmarkEnd w:id="45"/>
      <w:r>
        <w:rPr>
          <w:b/>
          <w:sz w:val="28"/>
          <w:szCs w:val="28"/>
          <w:lang w:val="uk-UA"/>
        </w:rPr>
        <w:t>18</w:t>
      </w:r>
      <w:r w:rsidRPr="000001CC">
        <w:rPr>
          <w:b/>
          <w:sz w:val="28"/>
          <w:szCs w:val="28"/>
          <w:lang w:val="uk-UA"/>
        </w:rPr>
        <w:t>.4.</w:t>
      </w:r>
      <w:r>
        <w:rPr>
          <w:sz w:val="28"/>
          <w:szCs w:val="28"/>
          <w:lang w:val="uk-UA"/>
        </w:rPr>
        <w:t xml:space="preserve"> </w:t>
      </w:r>
      <w:r w:rsidRPr="00941ED0">
        <w:rPr>
          <w:sz w:val="28"/>
          <w:szCs w:val="28"/>
        </w:rPr>
        <w:t xml:space="preserve"> Видача дозволу, його переоформлення, видача дубліката та анулювання дозволу здійснюються на безоплатній основі.</w:t>
      </w:r>
    </w:p>
    <w:p w:rsidR="00571A3B" w:rsidRPr="00941ED0" w:rsidRDefault="00571A3B" w:rsidP="00571A3B">
      <w:pPr>
        <w:pStyle w:val="rvps2"/>
        <w:jc w:val="both"/>
        <w:rPr>
          <w:sz w:val="28"/>
          <w:szCs w:val="28"/>
        </w:rPr>
      </w:pPr>
      <w:bookmarkStart w:id="46" w:name="n19"/>
      <w:bookmarkEnd w:id="46"/>
      <w:r w:rsidRPr="00941ED0">
        <w:rPr>
          <w:sz w:val="28"/>
          <w:szCs w:val="28"/>
        </w:rPr>
        <w:t xml:space="preserve">Форма дозволу наведена у </w:t>
      </w:r>
      <w:hyperlink r:id="rId9" w:anchor="n42" w:history="1">
        <w:r w:rsidRPr="00941ED0">
          <w:rPr>
            <w:rStyle w:val="a8"/>
            <w:sz w:val="28"/>
            <w:szCs w:val="28"/>
          </w:rPr>
          <w:t>додатку 2</w:t>
        </w:r>
      </w:hyperlink>
      <w:r w:rsidRPr="00941ED0">
        <w:rPr>
          <w:sz w:val="28"/>
          <w:szCs w:val="28"/>
        </w:rPr>
        <w:t>.</w:t>
      </w:r>
    </w:p>
    <w:p w:rsidR="00571A3B" w:rsidRPr="00941ED0" w:rsidRDefault="00571A3B" w:rsidP="00571A3B">
      <w:pPr>
        <w:pStyle w:val="rvps2"/>
        <w:ind w:firstLine="708"/>
        <w:jc w:val="both"/>
        <w:rPr>
          <w:sz w:val="28"/>
          <w:szCs w:val="28"/>
        </w:rPr>
      </w:pPr>
      <w:bookmarkStart w:id="47" w:name="n20"/>
      <w:bookmarkEnd w:id="47"/>
      <w:r>
        <w:rPr>
          <w:b/>
          <w:sz w:val="28"/>
          <w:szCs w:val="28"/>
          <w:lang w:val="uk-UA"/>
        </w:rPr>
        <w:t>18</w:t>
      </w:r>
      <w:r w:rsidRPr="000001CC">
        <w:rPr>
          <w:b/>
          <w:sz w:val="28"/>
          <w:szCs w:val="28"/>
          <w:lang w:val="uk-UA"/>
        </w:rPr>
        <w:t>.5.</w:t>
      </w:r>
      <w:r>
        <w:rPr>
          <w:sz w:val="28"/>
          <w:szCs w:val="28"/>
          <w:lang w:val="uk-UA"/>
        </w:rPr>
        <w:t xml:space="preserve">  </w:t>
      </w:r>
      <w:r w:rsidRPr="00941ED0">
        <w:rPr>
          <w:sz w:val="28"/>
          <w:szCs w:val="28"/>
        </w:rPr>
        <w:t xml:space="preserve"> Дозвіл видається на проведення робіт, перелік яких наведено у </w:t>
      </w:r>
      <w:r>
        <w:rPr>
          <w:sz w:val="28"/>
          <w:szCs w:val="28"/>
          <w:lang w:val="uk-UA"/>
        </w:rPr>
        <w:t xml:space="preserve">пункті 6.1 Правил. </w:t>
      </w:r>
      <w:r w:rsidRPr="00941ED0">
        <w:rPr>
          <w:sz w:val="28"/>
          <w:szCs w:val="28"/>
        </w:rPr>
        <w:t xml:space="preserve"> Строк дії дозволу визначається з урахуванням умов проведення робіт і не може перевищувати один рік.</w:t>
      </w:r>
    </w:p>
    <w:p w:rsidR="00571A3B" w:rsidRDefault="00571A3B" w:rsidP="00571A3B">
      <w:pPr>
        <w:pStyle w:val="3"/>
        <w:ind w:left="0" w:firstLine="709"/>
        <w:jc w:val="both"/>
        <w:rPr>
          <w:sz w:val="28"/>
        </w:rPr>
      </w:pPr>
      <w:r>
        <w:rPr>
          <w:b/>
          <w:sz w:val="28"/>
        </w:rPr>
        <w:t>18</w:t>
      </w:r>
      <w:r w:rsidRPr="000001CC">
        <w:rPr>
          <w:b/>
          <w:sz w:val="28"/>
        </w:rPr>
        <w:t>.6</w:t>
      </w:r>
      <w:r>
        <w:rPr>
          <w:sz w:val="28"/>
        </w:rPr>
        <w:t>. У всіх випадках під час виконання земляних робіт повинні бути забезпечені безпечні умови для руху транспорту та пішоходів:</w:t>
      </w:r>
    </w:p>
    <w:p w:rsidR="00571A3B" w:rsidRDefault="00571A3B" w:rsidP="00571A3B">
      <w:pPr>
        <w:pStyle w:val="3"/>
        <w:numPr>
          <w:ilvl w:val="0"/>
          <w:numId w:val="95"/>
        </w:numPr>
        <w:spacing w:after="0"/>
        <w:jc w:val="both"/>
        <w:rPr>
          <w:sz w:val="28"/>
        </w:rPr>
      </w:pPr>
      <w:r>
        <w:rPr>
          <w:sz w:val="28"/>
        </w:rPr>
        <w:t>виставлятись попереджувальні знаки;</w:t>
      </w:r>
    </w:p>
    <w:p w:rsidR="00571A3B" w:rsidRDefault="00571A3B" w:rsidP="00571A3B">
      <w:pPr>
        <w:pStyle w:val="3"/>
        <w:numPr>
          <w:ilvl w:val="0"/>
          <w:numId w:val="95"/>
        </w:numPr>
        <w:spacing w:after="0"/>
        <w:jc w:val="both"/>
        <w:rPr>
          <w:sz w:val="28"/>
        </w:rPr>
      </w:pPr>
      <w:r>
        <w:rPr>
          <w:sz w:val="28"/>
        </w:rPr>
        <w:t>встановлюватись пішохідні містки та огорожа стандартного зразка.</w:t>
      </w:r>
    </w:p>
    <w:p w:rsidR="00571A3B" w:rsidRDefault="00571A3B" w:rsidP="00571A3B">
      <w:pPr>
        <w:pStyle w:val="3"/>
        <w:spacing w:after="0"/>
        <w:ind w:left="360"/>
        <w:jc w:val="both"/>
        <w:rPr>
          <w:sz w:val="28"/>
        </w:rPr>
      </w:pPr>
    </w:p>
    <w:p w:rsidR="00571A3B" w:rsidRDefault="00571A3B" w:rsidP="00571A3B">
      <w:pPr>
        <w:pStyle w:val="3"/>
        <w:ind w:left="0" w:firstLine="709"/>
        <w:jc w:val="both"/>
        <w:rPr>
          <w:sz w:val="28"/>
        </w:rPr>
      </w:pPr>
      <w:r>
        <w:rPr>
          <w:b/>
          <w:sz w:val="28"/>
        </w:rPr>
        <w:t>18</w:t>
      </w:r>
      <w:r w:rsidRPr="000001CC">
        <w:rPr>
          <w:b/>
          <w:sz w:val="28"/>
        </w:rPr>
        <w:t>.7</w:t>
      </w:r>
      <w:r>
        <w:rPr>
          <w:sz w:val="28"/>
        </w:rPr>
        <w:t>.  Дозвіл може бути анульовано виконавчим комітетом селищної ради у разі:</w:t>
      </w:r>
    </w:p>
    <w:p w:rsidR="00571A3B" w:rsidRPr="00CB4911" w:rsidRDefault="00571A3B" w:rsidP="00571A3B">
      <w:pPr>
        <w:pStyle w:val="rvps2"/>
        <w:jc w:val="both"/>
        <w:rPr>
          <w:sz w:val="28"/>
          <w:szCs w:val="28"/>
        </w:rPr>
      </w:pPr>
      <w:r w:rsidRPr="00CB4911">
        <w:rPr>
          <w:sz w:val="28"/>
          <w:szCs w:val="28"/>
        </w:rPr>
        <w:t>подання особою, яка отримала дозвіл, заяви про його анулювання та оригіналу дозволу або його дубліката;</w:t>
      </w:r>
    </w:p>
    <w:p w:rsidR="00571A3B" w:rsidRPr="00CB4911" w:rsidRDefault="00571A3B" w:rsidP="00571A3B">
      <w:pPr>
        <w:pStyle w:val="rvps2"/>
        <w:jc w:val="both"/>
        <w:rPr>
          <w:sz w:val="28"/>
          <w:szCs w:val="28"/>
        </w:rPr>
      </w:pPr>
      <w:r w:rsidRPr="00CB4911">
        <w:rPr>
          <w:sz w:val="28"/>
          <w:szCs w:val="28"/>
        </w:rPr>
        <w:t>наявності відомостей про припинення юридичної особи або підприємницької діяльності фізичної особи - підприємця, що отримали дозвіл.</w:t>
      </w:r>
    </w:p>
    <w:p w:rsidR="00571A3B" w:rsidRPr="00CB4911" w:rsidRDefault="00571A3B" w:rsidP="00571A3B">
      <w:pPr>
        <w:pStyle w:val="rvps2"/>
        <w:ind w:firstLine="708"/>
        <w:jc w:val="both"/>
        <w:rPr>
          <w:sz w:val="28"/>
          <w:szCs w:val="28"/>
          <w:lang w:val="uk-UA"/>
        </w:rPr>
      </w:pPr>
      <w:bookmarkStart w:id="48" w:name="n37"/>
      <w:bookmarkEnd w:id="48"/>
      <w:r w:rsidRPr="00CB4911">
        <w:rPr>
          <w:sz w:val="28"/>
          <w:szCs w:val="28"/>
          <w:lang w:val="uk-UA"/>
        </w:rPr>
        <w:lastRenderedPageBreak/>
        <w:t xml:space="preserve">Виконавчий </w:t>
      </w:r>
      <w:r>
        <w:rPr>
          <w:sz w:val="28"/>
          <w:szCs w:val="28"/>
          <w:lang w:val="uk-UA"/>
        </w:rPr>
        <w:t xml:space="preserve">комітет селищної ради </w:t>
      </w:r>
      <w:r w:rsidRPr="00CB4911">
        <w:rPr>
          <w:sz w:val="28"/>
          <w:szCs w:val="28"/>
          <w:lang w:val="uk-UA"/>
        </w:rPr>
        <w:t xml:space="preserve"> у разі анулювання дозволу вносить відповідну інформацію до реєстру дозволів.</w:t>
      </w:r>
    </w:p>
    <w:p w:rsidR="00571A3B" w:rsidRDefault="00571A3B" w:rsidP="00571A3B">
      <w:pPr>
        <w:pStyle w:val="rvps2"/>
        <w:ind w:firstLine="708"/>
        <w:jc w:val="both"/>
        <w:rPr>
          <w:sz w:val="28"/>
          <w:szCs w:val="28"/>
          <w:lang w:val="uk-UA"/>
        </w:rPr>
      </w:pPr>
      <w:bookmarkStart w:id="49" w:name="n38"/>
      <w:bookmarkEnd w:id="49"/>
      <w:r>
        <w:rPr>
          <w:b/>
          <w:sz w:val="28"/>
          <w:szCs w:val="28"/>
          <w:lang w:val="uk-UA"/>
        </w:rPr>
        <w:t>18</w:t>
      </w:r>
      <w:r w:rsidRPr="000001CC">
        <w:rPr>
          <w:b/>
          <w:sz w:val="28"/>
          <w:szCs w:val="28"/>
          <w:lang w:val="uk-UA"/>
        </w:rPr>
        <w:t>.8.</w:t>
      </w:r>
      <w:r>
        <w:rPr>
          <w:sz w:val="28"/>
          <w:szCs w:val="28"/>
          <w:lang w:val="uk-UA"/>
        </w:rPr>
        <w:t xml:space="preserve">  </w:t>
      </w:r>
      <w:r w:rsidRPr="00CB4911">
        <w:rPr>
          <w:sz w:val="28"/>
          <w:szCs w:val="28"/>
        </w:rPr>
        <w:t xml:space="preserve"> У разі анулювання дозволу за заявою особи, яка отримала дозвіл, така особа може отримати новий дозвіл відповідно до вимог ц</w:t>
      </w:r>
      <w:r>
        <w:rPr>
          <w:sz w:val="28"/>
          <w:szCs w:val="28"/>
          <w:lang w:val="uk-UA"/>
        </w:rPr>
        <w:t>их Правил.</w:t>
      </w:r>
    </w:p>
    <w:p w:rsidR="00571A3B" w:rsidRPr="00CB4911" w:rsidRDefault="00571A3B" w:rsidP="00571A3B">
      <w:pPr>
        <w:pStyle w:val="rvps2"/>
        <w:ind w:firstLine="708"/>
        <w:jc w:val="both"/>
        <w:rPr>
          <w:sz w:val="28"/>
          <w:szCs w:val="28"/>
        </w:rPr>
      </w:pPr>
      <w:r w:rsidRPr="000001CC">
        <w:rPr>
          <w:b/>
          <w:sz w:val="28"/>
          <w:szCs w:val="28"/>
          <w:lang w:val="uk-UA"/>
        </w:rPr>
        <w:t>6.9</w:t>
      </w:r>
      <w:r>
        <w:rPr>
          <w:sz w:val="28"/>
          <w:szCs w:val="28"/>
          <w:lang w:val="uk-UA"/>
        </w:rPr>
        <w:t>.  Особа,  яка виконала на об’єктах благоустрою земляні та/або ремонтні роботи, зобов’язана власними силами привести цей об’єкт благоустрою у належний стан.</w:t>
      </w:r>
    </w:p>
    <w:p w:rsidR="006308E4" w:rsidRDefault="00656DB7">
      <w:pPr>
        <w:pStyle w:val="1"/>
        <w:shd w:val="clear" w:color="auto" w:fill="auto"/>
        <w:ind w:firstLine="0"/>
        <w:jc w:val="center"/>
      </w:pPr>
      <w:r>
        <w:rPr>
          <w:b/>
          <w:bCs/>
        </w:rPr>
        <w:t xml:space="preserve">РОЗДІЛ </w:t>
      </w:r>
      <w:r>
        <w:rPr>
          <w:b/>
          <w:bCs/>
          <w:lang w:val="ru-RU" w:eastAsia="ru-RU" w:bidi="ru-RU"/>
        </w:rPr>
        <w:t>19</w:t>
      </w:r>
    </w:p>
    <w:p w:rsidR="006308E4" w:rsidRDefault="00656DB7">
      <w:pPr>
        <w:pStyle w:val="1"/>
        <w:shd w:val="clear" w:color="auto" w:fill="auto"/>
        <w:spacing w:after="320"/>
        <w:ind w:firstLine="0"/>
        <w:jc w:val="center"/>
      </w:pPr>
      <w:r>
        <w:rPr>
          <w:b/>
          <w:bCs/>
          <w:lang w:val="ru-RU" w:eastAsia="ru-RU" w:bidi="ru-RU"/>
        </w:rPr>
        <w:t>ПОРЯДОК ПРОВЕДЕННЯ ДЕРЖАВНИХ ТА НЕДЕРЖАВНИХ</w:t>
      </w:r>
      <w:r>
        <w:rPr>
          <w:b/>
          <w:bCs/>
          <w:lang w:val="ru-RU" w:eastAsia="ru-RU" w:bidi="ru-RU"/>
        </w:rPr>
        <w:br/>
        <w:t xml:space="preserve">ЗАГАЛЬНОГРОМАДСЬКИХ </w:t>
      </w:r>
      <w:r>
        <w:rPr>
          <w:b/>
          <w:bCs/>
        </w:rPr>
        <w:t>ЗАХОДІВ</w:t>
      </w:r>
    </w:p>
    <w:p w:rsidR="006308E4" w:rsidRPr="00571A3B" w:rsidRDefault="00656DB7" w:rsidP="000742A1">
      <w:pPr>
        <w:pStyle w:val="1"/>
        <w:numPr>
          <w:ilvl w:val="0"/>
          <w:numId w:val="71"/>
        </w:numPr>
        <w:shd w:val="clear" w:color="auto" w:fill="auto"/>
        <w:tabs>
          <w:tab w:val="left" w:pos="1430"/>
        </w:tabs>
        <w:ind w:firstLine="720"/>
        <w:jc w:val="both"/>
      </w:pPr>
      <w:r w:rsidRPr="00571A3B">
        <w:rPr>
          <w:bCs/>
          <w:lang w:val="ru-RU" w:eastAsia="ru-RU" w:bidi="ru-RU"/>
        </w:rPr>
        <w:t xml:space="preserve">Для проведення масових </w:t>
      </w:r>
      <w:r w:rsidRPr="00571A3B">
        <w:rPr>
          <w:bCs/>
        </w:rPr>
        <w:t xml:space="preserve">заходів </w:t>
      </w:r>
      <w:r w:rsidRPr="00571A3B">
        <w:rPr>
          <w:bCs/>
          <w:lang w:val="ru-RU" w:eastAsia="ru-RU" w:bidi="ru-RU"/>
        </w:rPr>
        <w:t xml:space="preserve">державного значення </w:t>
      </w:r>
      <w:r w:rsidRPr="00571A3B">
        <w:rPr>
          <w:bCs/>
        </w:rPr>
        <w:t xml:space="preserve">готується </w:t>
      </w:r>
      <w:r w:rsidRPr="00571A3B">
        <w:rPr>
          <w:bCs/>
          <w:lang w:val="ru-RU" w:eastAsia="ru-RU" w:bidi="ru-RU"/>
        </w:rPr>
        <w:t>проект розпорядження селищного голови.</w:t>
      </w:r>
    </w:p>
    <w:p w:rsidR="006308E4" w:rsidRPr="00571A3B" w:rsidRDefault="00656DB7" w:rsidP="000742A1">
      <w:pPr>
        <w:pStyle w:val="1"/>
        <w:numPr>
          <w:ilvl w:val="0"/>
          <w:numId w:val="71"/>
        </w:numPr>
        <w:shd w:val="clear" w:color="auto" w:fill="auto"/>
        <w:tabs>
          <w:tab w:val="left" w:pos="1430"/>
        </w:tabs>
        <w:spacing w:after="320"/>
        <w:ind w:firstLine="720"/>
        <w:jc w:val="both"/>
      </w:pPr>
      <w:r w:rsidRPr="00571A3B">
        <w:rPr>
          <w:bCs/>
          <w:lang w:val="ru-RU" w:eastAsia="ru-RU" w:bidi="ru-RU"/>
        </w:rPr>
        <w:t xml:space="preserve">Для проведення масових </w:t>
      </w:r>
      <w:r w:rsidRPr="00571A3B">
        <w:rPr>
          <w:bCs/>
        </w:rPr>
        <w:t xml:space="preserve">заходів їх організатори </w:t>
      </w:r>
      <w:r w:rsidRPr="00571A3B">
        <w:rPr>
          <w:bCs/>
          <w:lang w:val="ru-RU" w:eastAsia="ru-RU" w:bidi="ru-RU"/>
        </w:rPr>
        <w:t xml:space="preserve">подають письмове </w:t>
      </w:r>
      <w:r w:rsidRPr="00571A3B">
        <w:rPr>
          <w:bCs/>
        </w:rPr>
        <w:t xml:space="preserve">повідомлення </w:t>
      </w:r>
      <w:r w:rsidRPr="00571A3B">
        <w:rPr>
          <w:bCs/>
          <w:lang w:val="ru-RU" w:eastAsia="ru-RU" w:bidi="ru-RU"/>
        </w:rPr>
        <w:t xml:space="preserve">на </w:t>
      </w:r>
      <w:r w:rsidRPr="00571A3B">
        <w:rPr>
          <w:bCs/>
        </w:rPr>
        <w:t xml:space="preserve">ім'я </w:t>
      </w:r>
      <w:r w:rsidRPr="00571A3B">
        <w:rPr>
          <w:bCs/>
          <w:lang w:val="ru-RU" w:eastAsia="ru-RU" w:bidi="ru-RU"/>
        </w:rPr>
        <w:t xml:space="preserve">селищного голови. У </w:t>
      </w:r>
      <w:r w:rsidRPr="00571A3B">
        <w:rPr>
          <w:bCs/>
        </w:rPr>
        <w:t xml:space="preserve">повідомленні зазначається </w:t>
      </w:r>
      <w:r w:rsidRPr="00571A3B">
        <w:rPr>
          <w:bCs/>
          <w:lang w:val="ru-RU" w:eastAsia="ru-RU" w:bidi="ru-RU"/>
        </w:rPr>
        <w:t xml:space="preserve">мета, форма, </w:t>
      </w:r>
      <w:r w:rsidRPr="00571A3B">
        <w:rPr>
          <w:bCs/>
        </w:rPr>
        <w:t xml:space="preserve">місце </w:t>
      </w:r>
      <w:r w:rsidRPr="00571A3B">
        <w:rPr>
          <w:bCs/>
          <w:lang w:val="ru-RU" w:eastAsia="ru-RU" w:bidi="ru-RU"/>
        </w:rPr>
        <w:t xml:space="preserve">проведення заходу, маршрут проходження, час його початку та </w:t>
      </w:r>
      <w:r w:rsidRPr="00571A3B">
        <w:rPr>
          <w:bCs/>
        </w:rPr>
        <w:t xml:space="preserve">закінчення, </w:t>
      </w:r>
      <w:r w:rsidRPr="00571A3B">
        <w:rPr>
          <w:bCs/>
          <w:lang w:val="ru-RU" w:eastAsia="ru-RU" w:bidi="ru-RU"/>
        </w:rPr>
        <w:t xml:space="preserve">передбачувана </w:t>
      </w:r>
      <w:r w:rsidRPr="00571A3B">
        <w:rPr>
          <w:bCs/>
        </w:rPr>
        <w:t xml:space="preserve">кількість учасників, прізвище, ім'я, </w:t>
      </w:r>
      <w:r w:rsidRPr="00571A3B">
        <w:rPr>
          <w:bCs/>
          <w:lang w:val="ru-RU" w:eastAsia="ru-RU" w:bidi="ru-RU"/>
        </w:rPr>
        <w:t xml:space="preserve">по </w:t>
      </w:r>
      <w:r w:rsidRPr="00571A3B">
        <w:rPr>
          <w:bCs/>
        </w:rPr>
        <w:t xml:space="preserve">батькові організаторів, місце їх </w:t>
      </w:r>
      <w:r w:rsidRPr="00571A3B">
        <w:rPr>
          <w:bCs/>
          <w:lang w:val="ru-RU" w:eastAsia="ru-RU" w:bidi="ru-RU"/>
        </w:rPr>
        <w:t xml:space="preserve">проживання, номер контактного телефону, дата </w:t>
      </w:r>
      <w:r w:rsidRPr="00571A3B">
        <w:rPr>
          <w:bCs/>
        </w:rPr>
        <w:t xml:space="preserve">подачі повідомлення, необхідність </w:t>
      </w:r>
      <w:r w:rsidRPr="00571A3B">
        <w:rPr>
          <w:bCs/>
          <w:lang w:val="ru-RU" w:eastAsia="ru-RU" w:bidi="ru-RU"/>
        </w:rPr>
        <w:t xml:space="preserve">(чи </w:t>
      </w:r>
      <w:r w:rsidRPr="00571A3B">
        <w:rPr>
          <w:bCs/>
        </w:rPr>
        <w:t xml:space="preserve">відсутність такої) </w:t>
      </w:r>
      <w:r w:rsidRPr="00571A3B">
        <w:rPr>
          <w:bCs/>
          <w:lang w:val="ru-RU" w:eastAsia="ru-RU" w:bidi="ru-RU"/>
        </w:rPr>
        <w:t xml:space="preserve">використання </w:t>
      </w:r>
      <w:r w:rsidRPr="00571A3B">
        <w:rPr>
          <w:bCs/>
        </w:rPr>
        <w:t xml:space="preserve">звукопідсилюючої </w:t>
      </w:r>
      <w:r w:rsidRPr="00571A3B">
        <w:rPr>
          <w:bCs/>
          <w:lang w:val="ru-RU" w:eastAsia="ru-RU" w:bidi="ru-RU"/>
        </w:rPr>
        <w:t xml:space="preserve">апаратури та </w:t>
      </w:r>
      <w:r w:rsidRPr="00571A3B">
        <w:rPr>
          <w:bCs/>
        </w:rPr>
        <w:t xml:space="preserve">відповідальні </w:t>
      </w:r>
      <w:r w:rsidRPr="00571A3B">
        <w:rPr>
          <w:bCs/>
          <w:lang w:val="ru-RU" w:eastAsia="ru-RU" w:bidi="ru-RU"/>
        </w:rPr>
        <w:t>за дотримання громадського порядку.</w:t>
      </w:r>
    </w:p>
    <w:p w:rsidR="006308E4" w:rsidRPr="00571A3B" w:rsidRDefault="00656DB7" w:rsidP="000742A1">
      <w:pPr>
        <w:pStyle w:val="1"/>
        <w:numPr>
          <w:ilvl w:val="0"/>
          <w:numId w:val="71"/>
        </w:numPr>
        <w:shd w:val="clear" w:color="auto" w:fill="auto"/>
        <w:tabs>
          <w:tab w:val="left" w:pos="1618"/>
        </w:tabs>
        <w:ind w:firstLine="720"/>
        <w:jc w:val="both"/>
      </w:pPr>
      <w:r w:rsidRPr="00571A3B">
        <w:rPr>
          <w:bCs/>
          <w:lang w:eastAsia="ru-RU" w:bidi="ru-RU"/>
        </w:rPr>
        <w:t xml:space="preserve">До проведення масових </w:t>
      </w:r>
      <w:r w:rsidRPr="00571A3B">
        <w:rPr>
          <w:bCs/>
        </w:rPr>
        <w:t xml:space="preserve">заходів </w:t>
      </w:r>
      <w:r w:rsidRPr="00571A3B">
        <w:rPr>
          <w:bCs/>
          <w:lang w:eastAsia="ru-RU" w:bidi="ru-RU"/>
        </w:rPr>
        <w:t xml:space="preserve">Правила зобов'язують </w:t>
      </w:r>
      <w:r w:rsidRPr="00571A3B">
        <w:rPr>
          <w:bCs/>
        </w:rPr>
        <w:t xml:space="preserve">організаторів </w:t>
      </w:r>
      <w:r w:rsidRPr="00571A3B">
        <w:rPr>
          <w:bCs/>
          <w:lang w:eastAsia="ru-RU" w:bidi="ru-RU"/>
        </w:rPr>
        <w:t xml:space="preserve">укладати угоду щодо забезпечення прибирання </w:t>
      </w:r>
      <w:r w:rsidRPr="00571A3B">
        <w:rPr>
          <w:bCs/>
        </w:rPr>
        <w:t xml:space="preserve">місця </w:t>
      </w:r>
      <w:r w:rsidRPr="00571A3B">
        <w:rPr>
          <w:bCs/>
          <w:lang w:eastAsia="ru-RU" w:bidi="ru-RU"/>
        </w:rPr>
        <w:t xml:space="preserve">його проведення та вивезення </w:t>
      </w:r>
      <w:r w:rsidRPr="00571A3B">
        <w:rPr>
          <w:bCs/>
        </w:rPr>
        <w:t xml:space="preserve">сміття, </w:t>
      </w:r>
      <w:r w:rsidRPr="00571A3B">
        <w:rPr>
          <w:bCs/>
          <w:lang w:eastAsia="ru-RU" w:bidi="ru-RU"/>
        </w:rPr>
        <w:t xml:space="preserve">забезпечення </w:t>
      </w:r>
      <w:r w:rsidRPr="00571A3B">
        <w:rPr>
          <w:bCs/>
        </w:rPr>
        <w:t xml:space="preserve">допоміжними </w:t>
      </w:r>
      <w:r w:rsidRPr="00571A3B">
        <w:rPr>
          <w:bCs/>
          <w:lang w:eastAsia="ru-RU" w:bidi="ru-RU"/>
        </w:rPr>
        <w:t xml:space="preserve">засобами </w:t>
      </w:r>
      <w:r w:rsidRPr="00571A3B">
        <w:rPr>
          <w:bCs/>
        </w:rPr>
        <w:t xml:space="preserve">(збірно-розбірні подіуми, </w:t>
      </w:r>
      <w:r w:rsidRPr="00571A3B">
        <w:rPr>
          <w:bCs/>
          <w:lang w:eastAsia="ru-RU" w:bidi="ru-RU"/>
        </w:rPr>
        <w:t xml:space="preserve">настили тощо) для збереження зелених насаджень (у тому </w:t>
      </w:r>
      <w:r w:rsidRPr="00571A3B">
        <w:rPr>
          <w:bCs/>
        </w:rPr>
        <w:t xml:space="preserve">числі газонів, квітників) від </w:t>
      </w:r>
      <w:r w:rsidRPr="00571A3B">
        <w:rPr>
          <w:bCs/>
          <w:lang w:eastAsia="ru-RU" w:bidi="ru-RU"/>
        </w:rPr>
        <w:t xml:space="preserve">витоптування та пошкодження </w:t>
      </w:r>
      <w:r w:rsidRPr="00571A3B">
        <w:rPr>
          <w:bCs/>
        </w:rPr>
        <w:t xml:space="preserve">(крім </w:t>
      </w:r>
      <w:r w:rsidRPr="00571A3B">
        <w:rPr>
          <w:bCs/>
          <w:lang w:eastAsia="ru-RU" w:bidi="ru-RU"/>
        </w:rPr>
        <w:t xml:space="preserve">малолюдних, короткочасних масових </w:t>
      </w:r>
      <w:r w:rsidRPr="00571A3B">
        <w:rPr>
          <w:bCs/>
        </w:rPr>
        <w:t xml:space="preserve">заходів, </w:t>
      </w:r>
      <w:r w:rsidRPr="00571A3B">
        <w:rPr>
          <w:bCs/>
          <w:lang w:eastAsia="ru-RU" w:bidi="ru-RU"/>
        </w:rPr>
        <w:t xml:space="preserve">проведення яких </w:t>
      </w:r>
      <w:r w:rsidRPr="00571A3B">
        <w:rPr>
          <w:bCs/>
        </w:rPr>
        <w:t xml:space="preserve">гарантує Конституція України </w:t>
      </w:r>
      <w:r w:rsidRPr="00571A3B">
        <w:rPr>
          <w:bCs/>
          <w:lang w:eastAsia="ru-RU" w:bidi="ru-RU"/>
        </w:rPr>
        <w:t xml:space="preserve">та </w:t>
      </w:r>
      <w:r w:rsidRPr="00571A3B">
        <w:rPr>
          <w:bCs/>
        </w:rPr>
        <w:t xml:space="preserve">інші чинні нормативно-правові </w:t>
      </w:r>
      <w:r w:rsidRPr="00571A3B">
        <w:rPr>
          <w:bCs/>
          <w:lang w:eastAsia="ru-RU" w:bidi="ru-RU"/>
        </w:rPr>
        <w:t>документи.</w:t>
      </w:r>
    </w:p>
    <w:p w:rsidR="006308E4" w:rsidRPr="00571A3B" w:rsidRDefault="00656DB7" w:rsidP="000742A1">
      <w:pPr>
        <w:pStyle w:val="1"/>
        <w:numPr>
          <w:ilvl w:val="0"/>
          <w:numId w:val="71"/>
        </w:numPr>
        <w:shd w:val="clear" w:color="auto" w:fill="auto"/>
        <w:tabs>
          <w:tab w:val="left" w:pos="1412"/>
        </w:tabs>
        <w:ind w:firstLine="720"/>
        <w:jc w:val="both"/>
      </w:pPr>
      <w:r w:rsidRPr="00571A3B">
        <w:rPr>
          <w:bCs/>
        </w:rPr>
        <w:t xml:space="preserve">Організатори заходів відповідають </w:t>
      </w:r>
      <w:r w:rsidRPr="00571A3B">
        <w:rPr>
          <w:bCs/>
          <w:lang w:eastAsia="ru-RU" w:bidi="ru-RU"/>
        </w:rPr>
        <w:t xml:space="preserve">за дотримання учасниками масових </w:t>
      </w:r>
      <w:r w:rsidRPr="00571A3B">
        <w:rPr>
          <w:bCs/>
        </w:rPr>
        <w:t xml:space="preserve">заходів </w:t>
      </w:r>
      <w:r w:rsidRPr="00571A3B">
        <w:rPr>
          <w:bCs/>
          <w:lang w:eastAsia="ru-RU" w:bidi="ru-RU"/>
        </w:rPr>
        <w:t xml:space="preserve">цих Правил, збереження зелених насаджень, </w:t>
      </w:r>
      <w:r w:rsidRPr="00571A3B">
        <w:rPr>
          <w:bCs/>
        </w:rPr>
        <w:t xml:space="preserve">приміщень, </w:t>
      </w:r>
      <w:r w:rsidRPr="00571A3B">
        <w:rPr>
          <w:bCs/>
          <w:lang w:eastAsia="ru-RU" w:bidi="ru-RU"/>
        </w:rPr>
        <w:t xml:space="preserve">споруд, </w:t>
      </w:r>
      <w:r w:rsidRPr="00571A3B">
        <w:rPr>
          <w:bCs/>
        </w:rPr>
        <w:t xml:space="preserve">будівель, </w:t>
      </w:r>
      <w:r w:rsidRPr="00571A3B">
        <w:rPr>
          <w:bCs/>
          <w:lang w:eastAsia="ru-RU" w:bidi="ru-RU"/>
        </w:rPr>
        <w:t xml:space="preserve">устаткування, </w:t>
      </w:r>
      <w:r w:rsidRPr="00571A3B">
        <w:rPr>
          <w:bCs/>
        </w:rPr>
        <w:t xml:space="preserve">меблів, інвентаря </w:t>
      </w:r>
      <w:r w:rsidRPr="00571A3B">
        <w:rPr>
          <w:bCs/>
          <w:lang w:eastAsia="ru-RU" w:bidi="ru-RU"/>
        </w:rPr>
        <w:t xml:space="preserve">та </w:t>
      </w:r>
      <w:r w:rsidRPr="00571A3B">
        <w:rPr>
          <w:bCs/>
        </w:rPr>
        <w:t xml:space="preserve">іншого </w:t>
      </w:r>
      <w:r w:rsidRPr="00571A3B">
        <w:rPr>
          <w:bCs/>
          <w:lang w:eastAsia="ru-RU" w:bidi="ru-RU"/>
        </w:rPr>
        <w:t xml:space="preserve">майна у </w:t>
      </w:r>
      <w:r w:rsidRPr="00571A3B">
        <w:rPr>
          <w:bCs/>
        </w:rPr>
        <w:t xml:space="preserve">місцях </w:t>
      </w:r>
      <w:r w:rsidRPr="00571A3B">
        <w:rPr>
          <w:bCs/>
          <w:lang w:eastAsia="ru-RU" w:bidi="ru-RU"/>
        </w:rPr>
        <w:t xml:space="preserve">проведення масових </w:t>
      </w:r>
      <w:r w:rsidRPr="00571A3B">
        <w:rPr>
          <w:bCs/>
        </w:rPr>
        <w:t>заходів.</w:t>
      </w:r>
    </w:p>
    <w:p w:rsidR="006308E4" w:rsidRPr="00571A3B" w:rsidRDefault="00656DB7" w:rsidP="000742A1">
      <w:pPr>
        <w:pStyle w:val="1"/>
        <w:numPr>
          <w:ilvl w:val="0"/>
          <w:numId w:val="71"/>
        </w:numPr>
        <w:shd w:val="clear" w:color="auto" w:fill="auto"/>
        <w:tabs>
          <w:tab w:val="left" w:pos="1422"/>
          <w:tab w:val="left" w:pos="2045"/>
        </w:tabs>
        <w:ind w:firstLine="720"/>
        <w:jc w:val="both"/>
      </w:pPr>
      <w:r w:rsidRPr="00571A3B">
        <w:rPr>
          <w:bCs/>
          <w:lang w:val="ru-RU" w:eastAsia="ru-RU" w:bidi="ru-RU"/>
        </w:rPr>
        <w:t>За</w:t>
      </w:r>
      <w:r w:rsidRPr="00571A3B">
        <w:rPr>
          <w:bCs/>
          <w:lang w:val="ru-RU" w:eastAsia="ru-RU" w:bidi="ru-RU"/>
        </w:rPr>
        <w:tab/>
      </w:r>
      <w:r w:rsidRPr="00571A3B">
        <w:rPr>
          <w:bCs/>
        </w:rPr>
        <w:t xml:space="preserve">організацію підготовки </w:t>
      </w:r>
      <w:r w:rsidRPr="00571A3B">
        <w:rPr>
          <w:bCs/>
          <w:lang w:val="ru-RU" w:eastAsia="ru-RU" w:bidi="ru-RU"/>
        </w:rPr>
        <w:t>до проведення масових</w:t>
      </w:r>
    </w:p>
    <w:p w:rsidR="006308E4" w:rsidRPr="00571A3B" w:rsidRDefault="00656DB7">
      <w:pPr>
        <w:pStyle w:val="1"/>
        <w:shd w:val="clear" w:color="auto" w:fill="auto"/>
        <w:ind w:firstLine="0"/>
        <w:jc w:val="both"/>
      </w:pPr>
      <w:r w:rsidRPr="00571A3B">
        <w:rPr>
          <w:bCs/>
        </w:rPr>
        <w:t xml:space="preserve">заходів відповідає </w:t>
      </w:r>
      <w:r w:rsidRPr="00571A3B">
        <w:rPr>
          <w:bCs/>
          <w:lang w:val="ru-RU" w:eastAsia="ru-RU" w:bidi="ru-RU"/>
        </w:rPr>
        <w:t xml:space="preserve">заявлений представник </w:t>
      </w:r>
      <w:r w:rsidRPr="00571A3B">
        <w:rPr>
          <w:bCs/>
        </w:rPr>
        <w:t xml:space="preserve">організатора, </w:t>
      </w:r>
      <w:r w:rsidRPr="00571A3B">
        <w:rPr>
          <w:bCs/>
          <w:lang w:val="ru-RU" w:eastAsia="ru-RU" w:bidi="ru-RU"/>
        </w:rPr>
        <w:t xml:space="preserve">його </w:t>
      </w:r>
      <w:r w:rsidRPr="00571A3B">
        <w:rPr>
          <w:bCs/>
        </w:rPr>
        <w:t xml:space="preserve">присутність </w:t>
      </w:r>
      <w:r w:rsidRPr="00571A3B">
        <w:rPr>
          <w:bCs/>
          <w:lang w:val="ru-RU" w:eastAsia="ru-RU" w:bidi="ru-RU"/>
        </w:rPr>
        <w:t xml:space="preserve">на </w:t>
      </w:r>
      <w:r w:rsidRPr="00571A3B">
        <w:rPr>
          <w:bCs/>
        </w:rPr>
        <w:t xml:space="preserve">місці </w:t>
      </w:r>
      <w:r w:rsidRPr="00571A3B">
        <w:rPr>
          <w:bCs/>
          <w:lang w:val="ru-RU" w:eastAsia="ru-RU" w:bidi="ru-RU"/>
        </w:rPr>
        <w:t xml:space="preserve">проведення </w:t>
      </w:r>
      <w:r w:rsidRPr="00571A3B">
        <w:rPr>
          <w:bCs/>
        </w:rPr>
        <w:t xml:space="preserve">заходів є </w:t>
      </w:r>
      <w:r w:rsidRPr="00571A3B">
        <w:rPr>
          <w:bCs/>
          <w:lang w:val="ru-RU" w:eastAsia="ru-RU" w:bidi="ru-RU"/>
        </w:rPr>
        <w:t xml:space="preserve">обов'язковою </w:t>
      </w:r>
      <w:r w:rsidRPr="00571A3B">
        <w:rPr>
          <w:bCs/>
        </w:rPr>
        <w:t xml:space="preserve">під </w:t>
      </w:r>
      <w:r w:rsidRPr="00571A3B">
        <w:rPr>
          <w:bCs/>
          <w:lang w:val="ru-RU" w:eastAsia="ru-RU" w:bidi="ru-RU"/>
        </w:rPr>
        <w:t xml:space="preserve">час </w:t>
      </w:r>
      <w:r w:rsidRPr="00571A3B">
        <w:rPr>
          <w:bCs/>
        </w:rPr>
        <w:t xml:space="preserve">підготовки </w:t>
      </w:r>
      <w:r w:rsidRPr="00571A3B">
        <w:rPr>
          <w:bCs/>
          <w:lang w:val="ru-RU" w:eastAsia="ru-RU" w:bidi="ru-RU"/>
        </w:rPr>
        <w:t xml:space="preserve">та </w:t>
      </w:r>
      <w:r w:rsidRPr="00571A3B">
        <w:rPr>
          <w:bCs/>
        </w:rPr>
        <w:t xml:space="preserve">їх </w:t>
      </w:r>
      <w:r w:rsidRPr="00571A3B">
        <w:rPr>
          <w:bCs/>
          <w:lang w:val="ru-RU" w:eastAsia="ru-RU" w:bidi="ru-RU"/>
        </w:rPr>
        <w:t>проведення.</w:t>
      </w:r>
    </w:p>
    <w:p w:rsidR="006308E4" w:rsidRPr="00571A3B" w:rsidRDefault="00656DB7">
      <w:pPr>
        <w:pStyle w:val="1"/>
        <w:shd w:val="clear" w:color="auto" w:fill="auto"/>
        <w:ind w:firstLine="0"/>
        <w:jc w:val="both"/>
      </w:pPr>
      <w:r w:rsidRPr="00571A3B">
        <w:rPr>
          <w:bCs/>
          <w:lang w:val="ru-RU" w:eastAsia="ru-RU" w:bidi="ru-RU"/>
        </w:rPr>
        <w:t xml:space="preserve">Представники </w:t>
      </w:r>
      <w:r w:rsidRPr="00571A3B">
        <w:rPr>
          <w:bCs/>
        </w:rPr>
        <w:t xml:space="preserve">організатора </w:t>
      </w:r>
      <w:r w:rsidRPr="00571A3B">
        <w:rPr>
          <w:bCs/>
          <w:lang w:val="ru-RU" w:eastAsia="ru-RU" w:bidi="ru-RU"/>
        </w:rPr>
        <w:t xml:space="preserve">масових </w:t>
      </w:r>
      <w:r w:rsidRPr="00571A3B">
        <w:rPr>
          <w:bCs/>
        </w:rPr>
        <w:t xml:space="preserve">заходів повинні </w:t>
      </w:r>
      <w:r w:rsidRPr="00571A3B">
        <w:rPr>
          <w:bCs/>
          <w:lang w:val="ru-RU" w:eastAsia="ru-RU" w:bidi="ru-RU"/>
        </w:rPr>
        <w:t xml:space="preserve">мати </w:t>
      </w:r>
      <w:r w:rsidRPr="00571A3B">
        <w:rPr>
          <w:bCs/>
        </w:rPr>
        <w:t xml:space="preserve">відповідні посвідчення, завірені </w:t>
      </w:r>
      <w:r w:rsidRPr="00571A3B">
        <w:rPr>
          <w:bCs/>
          <w:lang w:val="ru-RU" w:eastAsia="ru-RU" w:bidi="ru-RU"/>
        </w:rPr>
        <w:t>печаткою.</w:t>
      </w:r>
    </w:p>
    <w:p w:rsidR="006308E4" w:rsidRPr="00571A3B" w:rsidRDefault="00656DB7" w:rsidP="000742A1">
      <w:pPr>
        <w:pStyle w:val="1"/>
        <w:numPr>
          <w:ilvl w:val="0"/>
          <w:numId w:val="71"/>
        </w:numPr>
        <w:shd w:val="clear" w:color="auto" w:fill="auto"/>
        <w:tabs>
          <w:tab w:val="left" w:pos="1422"/>
        </w:tabs>
        <w:ind w:firstLine="720"/>
        <w:jc w:val="both"/>
      </w:pPr>
      <w:r w:rsidRPr="00571A3B">
        <w:rPr>
          <w:bCs/>
        </w:rPr>
        <w:t xml:space="preserve">Масові </w:t>
      </w:r>
      <w:r w:rsidRPr="00571A3B">
        <w:rPr>
          <w:bCs/>
          <w:lang w:val="ru-RU" w:eastAsia="ru-RU" w:bidi="ru-RU"/>
        </w:rPr>
        <w:t xml:space="preserve">заходи </w:t>
      </w:r>
      <w:r w:rsidRPr="00571A3B">
        <w:rPr>
          <w:bCs/>
        </w:rPr>
        <w:t xml:space="preserve">необхідно </w:t>
      </w:r>
      <w:r w:rsidRPr="00571A3B">
        <w:rPr>
          <w:bCs/>
          <w:lang w:val="ru-RU" w:eastAsia="ru-RU" w:bidi="ru-RU"/>
        </w:rPr>
        <w:t>завершувати до 23.00 год.</w:t>
      </w:r>
    </w:p>
    <w:p w:rsidR="006308E4" w:rsidRPr="00571A3B" w:rsidRDefault="00656DB7" w:rsidP="000742A1">
      <w:pPr>
        <w:pStyle w:val="1"/>
        <w:numPr>
          <w:ilvl w:val="0"/>
          <w:numId w:val="71"/>
        </w:numPr>
        <w:shd w:val="clear" w:color="auto" w:fill="auto"/>
        <w:tabs>
          <w:tab w:val="left" w:pos="1412"/>
        </w:tabs>
        <w:ind w:firstLine="720"/>
        <w:jc w:val="both"/>
      </w:pPr>
      <w:r w:rsidRPr="00571A3B">
        <w:rPr>
          <w:bCs/>
          <w:lang w:eastAsia="ru-RU" w:bidi="ru-RU"/>
        </w:rPr>
        <w:t xml:space="preserve">На </w:t>
      </w:r>
      <w:r w:rsidRPr="00571A3B">
        <w:rPr>
          <w:bCs/>
        </w:rPr>
        <w:t xml:space="preserve">місцях </w:t>
      </w:r>
      <w:r w:rsidRPr="00571A3B">
        <w:rPr>
          <w:bCs/>
          <w:lang w:eastAsia="ru-RU" w:bidi="ru-RU"/>
        </w:rPr>
        <w:t xml:space="preserve">проведення масових </w:t>
      </w:r>
      <w:r w:rsidRPr="00571A3B">
        <w:rPr>
          <w:bCs/>
        </w:rPr>
        <w:t xml:space="preserve">заходів забороняється </w:t>
      </w:r>
      <w:r w:rsidRPr="00571A3B">
        <w:rPr>
          <w:bCs/>
          <w:lang w:eastAsia="ru-RU" w:bidi="ru-RU"/>
        </w:rPr>
        <w:t xml:space="preserve">самочинне встановлення малих </w:t>
      </w:r>
      <w:r w:rsidRPr="00571A3B">
        <w:rPr>
          <w:bCs/>
        </w:rPr>
        <w:t xml:space="preserve">архітектурних </w:t>
      </w:r>
      <w:r w:rsidRPr="00571A3B">
        <w:rPr>
          <w:bCs/>
          <w:lang w:eastAsia="ru-RU" w:bidi="ru-RU"/>
        </w:rPr>
        <w:t xml:space="preserve">форм </w:t>
      </w:r>
      <w:r w:rsidRPr="00571A3B">
        <w:rPr>
          <w:bCs/>
        </w:rPr>
        <w:t xml:space="preserve">(кіосків, лотків, навісів, </w:t>
      </w:r>
      <w:r w:rsidRPr="00571A3B">
        <w:rPr>
          <w:bCs/>
          <w:lang w:eastAsia="ru-RU" w:bidi="ru-RU"/>
        </w:rPr>
        <w:t xml:space="preserve">палаток </w:t>
      </w:r>
      <w:r w:rsidRPr="00571A3B">
        <w:rPr>
          <w:bCs/>
        </w:rPr>
        <w:t>та засобів зовнішньої реклами - рекламних тумб, будь-яких стендів, щитів, панно, екранів, наклейок тощо).</w:t>
      </w:r>
    </w:p>
    <w:p w:rsidR="006308E4" w:rsidRPr="00571A3B" w:rsidRDefault="00656DB7" w:rsidP="000742A1">
      <w:pPr>
        <w:pStyle w:val="1"/>
        <w:numPr>
          <w:ilvl w:val="0"/>
          <w:numId w:val="71"/>
        </w:numPr>
        <w:shd w:val="clear" w:color="auto" w:fill="auto"/>
        <w:tabs>
          <w:tab w:val="left" w:pos="1412"/>
        </w:tabs>
        <w:spacing w:after="320"/>
        <w:ind w:firstLine="720"/>
        <w:jc w:val="both"/>
      </w:pPr>
      <w:r w:rsidRPr="00571A3B">
        <w:rPr>
          <w:bCs/>
        </w:rPr>
        <w:t>Контроль за дотриманням організаторами та учасниками захо</w:t>
      </w:r>
      <w:r w:rsidR="00F65D80">
        <w:rPr>
          <w:bCs/>
        </w:rPr>
        <w:t>дів вимог цих Правил здійснюється відповідальним структурним підрозділом Старовижівської селищної ради</w:t>
      </w:r>
      <w:r w:rsidRPr="00571A3B">
        <w:rPr>
          <w:bCs/>
        </w:rPr>
        <w:t>.</w:t>
      </w:r>
    </w:p>
    <w:p w:rsidR="006308E4" w:rsidRDefault="00656DB7">
      <w:pPr>
        <w:pStyle w:val="1"/>
        <w:shd w:val="clear" w:color="auto" w:fill="auto"/>
        <w:ind w:firstLine="0"/>
        <w:jc w:val="center"/>
      </w:pPr>
      <w:r>
        <w:rPr>
          <w:b/>
          <w:bCs/>
        </w:rPr>
        <w:lastRenderedPageBreak/>
        <w:t>РОЗДІЛ 20.</w:t>
      </w:r>
    </w:p>
    <w:p w:rsidR="006308E4" w:rsidRDefault="00656DB7">
      <w:pPr>
        <w:pStyle w:val="1"/>
        <w:shd w:val="clear" w:color="auto" w:fill="auto"/>
        <w:spacing w:after="320"/>
        <w:ind w:firstLine="0"/>
        <w:jc w:val="center"/>
      </w:pPr>
      <w:r>
        <w:rPr>
          <w:b/>
          <w:bCs/>
        </w:rPr>
        <w:t>КОНТРОЛЬ У СФЕРІ БЛАГОУСТРОЮ ТЕРИТОРІЇ</w:t>
      </w:r>
      <w:r>
        <w:rPr>
          <w:b/>
          <w:bCs/>
        </w:rPr>
        <w:br/>
      </w:r>
      <w:r w:rsidR="0022428B">
        <w:rPr>
          <w:b/>
          <w:bCs/>
        </w:rPr>
        <w:t>СТАРОВИЖІВСЬКОЇ</w:t>
      </w:r>
      <w:r>
        <w:rPr>
          <w:b/>
          <w:bCs/>
        </w:rPr>
        <w:t xml:space="preserve"> СЕЛИЩНОЇ РАДИ</w:t>
      </w:r>
    </w:p>
    <w:p w:rsidR="006308E4" w:rsidRDefault="00656DB7" w:rsidP="000742A1">
      <w:pPr>
        <w:pStyle w:val="1"/>
        <w:numPr>
          <w:ilvl w:val="0"/>
          <w:numId w:val="72"/>
        </w:numPr>
        <w:shd w:val="clear" w:color="auto" w:fill="auto"/>
        <w:tabs>
          <w:tab w:val="left" w:pos="1412"/>
        </w:tabs>
        <w:ind w:firstLine="720"/>
        <w:jc w:val="both"/>
      </w:pPr>
      <w:r>
        <w:t xml:space="preserve">Контроль у сфері благоустрою території </w:t>
      </w:r>
      <w:r w:rsidR="00F65D80">
        <w:t>Старовижівської</w:t>
      </w:r>
      <w:r>
        <w:t xml:space="preserve"> селищної ради спрямований на забезпечення дотримання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6308E4" w:rsidRDefault="00656DB7" w:rsidP="000742A1">
      <w:pPr>
        <w:pStyle w:val="1"/>
        <w:numPr>
          <w:ilvl w:val="0"/>
          <w:numId w:val="72"/>
        </w:numPr>
        <w:shd w:val="clear" w:color="auto" w:fill="auto"/>
        <w:tabs>
          <w:tab w:val="left" w:pos="1412"/>
        </w:tabs>
        <w:ind w:firstLine="720"/>
        <w:jc w:val="both"/>
      </w:pPr>
      <w:r>
        <w:t>Контроль за дотриманням даних Правил здійснюється шляхом адміністративного і суспільного контролю.</w:t>
      </w:r>
    </w:p>
    <w:p w:rsidR="006308E4" w:rsidRDefault="00656DB7" w:rsidP="000742A1">
      <w:pPr>
        <w:pStyle w:val="1"/>
        <w:numPr>
          <w:ilvl w:val="0"/>
          <w:numId w:val="72"/>
        </w:numPr>
        <w:shd w:val="clear" w:color="auto" w:fill="auto"/>
        <w:tabs>
          <w:tab w:val="left" w:pos="1412"/>
        </w:tabs>
        <w:ind w:firstLine="720"/>
        <w:jc w:val="both"/>
      </w:pPr>
      <w:r>
        <w:t xml:space="preserve">Адміністративний контроль за станом благоустрою </w:t>
      </w:r>
      <w:r w:rsidR="00F65D80">
        <w:t xml:space="preserve">населених пунктів Старовижівської </w:t>
      </w:r>
      <w:r>
        <w:t xml:space="preserve">селищної ради, виконанням цих Правил, у тому числі контроль за утриманням в належному стані закріплених за підприємствами, установами, організаціями територій покладається на </w:t>
      </w:r>
      <w:r w:rsidR="00F65D80">
        <w:t>Старовижівську</w:t>
      </w:r>
      <w:r>
        <w:t xml:space="preserve"> селищну раду та її виконавчий комітет, </w:t>
      </w:r>
      <w:r w:rsidR="00F65D80">
        <w:t>Старовижівське виробниче управління житлово-комунального господарства</w:t>
      </w:r>
      <w:r>
        <w:t xml:space="preserve">, земельні, санітарні, природоохоронні органи, </w:t>
      </w:r>
      <w:r w:rsidR="00F65D80">
        <w:rPr>
          <w:lang w:val="ru-RU" w:eastAsia="ru-RU" w:bidi="ru-RU"/>
        </w:rPr>
        <w:t>заклади</w:t>
      </w:r>
      <w:r>
        <w:rPr>
          <w:lang w:val="ru-RU" w:eastAsia="ru-RU" w:bidi="ru-RU"/>
        </w:rPr>
        <w:t xml:space="preserve"> </w:t>
      </w:r>
      <w:r>
        <w:t xml:space="preserve">торгівлі </w:t>
      </w:r>
      <w:r>
        <w:rPr>
          <w:lang w:val="ru-RU" w:eastAsia="ru-RU" w:bidi="ru-RU"/>
        </w:rPr>
        <w:t xml:space="preserve">та побутового обслуговування, </w:t>
      </w:r>
      <w:r>
        <w:t xml:space="preserve">відповідні підрозділи </w:t>
      </w:r>
      <w:r>
        <w:rPr>
          <w:lang w:val="ru-RU" w:eastAsia="ru-RU" w:bidi="ru-RU"/>
        </w:rPr>
        <w:t xml:space="preserve">МВС </w:t>
      </w:r>
      <w:r>
        <w:t xml:space="preserve">України </w:t>
      </w:r>
      <w:r>
        <w:rPr>
          <w:lang w:val="ru-RU" w:eastAsia="ru-RU" w:bidi="ru-RU"/>
        </w:rPr>
        <w:t xml:space="preserve">та </w:t>
      </w:r>
      <w:r>
        <w:t xml:space="preserve">інші уповноважені </w:t>
      </w:r>
      <w:r>
        <w:rPr>
          <w:lang w:val="ru-RU" w:eastAsia="ru-RU" w:bidi="ru-RU"/>
        </w:rPr>
        <w:t xml:space="preserve">органи </w:t>
      </w:r>
      <w:r>
        <w:t xml:space="preserve">згідно </w:t>
      </w:r>
      <w:r>
        <w:rPr>
          <w:lang w:val="ru-RU" w:eastAsia="ru-RU" w:bidi="ru-RU"/>
        </w:rPr>
        <w:t xml:space="preserve">з законодавством </w:t>
      </w:r>
      <w:r>
        <w:t xml:space="preserve">України </w:t>
      </w:r>
      <w:r>
        <w:rPr>
          <w:lang w:val="ru-RU" w:eastAsia="ru-RU" w:bidi="ru-RU"/>
        </w:rPr>
        <w:t xml:space="preserve">та актами </w:t>
      </w:r>
      <w:r>
        <w:t xml:space="preserve">органів місцевого </w:t>
      </w:r>
      <w:r>
        <w:rPr>
          <w:lang w:val="ru-RU" w:eastAsia="ru-RU" w:bidi="ru-RU"/>
        </w:rPr>
        <w:t>самоврядування.</w:t>
      </w:r>
    </w:p>
    <w:p w:rsidR="006308E4" w:rsidRDefault="00656DB7">
      <w:pPr>
        <w:pStyle w:val="1"/>
        <w:shd w:val="clear" w:color="auto" w:fill="auto"/>
        <w:ind w:firstLine="720"/>
        <w:jc w:val="both"/>
      </w:pPr>
      <w:r>
        <w:rPr>
          <w:lang w:val="ru-RU" w:eastAsia="ru-RU" w:bidi="ru-RU"/>
        </w:rPr>
        <w:t xml:space="preserve">Право </w:t>
      </w:r>
      <w:r>
        <w:t xml:space="preserve">адміністративного </w:t>
      </w:r>
      <w:r>
        <w:rPr>
          <w:lang w:val="ru-RU" w:eastAsia="ru-RU" w:bidi="ru-RU"/>
        </w:rPr>
        <w:t xml:space="preserve">контролю за дотриманням Правил, може бути надано балансоутримувачам </w:t>
      </w:r>
      <w:r>
        <w:t xml:space="preserve">об'єктів комунальної </w:t>
      </w:r>
      <w:r>
        <w:rPr>
          <w:lang w:val="ru-RU" w:eastAsia="ru-RU" w:bidi="ru-RU"/>
        </w:rPr>
        <w:t xml:space="preserve">форми </w:t>
      </w:r>
      <w:r>
        <w:t xml:space="preserve">власності і </w:t>
      </w:r>
      <w:r>
        <w:rPr>
          <w:lang w:val="ru-RU" w:eastAsia="ru-RU" w:bidi="ru-RU"/>
        </w:rPr>
        <w:t>виконавцям житлово-комунальних послуг.</w:t>
      </w:r>
    </w:p>
    <w:p w:rsidR="006308E4" w:rsidRDefault="00656DB7" w:rsidP="000742A1">
      <w:pPr>
        <w:pStyle w:val="1"/>
        <w:numPr>
          <w:ilvl w:val="0"/>
          <w:numId w:val="72"/>
        </w:numPr>
        <w:shd w:val="clear" w:color="auto" w:fill="auto"/>
        <w:tabs>
          <w:tab w:val="left" w:pos="1554"/>
        </w:tabs>
        <w:ind w:firstLine="720"/>
        <w:jc w:val="both"/>
      </w:pPr>
      <w:r>
        <w:t xml:space="preserve">Адміністративний </w:t>
      </w:r>
      <w:r>
        <w:rPr>
          <w:lang w:val="ru-RU" w:eastAsia="ru-RU" w:bidi="ru-RU"/>
        </w:rPr>
        <w:t xml:space="preserve">контроль за станом благоустрою </w:t>
      </w:r>
      <w:r>
        <w:t xml:space="preserve">здійснюється </w:t>
      </w:r>
      <w:r>
        <w:rPr>
          <w:lang w:val="ru-RU" w:eastAsia="ru-RU" w:bidi="ru-RU"/>
        </w:rPr>
        <w:t>шляхом:</w:t>
      </w:r>
    </w:p>
    <w:p w:rsidR="006308E4" w:rsidRDefault="00656DB7">
      <w:pPr>
        <w:pStyle w:val="1"/>
        <w:shd w:val="clear" w:color="auto" w:fill="auto"/>
        <w:ind w:firstLine="720"/>
        <w:jc w:val="both"/>
      </w:pPr>
      <w:r>
        <w:rPr>
          <w:lang w:val="ru-RU" w:eastAsia="ru-RU" w:bidi="ru-RU"/>
        </w:rPr>
        <w:t xml:space="preserve">1) проведення </w:t>
      </w:r>
      <w:r>
        <w:t xml:space="preserve">перевірок </w:t>
      </w:r>
      <w:r>
        <w:rPr>
          <w:lang w:val="ru-RU" w:eastAsia="ru-RU" w:bidi="ru-RU"/>
        </w:rPr>
        <w:t xml:space="preserve">та складення </w:t>
      </w:r>
      <w:r>
        <w:t xml:space="preserve">протоколів </w:t>
      </w:r>
      <w:r>
        <w:rPr>
          <w:lang w:val="ru-RU" w:eastAsia="ru-RU" w:bidi="ru-RU"/>
        </w:rPr>
        <w:t xml:space="preserve">в </w:t>
      </w:r>
      <w:r>
        <w:t xml:space="preserve">разі </w:t>
      </w:r>
      <w:r>
        <w:rPr>
          <w:lang w:val="ru-RU" w:eastAsia="ru-RU" w:bidi="ru-RU"/>
        </w:rPr>
        <w:t xml:space="preserve">виявлення порушень законодавства </w:t>
      </w:r>
      <w:r>
        <w:t xml:space="preserve">України </w:t>
      </w:r>
      <w:r>
        <w:rPr>
          <w:lang w:val="ru-RU" w:eastAsia="ru-RU" w:bidi="ru-RU"/>
        </w:rPr>
        <w:t xml:space="preserve">з питань благоустрою населених </w:t>
      </w:r>
      <w:r>
        <w:t xml:space="preserve">пунктів </w:t>
      </w:r>
      <w:r>
        <w:rPr>
          <w:lang w:val="ru-RU" w:eastAsia="ru-RU" w:bidi="ru-RU"/>
        </w:rPr>
        <w:t xml:space="preserve">та Правил благоустрою </w:t>
      </w:r>
      <w:r>
        <w:t xml:space="preserve">території </w:t>
      </w:r>
      <w:r w:rsidR="00F65D80">
        <w:t>населених пунктів Старовижівської</w:t>
      </w:r>
      <w:r>
        <w:t xml:space="preserve"> селищної </w:t>
      </w:r>
      <w:r>
        <w:rPr>
          <w:lang w:val="ru-RU" w:eastAsia="ru-RU" w:bidi="ru-RU"/>
        </w:rPr>
        <w:t>ради;</w:t>
      </w:r>
    </w:p>
    <w:p w:rsidR="006308E4" w:rsidRDefault="00656DB7">
      <w:pPr>
        <w:pStyle w:val="1"/>
        <w:shd w:val="clear" w:color="auto" w:fill="auto"/>
        <w:ind w:firstLine="720"/>
        <w:jc w:val="both"/>
      </w:pPr>
      <w:r>
        <w:rPr>
          <w:lang w:val="ru-RU" w:eastAsia="ru-RU" w:bidi="ru-RU"/>
        </w:rPr>
        <w:t xml:space="preserve">2) розгляду звернень громадян та </w:t>
      </w:r>
      <w:r>
        <w:t xml:space="preserve">суб'єктів </w:t>
      </w:r>
      <w:r>
        <w:rPr>
          <w:lang w:val="ru-RU" w:eastAsia="ru-RU" w:bidi="ru-RU"/>
        </w:rPr>
        <w:t>господарювання;</w:t>
      </w:r>
    </w:p>
    <w:p w:rsidR="006308E4" w:rsidRDefault="00656DB7">
      <w:pPr>
        <w:pStyle w:val="1"/>
        <w:shd w:val="clear" w:color="auto" w:fill="auto"/>
        <w:ind w:firstLine="720"/>
        <w:jc w:val="both"/>
      </w:pPr>
      <w:r>
        <w:rPr>
          <w:lang w:val="ru-RU" w:eastAsia="ru-RU" w:bidi="ru-RU"/>
        </w:rPr>
        <w:t xml:space="preserve">4) подання </w:t>
      </w:r>
      <w:r>
        <w:t xml:space="preserve">позовів </w:t>
      </w:r>
      <w:r>
        <w:rPr>
          <w:lang w:val="ru-RU" w:eastAsia="ru-RU" w:bidi="ru-RU"/>
        </w:rPr>
        <w:t xml:space="preserve">до суду про </w:t>
      </w:r>
      <w:r>
        <w:t xml:space="preserve">відшкодування </w:t>
      </w:r>
      <w:r>
        <w:rPr>
          <w:lang w:val="ru-RU" w:eastAsia="ru-RU" w:bidi="ru-RU"/>
        </w:rPr>
        <w:t xml:space="preserve">шкоди </w:t>
      </w:r>
      <w:r>
        <w:t xml:space="preserve">завданої внаслідок </w:t>
      </w:r>
      <w:r>
        <w:rPr>
          <w:lang w:val="ru-RU" w:eastAsia="ru-RU" w:bidi="ru-RU"/>
        </w:rPr>
        <w:t xml:space="preserve">порушення законодавства </w:t>
      </w:r>
      <w:r>
        <w:t xml:space="preserve">України </w:t>
      </w:r>
      <w:r>
        <w:rPr>
          <w:lang w:val="ru-RU" w:eastAsia="ru-RU" w:bidi="ru-RU"/>
        </w:rPr>
        <w:t xml:space="preserve">з питань благоустрою населених </w:t>
      </w:r>
      <w:r>
        <w:t xml:space="preserve">пунктів </w:t>
      </w:r>
      <w:r>
        <w:rPr>
          <w:lang w:val="ru-RU" w:eastAsia="ru-RU" w:bidi="ru-RU"/>
        </w:rPr>
        <w:t xml:space="preserve">та Правил благоустрою </w:t>
      </w:r>
      <w:r>
        <w:t xml:space="preserve">території </w:t>
      </w:r>
      <w:r>
        <w:rPr>
          <w:lang w:val="ru-RU" w:eastAsia="ru-RU" w:bidi="ru-RU"/>
        </w:rPr>
        <w:t>селища.</w:t>
      </w:r>
    </w:p>
    <w:p w:rsidR="006308E4" w:rsidRDefault="00656DB7" w:rsidP="000742A1">
      <w:pPr>
        <w:pStyle w:val="1"/>
        <w:numPr>
          <w:ilvl w:val="0"/>
          <w:numId w:val="72"/>
        </w:numPr>
        <w:shd w:val="clear" w:color="auto" w:fill="auto"/>
        <w:tabs>
          <w:tab w:val="left" w:pos="1554"/>
        </w:tabs>
        <w:spacing w:after="320"/>
        <w:ind w:firstLine="720"/>
        <w:jc w:val="both"/>
      </w:pPr>
      <w:r>
        <w:t xml:space="preserve">Суспільний </w:t>
      </w:r>
      <w:r>
        <w:rPr>
          <w:lang w:val="ru-RU" w:eastAsia="ru-RU" w:bidi="ru-RU"/>
        </w:rPr>
        <w:t xml:space="preserve">контроль </w:t>
      </w:r>
      <w:r>
        <w:t xml:space="preserve">здійснюється </w:t>
      </w:r>
      <w:r>
        <w:rPr>
          <w:lang w:val="ru-RU" w:eastAsia="ru-RU" w:bidi="ru-RU"/>
        </w:rPr>
        <w:t xml:space="preserve">органами </w:t>
      </w:r>
      <w:r>
        <w:t xml:space="preserve">самоорганізації </w:t>
      </w:r>
      <w:r>
        <w:rPr>
          <w:lang w:val="ru-RU" w:eastAsia="ru-RU" w:bidi="ru-RU"/>
        </w:rPr>
        <w:t xml:space="preserve">населення </w:t>
      </w:r>
      <w:r>
        <w:t xml:space="preserve">відповідно </w:t>
      </w:r>
      <w:r>
        <w:rPr>
          <w:lang w:val="ru-RU" w:eastAsia="ru-RU" w:bidi="ru-RU"/>
        </w:rPr>
        <w:t xml:space="preserve">до </w:t>
      </w:r>
      <w:r>
        <w:t xml:space="preserve">Законів України </w:t>
      </w:r>
      <w:r>
        <w:rPr>
          <w:lang w:val="ru-RU" w:eastAsia="ru-RU" w:bidi="ru-RU"/>
        </w:rPr>
        <w:t xml:space="preserve">«Про органи </w:t>
      </w:r>
      <w:r>
        <w:t xml:space="preserve">самоорганізації </w:t>
      </w:r>
      <w:r>
        <w:rPr>
          <w:lang w:val="ru-RU" w:eastAsia="ru-RU" w:bidi="ru-RU"/>
        </w:rPr>
        <w:t xml:space="preserve">населення» </w:t>
      </w:r>
      <w:r>
        <w:t xml:space="preserve">і </w:t>
      </w:r>
      <w:r>
        <w:rPr>
          <w:lang w:val="ru-RU" w:eastAsia="ru-RU" w:bidi="ru-RU"/>
        </w:rPr>
        <w:t xml:space="preserve">«Про </w:t>
      </w:r>
      <w:r>
        <w:t xml:space="preserve">благоустрій </w:t>
      </w:r>
      <w:r>
        <w:rPr>
          <w:lang w:val="ru-RU" w:eastAsia="ru-RU" w:bidi="ru-RU"/>
        </w:rPr>
        <w:t xml:space="preserve">населених </w:t>
      </w:r>
      <w:r>
        <w:t>пунктів».</w:t>
      </w:r>
    </w:p>
    <w:p w:rsidR="006308E4" w:rsidRDefault="00656DB7">
      <w:pPr>
        <w:pStyle w:val="1"/>
        <w:shd w:val="clear" w:color="auto" w:fill="auto"/>
        <w:ind w:firstLine="0"/>
        <w:jc w:val="center"/>
      </w:pPr>
      <w:r>
        <w:rPr>
          <w:b/>
          <w:bCs/>
        </w:rPr>
        <w:t xml:space="preserve">РОЗДІЛ </w:t>
      </w:r>
      <w:r>
        <w:rPr>
          <w:b/>
          <w:bCs/>
          <w:lang w:val="ru-RU" w:eastAsia="ru-RU" w:bidi="ru-RU"/>
        </w:rPr>
        <w:t>21.</w:t>
      </w:r>
    </w:p>
    <w:p w:rsidR="006308E4" w:rsidRDefault="00656DB7">
      <w:pPr>
        <w:pStyle w:val="1"/>
        <w:shd w:val="clear" w:color="auto" w:fill="auto"/>
        <w:ind w:firstLine="0"/>
        <w:jc w:val="center"/>
      </w:pPr>
      <w:r>
        <w:rPr>
          <w:b/>
          <w:bCs/>
        </w:rPr>
        <w:t xml:space="preserve">ВІДПОВІДАЛЬНІСТЬ </w:t>
      </w:r>
      <w:r>
        <w:rPr>
          <w:b/>
          <w:bCs/>
          <w:lang w:val="ru-RU" w:eastAsia="ru-RU" w:bidi="ru-RU"/>
        </w:rPr>
        <w:t xml:space="preserve">ГРОМАДЯН ТА ЮРИДИЧНИХ </w:t>
      </w:r>
      <w:r>
        <w:rPr>
          <w:b/>
          <w:bCs/>
        </w:rPr>
        <w:t xml:space="preserve">ОСІБ </w:t>
      </w:r>
      <w:r>
        <w:rPr>
          <w:b/>
          <w:bCs/>
          <w:lang w:val="ru-RU" w:eastAsia="ru-RU" w:bidi="ru-RU"/>
        </w:rPr>
        <w:t>ЗА</w:t>
      </w:r>
      <w:r>
        <w:rPr>
          <w:b/>
          <w:bCs/>
          <w:lang w:val="ru-RU" w:eastAsia="ru-RU" w:bidi="ru-RU"/>
        </w:rPr>
        <w:br/>
        <w:t>ПОРУШЕННЯ</w:t>
      </w:r>
    </w:p>
    <w:p w:rsidR="006308E4" w:rsidRDefault="00656DB7">
      <w:pPr>
        <w:pStyle w:val="1"/>
        <w:shd w:val="clear" w:color="auto" w:fill="auto"/>
        <w:spacing w:after="320"/>
        <w:ind w:firstLine="0"/>
        <w:jc w:val="center"/>
      </w:pPr>
      <w:r>
        <w:rPr>
          <w:b/>
          <w:bCs/>
          <w:lang w:val="ru-RU" w:eastAsia="ru-RU" w:bidi="ru-RU"/>
        </w:rPr>
        <w:t xml:space="preserve">ПРАВИЛ БЛАГОУСТРОЮ </w:t>
      </w:r>
      <w:r>
        <w:rPr>
          <w:b/>
          <w:bCs/>
        </w:rPr>
        <w:t>ТЕРИТОРІЇ ЛЕТИЧІВСЬКОЇ СЕЛИЩНОЇ</w:t>
      </w:r>
      <w:r>
        <w:rPr>
          <w:b/>
          <w:bCs/>
        </w:rPr>
        <w:br/>
      </w:r>
      <w:r>
        <w:rPr>
          <w:b/>
          <w:bCs/>
          <w:lang w:val="ru-RU" w:eastAsia="ru-RU" w:bidi="ru-RU"/>
        </w:rPr>
        <w:t>РАДИ</w:t>
      </w:r>
    </w:p>
    <w:p w:rsidR="006308E4" w:rsidRPr="00F65D80" w:rsidRDefault="00656DB7" w:rsidP="000742A1">
      <w:pPr>
        <w:pStyle w:val="1"/>
        <w:numPr>
          <w:ilvl w:val="0"/>
          <w:numId w:val="73"/>
        </w:numPr>
        <w:shd w:val="clear" w:color="auto" w:fill="auto"/>
        <w:tabs>
          <w:tab w:val="left" w:pos="1412"/>
        </w:tabs>
        <w:ind w:firstLine="720"/>
        <w:jc w:val="both"/>
      </w:pPr>
      <w:r w:rsidRPr="00F65D80">
        <w:rPr>
          <w:bCs/>
          <w:lang w:val="ru-RU" w:eastAsia="ru-RU" w:bidi="ru-RU"/>
        </w:rPr>
        <w:t xml:space="preserve">Невиконання або порушення передбачених Правилами вимог та </w:t>
      </w:r>
      <w:r w:rsidRPr="00F65D80">
        <w:rPr>
          <w:bCs/>
        </w:rPr>
        <w:t xml:space="preserve">обов'язків вважається </w:t>
      </w:r>
      <w:r w:rsidRPr="00F65D80">
        <w:rPr>
          <w:bCs/>
          <w:lang w:val="ru-RU" w:eastAsia="ru-RU" w:bidi="ru-RU"/>
        </w:rPr>
        <w:t xml:space="preserve">порушенням цих Правил. За порушення цих Правил </w:t>
      </w:r>
      <w:r w:rsidRPr="00F65D80">
        <w:rPr>
          <w:bCs/>
        </w:rPr>
        <w:t xml:space="preserve">винні </w:t>
      </w:r>
      <w:r w:rsidRPr="00F65D80">
        <w:rPr>
          <w:bCs/>
          <w:lang w:val="ru-RU" w:eastAsia="ru-RU" w:bidi="ru-RU"/>
        </w:rPr>
        <w:t xml:space="preserve">особи несуть </w:t>
      </w:r>
      <w:r w:rsidRPr="00F65D80">
        <w:rPr>
          <w:bCs/>
        </w:rPr>
        <w:t xml:space="preserve">відповідальність, </w:t>
      </w:r>
      <w:r w:rsidRPr="00F65D80">
        <w:rPr>
          <w:bCs/>
          <w:lang w:val="ru-RU" w:eastAsia="ru-RU" w:bidi="ru-RU"/>
        </w:rPr>
        <w:t xml:space="preserve">встановлену Кодексом </w:t>
      </w:r>
      <w:r w:rsidRPr="00F65D80">
        <w:rPr>
          <w:bCs/>
        </w:rPr>
        <w:t xml:space="preserve">України </w:t>
      </w:r>
      <w:r w:rsidRPr="00F65D80">
        <w:rPr>
          <w:bCs/>
          <w:lang w:val="ru-RU" w:eastAsia="ru-RU" w:bidi="ru-RU"/>
        </w:rPr>
        <w:t xml:space="preserve">про </w:t>
      </w:r>
      <w:r w:rsidRPr="00F65D80">
        <w:rPr>
          <w:bCs/>
        </w:rPr>
        <w:t xml:space="preserve">адміністративні </w:t>
      </w:r>
      <w:r w:rsidRPr="00F65D80">
        <w:rPr>
          <w:bCs/>
          <w:lang w:val="ru-RU" w:eastAsia="ru-RU" w:bidi="ru-RU"/>
        </w:rPr>
        <w:t xml:space="preserve">правопорушення, Законом </w:t>
      </w:r>
      <w:r w:rsidRPr="00F65D80">
        <w:rPr>
          <w:bCs/>
        </w:rPr>
        <w:t xml:space="preserve">України </w:t>
      </w:r>
      <w:r w:rsidRPr="00F65D80">
        <w:rPr>
          <w:bCs/>
          <w:lang w:val="ru-RU" w:eastAsia="ru-RU" w:bidi="ru-RU"/>
        </w:rPr>
        <w:t xml:space="preserve">«Про </w:t>
      </w:r>
      <w:r w:rsidRPr="00F65D80">
        <w:rPr>
          <w:bCs/>
        </w:rPr>
        <w:t xml:space="preserve">благоустрій </w:t>
      </w:r>
      <w:r w:rsidRPr="00F65D80">
        <w:rPr>
          <w:bCs/>
          <w:lang w:val="ru-RU" w:eastAsia="ru-RU" w:bidi="ru-RU"/>
        </w:rPr>
        <w:t xml:space="preserve">населених </w:t>
      </w:r>
      <w:r w:rsidRPr="00F65D80">
        <w:rPr>
          <w:bCs/>
        </w:rPr>
        <w:t xml:space="preserve">пунктів», </w:t>
      </w:r>
      <w:r w:rsidRPr="00F65D80">
        <w:rPr>
          <w:bCs/>
          <w:lang w:val="ru-RU" w:eastAsia="ru-RU" w:bidi="ru-RU"/>
        </w:rPr>
        <w:t xml:space="preserve">цими Правилами, </w:t>
      </w:r>
      <w:r w:rsidRPr="00F65D80">
        <w:rPr>
          <w:bCs/>
        </w:rPr>
        <w:t xml:space="preserve">іншими </w:t>
      </w:r>
      <w:r w:rsidRPr="00F65D80">
        <w:rPr>
          <w:bCs/>
          <w:lang w:val="ru-RU" w:eastAsia="ru-RU" w:bidi="ru-RU"/>
        </w:rPr>
        <w:t xml:space="preserve">нормативно- правовими актами та </w:t>
      </w:r>
      <w:r w:rsidRPr="00F65D80">
        <w:rPr>
          <w:bCs/>
        </w:rPr>
        <w:t xml:space="preserve">рішеннями </w:t>
      </w:r>
      <w:r w:rsidR="00F65D80">
        <w:rPr>
          <w:bCs/>
        </w:rPr>
        <w:lastRenderedPageBreak/>
        <w:t>Старовижівської</w:t>
      </w:r>
      <w:r w:rsidRPr="00F65D80">
        <w:rPr>
          <w:bCs/>
        </w:rPr>
        <w:t xml:space="preserve"> селищної </w:t>
      </w:r>
      <w:r w:rsidRPr="00F65D80">
        <w:rPr>
          <w:bCs/>
          <w:lang w:val="ru-RU" w:eastAsia="ru-RU" w:bidi="ru-RU"/>
        </w:rPr>
        <w:t xml:space="preserve">ради та </w:t>
      </w:r>
      <w:r w:rsidRPr="00F65D80">
        <w:rPr>
          <w:bCs/>
        </w:rPr>
        <w:t xml:space="preserve">її </w:t>
      </w:r>
      <w:r w:rsidRPr="00F65D80">
        <w:rPr>
          <w:bCs/>
          <w:lang w:val="ru-RU" w:eastAsia="ru-RU" w:bidi="ru-RU"/>
        </w:rPr>
        <w:t xml:space="preserve">виконавчого </w:t>
      </w:r>
      <w:r w:rsidRPr="00F65D80">
        <w:rPr>
          <w:bCs/>
        </w:rPr>
        <w:t>комітету.</w:t>
      </w:r>
    </w:p>
    <w:p w:rsidR="006308E4" w:rsidRPr="00F65D80" w:rsidRDefault="00656DB7" w:rsidP="000742A1">
      <w:pPr>
        <w:pStyle w:val="1"/>
        <w:numPr>
          <w:ilvl w:val="0"/>
          <w:numId w:val="73"/>
        </w:numPr>
        <w:shd w:val="clear" w:color="auto" w:fill="auto"/>
        <w:tabs>
          <w:tab w:val="left" w:pos="1554"/>
        </w:tabs>
        <w:ind w:firstLine="720"/>
        <w:jc w:val="both"/>
      </w:pPr>
      <w:r w:rsidRPr="00F65D80">
        <w:rPr>
          <w:bCs/>
        </w:rPr>
        <w:t xml:space="preserve">Відповідно </w:t>
      </w:r>
      <w:r w:rsidRPr="00F65D80">
        <w:rPr>
          <w:bCs/>
          <w:lang w:val="ru-RU" w:eastAsia="ru-RU" w:bidi="ru-RU"/>
        </w:rPr>
        <w:t xml:space="preserve">до п.44 </w:t>
      </w:r>
      <w:r w:rsidR="00F65D80">
        <w:rPr>
          <w:bCs/>
          <w:lang w:val="ru-RU" w:eastAsia="ru-RU" w:bidi="ru-RU"/>
        </w:rPr>
        <w:t xml:space="preserve">ч. 1. </w:t>
      </w:r>
      <w:r w:rsidRPr="00F65D80">
        <w:rPr>
          <w:bCs/>
          <w:lang w:val="ru-RU" w:eastAsia="ru-RU" w:bidi="ru-RU"/>
        </w:rPr>
        <w:t xml:space="preserve">ст.26 Закону </w:t>
      </w:r>
      <w:r w:rsidRPr="00F65D80">
        <w:rPr>
          <w:bCs/>
        </w:rPr>
        <w:t xml:space="preserve">України </w:t>
      </w:r>
      <w:r w:rsidRPr="00F65D80">
        <w:rPr>
          <w:bCs/>
          <w:lang w:val="ru-RU" w:eastAsia="ru-RU" w:bidi="ru-RU"/>
        </w:rPr>
        <w:t xml:space="preserve">«Про </w:t>
      </w:r>
      <w:r w:rsidRPr="00F65D80">
        <w:rPr>
          <w:bCs/>
        </w:rPr>
        <w:t xml:space="preserve">місцеве </w:t>
      </w:r>
      <w:r w:rsidRPr="00F65D80">
        <w:rPr>
          <w:bCs/>
          <w:lang w:val="ru-RU" w:eastAsia="ru-RU" w:bidi="ru-RU"/>
        </w:rPr>
        <w:t xml:space="preserve">самоврядування в </w:t>
      </w:r>
      <w:r w:rsidRPr="00F65D80">
        <w:rPr>
          <w:bCs/>
        </w:rPr>
        <w:t xml:space="preserve">Україні» </w:t>
      </w:r>
      <w:r w:rsidRPr="00F65D80">
        <w:rPr>
          <w:bCs/>
          <w:lang w:val="ru-RU" w:eastAsia="ru-RU" w:bidi="ru-RU"/>
        </w:rPr>
        <w:t xml:space="preserve">накладаються стягнення, </w:t>
      </w:r>
      <w:r w:rsidRPr="00F65D80">
        <w:rPr>
          <w:bCs/>
        </w:rPr>
        <w:t xml:space="preserve">передбачені </w:t>
      </w:r>
      <w:r w:rsidRPr="00F65D80">
        <w:rPr>
          <w:bCs/>
          <w:lang w:val="ru-RU" w:eastAsia="ru-RU" w:bidi="ru-RU"/>
        </w:rPr>
        <w:t>КУпАП за порушення вимог цих Правил, а саме за:</w:t>
      </w:r>
    </w:p>
    <w:p w:rsidR="006308E4" w:rsidRPr="00F65D80" w:rsidRDefault="00656DB7" w:rsidP="000742A1">
      <w:pPr>
        <w:pStyle w:val="1"/>
        <w:numPr>
          <w:ilvl w:val="0"/>
          <w:numId w:val="74"/>
        </w:numPr>
        <w:shd w:val="clear" w:color="auto" w:fill="auto"/>
        <w:tabs>
          <w:tab w:val="left" w:pos="1623"/>
        </w:tabs>
        <w:ind w:firstLine="720"/>
        <w:jc w:val="both"/>
      </w:pPr>
      <w:r w:rsidRPr="00F65D80">
        <w:rPr>
          <w:bCs/>
        </w:rPr>
        <w:t xml:space="preserve">Самовільне </w:t>
      </w:r>
      <w:r w:rsidRPr="00F65D80">
        <w:rPr>
          <w:bCs/>
          <w:lang w:eastAsia="ru-RU" w:bidi="ru-RU"/>
        </w:rPr>
        <w:t xml:space="preserve">скидання </w:t>
      </w:r>
      <w:r w:rsidRPr="00F65D80">
        <w:rPr>
          <w:bCs/>
        </w:rPr>
        <w:t xml:space="preserve">всіх видів відходів, </w:t>
      </w:r>
      <w:r w:rsidRPr="00F65D80">
        <w:rPr>
          <w:bCs/>
          <w:lang w:eastAsia="ru-RU" w:bidi="ru-RU"/>
        </w:rPr>
        <w:t xml:space="preserve">грунту тощо у </w:t>
      </w:r>
      <w:r w:rsidRPr="00F65D80">
        <w:rPr>
          <w:bCs/>
        </w:rPr>
        <w:t xml:space="preserve">невідведених </w:t>
      </w:r>
      <w:r w:rsidRPr="00F65D80">
        <w:rPr>
          <w:bCs/>
          <w:lang w:eastAsia="ru-RU" w:bidi="ru-RU"/>
        </w:rPr>
        <w:t xml:space="preserve">для цього </w:t>
      </w:r>
      <w:r w:rsidRPr="00F65D80">
        <w:rPr>
          <w:bCs/>
        </w:rPr>
        <w:t>місцях.</w:t>
      </w:r>
    </w:p>
    <w:p w:rsidR="006308E4" w:rsidRPr="00F65D80" w:rsidRDefault="00656DB7">
      <w:pPr>
        <w:pStyle w:val="1"/>
        <w:shd w:val="clear" w:color="auto" w:fill="auto"/>
        <w:ind w:firstLine="720"/>
        <w:jc w:val="both"/>
      </w:pPr>
      <w:r w:rsidRPr="00F65D80">
        <w:rPr>
          <w:bCs/>
          <w:lang w:eastAsia="ru-RU" w:bidi="ru-RU"/>
        </w:rPr>
        <w:t xml:space="preserve">До </w:t>
      </w:r>
      <w:r w:rsidRPr="00F65D80">
        <w:rPr>
          <w:bCs/>
        </w:rPr>
        <w:t xml:space="preserve">відповідальності </w:t>
      </w:r>
      <w:r w:rsidRPr="00F65D80">
        <w:rPr>
          <w:bCs/>
          <w:lang w:eastAsia="ru-RU" w:bidi="ru-RU"/>
        </w:rPr>
        <w:t xml:space="preserve">притягуються </w:t>
      </w:r>
      <w:r w:rsidRPr="00F65D80">
        <w:rPr>
          <w:bCs/>
        </w:rPr>
        <w:t xml:space="preserve">посадові </w:t>
      </w:r>
      <w:r w:rsidRPr="00F65D80">
        <w:rPr>
          <w:bCs/>
          <w:lang w:eastAsia="ru-RU" w:bidi="ru-RU"/>
        </w:rPr>
        <w:t xml:space="preserve">особи та громадяни, що допустили </w:t>
      </w:r>
      <w:r w:rsidRPr="00F65D80">
        <w:rPr>
          <w:bCs/>
        </w:rPr>
        <w:t xml:space="preserve">порушення, </w:t>
      </w:r>
      <w:r w:rsidRPr="00F65D80">
        <w:rPr>
          <w:bCs/>
          <w:lang w:eastAsia="ru-RU" w:bidi="ru-RU"/>
        </w:rPr>
        <w:t xml:space="preserve">а у </w:t>
      </w:r>
      <w:r w:rsidRPr="00F65D80">
        <w:rPr>
          <w:bCs/>
        </w:rPr>
        <w:t>разі неможливості їх виявлення - посадові особи підприємств, за якими закріплені ці території, після закінчення терміну припису про усунення виявлених порушень.</w:t>
      </w:r>
    </w:p>
    <w:p w:rsidR="006308E4" w:rsidRPr="00F65D80" w:rsidRDefault="00656DB7" w:rsidP="000742A1">
      <w:pPr>
        <w:pStyle w:val="1"/>
        <w:numPr>
          <w:ilvl w:val="0"/>
          <w:numId w:val="74"/>
        </w:numPr>
        <w:shd w:val="clear" w:color="auto" w:fill="auto"/>
        <w:tabs>
          <w:tab w:val="left" w:pos="1614"/>
        </w:tabs>
        <w:ind w:firstLine="720"/>
        <w:jc w:val="both"/>
      </w:pPr>
      <w:r w:rsidRPr="00F65D80">
        <w:rPr>
          <w:bCs/>
        </w:rPr>
        <w:t>Завантаження контейнерів для ТПВ будівельними відходами, металобрухтом.</w:t>
      </w:r>
    </w:p>
    <w:p w:rsidR="006308E4" w:rsidRPr="00F65D80" w:rsidRDefault="00656DB7" w:rsidP="000742A1">
      <w:pPr>
        <w:pStyle w:val="1"/>
        <w:numPr>
          <w:ilvl w:val="0"/>
          <w:numId w:val="74"/>
        </w:numPr>
        <w:shd w:val="clear" w:color="auto" w:fill="auto"/>
        <w:tabs>
          <w:tab w:val="left" w:pos="1619"/>
        </w:tabs>
        <w:spacing w:after="160"/>
        <w:ind w:firstLine="720"/>
        <w:jc w:val="both"/>
      </w:pPr>
      <w:r w:rsidRPr="00F65D80">
        <w:rPr>
          <w:bCs/>
        </w:rPr>
        <w:t xml:space="preserve">Несвоєчасне прибирання території, у тому числі прилеглої та закріпленої, відповідно до розпорядження селищного голови чи рішення виконавчого комітету </w:t>
      </w:r>
      <w:r w:rsidR="00F65D80">
        <w:rPr>
          <w:bCs/>
        </w:rPr>
        <w:t>Старовижівської</w:t>
      </w:r>
      <w:r w:rsidRPr="00F65D80">
        <w:rPr>
          <w:bCs/>
        </w:rPr>
        <w:t xml:space="preserve"> селищної ради.</w:t>
      </w:r>
    </w:p>
    <w:p w:rsidR="006308E4" w:rsidRPr="00F65D80" w:rsidRDefault="00656DB7" w:rsidP="000742A1">
      <w:pPr>
        <w:pStyle w:val="1"/>
        <w:numPr>
          <w:ilvl w:val="0"/>
          <w:numId w:val="74"/>
        </w:numPr>
        <w:shd w:val="clear" w:color="auto" w:fill="auto"/>
        <w:tabs>
          <w:tab w:val="left" w:pos="1706"/>
        </w:tabs>
        <w:ind w:firstLine="720"/>
        <w:jc w:val="both"/>
      </w:pPr>
      <w:r w:rsidRPr="00F65D80">
        <w:rPr>
          <w:bCs/>
          <w:lang w:val="ru-RU" w:eastAsia="ru-RU" w:bidi="ru-RU"/>
        </w:rPr>
        <w:t xml:space="preserve">Забруднення </w:t>
      </w:r>
      <w:r w:rsidRPr="00F65D80">
        <w:rPr>
          <w:bCs/>
        </w:rPr>
        <w:t xml:space="preserve">впорядкованої території </w:t>
      </w:r>
      <w:r w:rsidRPr="00F65D80">
        <w:rPr>
          <w:bCs/>
          <w:lang w:val="ru-RU" w:eastAsia="ru-RU" w:bidi="ru-RU"/>
        </w:rPr>
        <w:t xml:space="preserve">при </w:t>
      </w:r>
      <w:r w:rsidRPr="00F65D80">
        <w:rPr>
          <w:bCs/>
        </w:rPr>
        <w:t xml:space="preserve">перевезенні відходів, </w:t>
      </w:r>
      <w:r w:rsidRPr="00F65D80">
        <w:rPr>
          <w:bCs/>
          <w:lang w:val="ru-RU" w:eastAsia="ru-RU" w:bidi="ru-RU"/>
        </w:rPr>
        <w:t xml:space="preserve">сипучих </w:t>
      </w:r>
      <w:r w:rsidRPr="00F65D80">
        <w:rPr>
          <w:bCs/>
        </w:rPr>
        <w:t xml:space="preserve">матеріалів </w:t>
      </w:r>
      <w:r w:rsidRPr="00F65D80">
        <w:rPr>
          <w:bCs/>
          <w:lang w:val="ru-RU" w:eastAsia="ru-RU" w:bidi="ru-RU"/>
        </w:rPr>
        <w:t xml:space="preserve">автотранспортом та </w:t>
      </w:r>
      <w:r w:rsidRPr="00F65D80">
        <w:rPr>
          <w:bCs/>
        </w:rPr>
        <w:t xml:space="preserve">внаслідок </w:t>
      </w:r>
      <w:r w:rsidRPr="00F65D80">
        <w:rPr>
          <w:bCs/>
          <w:lang w:val="ru-RU" w:eastAsia="ru-RU" w:bidi="ru-RU"/>
        </w:rPr>
        <w:t xml:space="preserve">виносу болота за колесами </w:t>
      </w:r>
      <w:r w:rsidRPr="00F65D80">
        <w:rPr>
          <w:bCs/>
        </w:rPr>
        <w:t>автомобілів.</w:t>
      </w:r>
    </w:p>
    <w:p w:rsidR="006308E4" w:rsidRPr="00F65D80" w:rsidRDefault="00656DB7" w:rsidP="001A3F20">
      <w:pPr>
        <w:pStyle w:val="1"/>
        <w:numPr>
          <w:ilvl w:val="0"/>
          <w:numId w:val="74"/>
        </w:numPr>
        <w:shd w:val="clear" w:color="auto" w:fill="auto"/>
        <w:tabs>
          <w:tab w:val="left" w:pos="1877"/>
        </w:tabs>
        <w:ind w:firstLine="0"/>
        <w:jc w:val="both"/>
      </w:pPr>
      <w:r w:rsidRPr="00F65D80">
        <w:rPr>
          <w:bCs/>
        </w:rPr>
        <w:t xml:space="preserve">Несвоєчасне </w:t>
      </w:r>
      <w:r w:rsidRPr="00F65D80">
        <w:rPr>
          <w:bCs/>
          <w:lang w:val="ru-RU" w:eastAsia="ru-RU" w:bidi="ru-RU"/>
        </w:rPr>
        <w:t xml:space="preserve">вивезення твердих побутових </w:t>
      </w:r>
      <w:r w:rsidRPr="00F65D80">
        <w:rPr>
          <w:bCs/>
        </w:rPr>
        <w:t xml:space="preserve">відходів </w:t>
      </w:r>
      <w:r w:rsidRPr="00F65D80">
        <w:rPr>
          <w:bCs/>
          <w:lang w:val="ru-RU" w:eastAsia="ru-RU" w:bidi="ru-RU"/>
        </w:rPr>
        <w:t>з</w:t>
      </w:r>
      <w:r w:rsidR="00F65D80" w:rsidRPr="00F65D80">
        <w:rPr>
          <w:bCs/>
          <w:lang w:val="ru-RU" w:eastAsia="ru-RU" w:bidi="ru-RU"/>
        </w:rPr>
        <w:t xml:space="preserve"> </w:t>
      </w:r>
      <w:r w:rsidRPr="00F65D80">
        <w:rPr>
          <w:bCs/>
          <w:lang w:val="ru-RU" w:eastAsia="ru-RU" w:bidi="ru-RU"/>
        </w:rPr>
        <w:t xml:space="preserve">контейнерних </w:t>
      </w:r>
      <w:r w:rsidRPr="00F65D80">
        <w:rPr>
          <w:bCs/>
        </w:rPr>
        <w:t>майданчиків.</w:t>
      </w:r>
    </w:p>
    <w:p w:rsidR="006308E4" w:rsidRPr="00F65D80" w:rsidRDefault="00656DB7" w:rsidP="000742A1">
      <w:pPr>
        <w:pStyle w:val="1"/>
        <w:numPr>
          <w:ilvl w:val="0"/>
          <w:numId w:val="74"/>
        </w:numPr>
        <w:shd w:val="clear" w:color="auto" w:fill="auto"/>
        <w:tabs>
          <w:tab w:val="left" w:pos="1706"/>
        </w:tabs>
        <w:ind w:firstLine="720"/>
        <w:jc w:val="both"/>
      </w:pPr>
      <w:r w:rsidRPr="00F65D80">
        <w:rPr>
          <w:bCs/>
        </w:rPr>
        <w:t xml:space="preserve">Несвоєчасне </w:t>
      </w:r>
      <w:r w:rsidRPr="00F65D80">
        <w:rPr>
          <w:bCs/>
          <w:lang w:val="ru-RU" w:eastAsia="ru-RU" w:bidi="ru-RU"/>
        </w:rPr>
        <w:t xml:space="preserve">вивезення </w:t>
      </w:r>
      <w:r w:rsidRPr="00F65D80">
        <w:rPr>
          <w:bCs/>
        </w:rPr>
        <w:t xml:space="preserve">будівельних відходів </w:t>
      </w:r>
      <w:r w:rsidRPr="00F65D80">
        <w:rPr>
          <w:bCs/>
          <w:lang w:val="ru-RU" w:eastAsia="ru-RU" w:bidi="ru-RU"/>
        </w:rPr>
        <w:t xml:space="preserve">з </w:t>
      </w:r>
      <w:r w:rsidRPr="00F65D80">
        <w:rPr>
          <w:bCs/>
        </w:rPr>
        <w:t>будівельних майданчиків.</w:t>
      </w:r>
    </w:p>
    <w:p w:rsidR="006308E4" w:rsidRPr="00F65D80" w:rsidRDefault="00656DB7" w:rsidP="000742A1">
      <w:pPr>
        <w:pStyle w:val="1"/>
        <w:numPr>
          <w:ilvl w:val="0"/>
          <w:numId w:val="74"/>
        </w:numPr>
        <w:shd w:val="clear" w:color="auto" w:fill="auto"/>
        <w:tabs>
          <w:tab w:val="left" w:pos="1706"/>
        </w:tabs>
        <w:ind w:firstLine="720"/>
        <w:jc w:val="both"/>
      </w:pPr>
      <w:r w:rsidRPr="00F65D80">
        <w:rPr>
          <w:bCs/>
        </w:rPr>
        <w:t xml:space="preserve">Відсутність </w:t>
      </w:r>
      <w:r w:rsidRPr="00F65D80">
        <w:rPr>
          <w:bCs/>
          <w:lang w:eastAsia="ru-RU" w:bidi="ru-RU"/>
        </w:rPr>
        <w:t xml:space="preserve">укладеного договору на вивезення побутових </w:t>
      </w:r>
      <w:r w:rsidRPr="00F65D80">
        <w:rPr>
          <w:bCs/>
        </w:rPr>
        <w:t xml:space="preserve">відходів </w:t>
      </w:r>
      <w:r w:rsidRPr="00F65D80">
        <w:rPr>
          <w:bCs/>
          <w:lang w:eastAsia="ru-RU" w:bidi="ru-RU"/>
        </w:rPr>
        <w:t xml:space="preserve">та </w:t>
      </w:r>
      <w:r w:rsidRPr="00F65D80">
        <w:rPr>
          <w:bCs/>
        </w:rPr>
        <w:t xml:space="preserve">сміття суб'єктами </w:t>
      </w:r>
      <w:r w:rsidRPr="00F65D80">
        <w:rPr>
          <w:bCs/>
          <w:lang w:eastAsia="ru-RU" w:bidi="ru-RU"/>
        </w:rPr>
        <w:t xml:space="preserve">господарювання, </w:t>
      </w:r>
      <w:r w:rsidRPr="00F65D80">
        <w:rPr>
          <w:bCs/>
        </w:rPr>
        <w:t xml:space="preserve">які перераховані </w:t>
      </w:r>
      <w:r w:rsidRPr="00F65D80">
        <w:rPr>
          <w:bCs/>
          <w:lang w:eastAsia="ru-RU" w:bidi="ru-RU"/>
        </w:rPr>
        <w:t xml:space="preserve">в цих правилах та громадянами </w:t>
      </w:r>
      <w:r w:rsidRPr="00F65D80">
        <w:rPr>
          <w:bCs/>
        </w:rPr>
        <w:t xml:space="preserve">індивідуальної </w:t>
      </w:r>
      <w:r w:rsidRPr="00F65D80">
        <w:rPr>
          <w:bCs/>
          <w:lang w:eastAsia="ru-RU" w:bidi="ru-RU"/>
        </w:rPr>
        <w:t>забудови.</w:t>
      </w:r>
    </w:p>
    <w:p w:rsidR="006308E4" w:rsidRPr="00F65D80" w:rsidRDefault="00656DB7" w:rsidP="000742A1">
      <w:pPr>
        <w:pStyle w:val="1"/>
        <w:numPr>
          <w:ilvl w:val="0"/>
          <w:numId w:val="74"/>
        </w:numPr>
        <w:shd w:val="clear" w:color="auto" w:fill="auto"/>
        <w:tabs>
          <w:tab w:val="left" w:pos="1706"/>
        </w:tabs>
        <w:ind w:firstLine="720"/>
        <w:jc w:val="both"/>
      </w:pPr>
      <w:r w:rsidRPr="00F65D80">
        <w:rPr>
          <w:bCs/>
        </w:rPr>
        <w:t xml:space="preserve">Засмічення місць </w:t>
      </w:r>
      <w:r w:rsidRPr="00F65D80">
        <w:rPr>
          <w:bCs/>
          <w:lang w:val="ru-RU" w:eastAsia="ru-RU" w:bidi="ru-RU"/>
        </w:rPr>
        <w:t>загального користування.</w:t>
      </w:r>
    </w:p>
    <w:p w:rsidR="006308E4" w:rsidRPr="00F65D80" w:rsidRDefault="00656DB7" w:rsidP="000742A1">
      <w:pPr>
        <w:pStyle w:val="1"/>
        <w:numPr>
          <w:ilvl w:val="0"/>
          <w:numId w:val="74"/>
        </w:numPr>
        <w:shd w:val="clear" w:color="auto" w:fill="auto"/>
        <w:tabs>
          <w:tab w:val="left" w:pos="1706"/>
        </w:tabs>
        <w:ind w:firstLine="720"/>
        <w:jc w:val="both"/>
      </w:pPr>
      <w:r w:rsidRPr="00F65D80">
        <w:rPr>
          <w:bCs/>
          <w:lang w:val="ru-RU" w:eastAsia="ru-RU" w:bidi="ru-RU"/>
        </w:rPr>
        <w:t xml:space="preserve">Витоки води, </w:t>
      </w:r>
      <w:r w:rsidRPr="00F65D80">
        <w:rPr>
          <w:bCs/>
        </w:rPr>
        <w:t xml:space="preserve">фекалій </w:t>
      </w:r>
      <w:r w:rsidRPr="00F65D80">
        <w:rPr>
          <w:bCs/>
          <w:lang w:val="ru-RU" w:eastAsia="ru-RU" w:bidi="ru-RU"/>
        </w:rPr>
        <w:t xml:space="preserve">та </w:t>
      </w:r>
      <w:r w:rsidRPr="00F65D80">
        <w:rPr>
          <w:bCs/>
        </w:rPr>
        <w:t xml:space="preserve">стоків </w:t>
      </w:r>
      <w:r w:rsidRPr="00F65D80">
        <w:rPr>
          <w:bCs/>
          <w:lang w:val="ru-RU" w:eastAsia="ru-RU" w:bidi="ru-RU"/>
        </w:rPr>
        <w:t xml:space="preserve">на </w:t>
      </w:r>
      <w:r w:rsidRPr="00F65D80">
        <w:rPr>
          <w:bCs/>
        </w:rPr>
        <w:t>впорядковані території.</w:t>
      </w:r>
    </w:p>
    <w:p w:rsidR="006308E4" w:rsidRPr="00F65D80" w:rsidRDefault="00656DB7" w:rsidP="000742A1">
      <w:pPr>
        <w:pStyle w:val="1"/>
        <w:numPr>
          <w:ilvl w:val="0"/>
          <w:numId w:val="74"/>
        </w:numPr>
        <w:shd w:val="clear" w:color="auto" w:fill="auto"/>
        <w:tabs>
          <w:tab w:val="left" w:pos="1877"/>
        </w:tabs>
        <w:ind w:firstLine="720"/>
        <w:jc w:val="both"/>
      </w:pPr>
      <w:r w:rsidRPr="00F65D80">
        <w:rPr>
          <w:bCs/>
        </w:rPr>
        <w:t xml:space="preserve">Несвоєчасне </w:t>
      </w:r>
      <w:r w:rsidRPr="00F65D80">
        <w:rPr>
          <w:bCs/>
          <w:lang w:eastAsia="ru-RU" w:bidi="ru-RU"/>
        </w:rPr>
        <w:t xml:space="preserve">прибирання </w:t>
      </w:r>
      <w:r w:rsidRPr="00F65D80">
        <w:rPr>
          <w:bCs/>
        </w:rPr>
        <w:t xml:space="preserve">снігу </w:t>
      </w:r>
      <w:r w:rsidRPr="00F65D80">
        <w:rPr>
          <w:bCs/>
          <w:lang w:eastAsia="ru-RU" w:bidi="ru-RU"/>
        </w:rPr>
        <w:t xml:space="preserve">з </w:t>
      </w:r>
      <w:r w:rsidRPr="00F65D80">
        <w:rPr>
          <w:bCs/>
        </w:rPr>
        <w:t xml:space="preserve">тротуарів, пішохідних доріжок, доріг, несвоєчасне </w:t>
      </w:r>
      <w:r w:rsidRPr="00F65D80">
        <w:rPr>
          <w:bCs/>
          <w:lang w:eastAsia="ru-RU" w:bidi="ru-RU"/>
        </w:rPr>
        <w:t xml:space="preserve">посипання </w:t>
      </w:r>
      <w:r w:rsidRPr="00F65D80">
        <w:rPr>
          <w:bCs/>
        </w:rPr>
        <w:t xml:space="preserve">їх піском, </w:t>
      </w:r>
      <w:r w:rsidRPr="00F65D80">
        <w:rPr>
          <w:bCs/>
          <w:lang w:eastAsia="ru-RU" w:bidi="ru-RU"/>
        </w:rPr>
        <w:t xml:space="preserve">скидання </w:t>
      </w:r>
      <w:r w:rsidRPr="00F65D80">
        <w:rPr>
          <w:bCs/>
        </w:rPr>
        <w:t xml:space="preserve">снігу </w:t>
      </w:r>
      <w:r w:rsidRPr="00F65D80">
        <w:rPr>
          <w:bCs/>
          <w:lang w:eastAsia="ru-RU" w:bidi="ru-RU"/>
        </w:rPr>
        <w:t xml:space="preserve">на </w:t>
      </w:r>
      <w:r w:rsidRPr="00F65D80">
        <w:rPr>
          <w:bCs/>
        </w:rPr>
        <w:t xml:space="preserve">проїжджу </w:t>
      </w:r>
      <w:r w:rsidRPr="00F65D80">
        <w:rPr>
          <w:bCs/>
          <w:lang w:eastAsia="ru-RU" w:bidi="ru-RU"/>
        </w:rPr>
        <w:t>частину вулиць.</w:t>
      </w:r>
    </w:p>
    <w:p w:rsidR="006308E4" w:rsidRPr="00F65D80" w:rsidRDefault="00656DB7" w:rsidP="000742A1">
      <w:pPr>
        <w:pStyle w:val="1"/>
        <w:numPr>
          <w:ilvl w:val="0"/>
          <w:numId w:val="74"/>
        </w:numPr>
        <w:shd w:val="clear" w:color="auto" w:fill="auto"/>
        <w:tabs>
          <w:tab w:val="left" w:pos="1827"/>
        </w:tabs>
        <w:ind w:firstLine="720"/>
        <w:jc w:val="both"/>
      </w:pPr>
      <w:r w:rsidRPr="00F65D80">
        <w:rPr>
          <w:bCs/>
          <w:lang w:val="ru-RU" w:eastAsia="ru-RU" w:bidi="ru-RU"/>
        </w:rPr>
        <w:t xml:space="preserve">Посипання </w:t>
      </w:r>
      <w:r w:rsidRPr="00F65D80">
        <w:rPr>
          <w:bCs/>
        </w:rPr>
        <w:t xml:space="preserve">тротуарів хімічними </w:t>
      </w:r>
      <w:r w:rsidRPr="00F65D80">
        <w:rPr>
          <w:bCs/>
          <w:lang w:val="ru-RU" w:eastAsia="ru-RU" w:bidi="ru-RU"/>
        </w:rPr>
        <w:t>речовинами.</w:t>
      </w:r>
    </w:p>
    <w:p w:rsidR="006308E4" w:rsidRPr="00F65D80" w:rsidRDefault="00656DB7" w:rsidP="000742A1">
      <w:pPr>
        <w:pStyle w:val="1"/>
        <w:numPr>
          <w:ilvl w:val="0"/>
          <w:numId w:val="74"/>
        </w:numPr>
        <w:shd w:val="clear" w:color="auto" w:fill="auto"/>
        <w:tabs>
          <w:tab w:val="left" w:pos="1817"/>
        </w:tabs>
        <w:ind w:firstLine="720"/>
        <w:jc w:val="both"/>
      </w:pPr>
      <w:r w:rsidRPr="00F65D80">
        <w:rPr>
          <w:bCs/>
          <w:lang w:val="ru-RU" w:eastAsia="ru-RU" w:bidi="ru-RU"/>
        </w:rPr>
        <w:t xml:space="preserve">Миття, заправку, ремонт транспортних </w:t>
      </w:r>
      <w:r w:rsidRPr="00F65D80">
        <w:rPr>
          <w:bCs/>
        </w:rPr>
        <w:t xml:space="preserve">засобів </w:t>
      </w:r>
      <w:r w:rsidRPr="00F65D80">
        <w:rPr>
          <w:bCs/>
          <w:lang w:val="ru-RU" w:eastAsia="ru-RU" w:bidi="ru-RU"/>
        </w:rPr>
        <w:t xml:space="preserve">на </w:t>
      </w:r>
      <w:r w:rsidRPr="00F65D80">
        <w:rPr>
          <w:bCs/>
        </w:rPr>
        <w:t xml:space="preserve">проїжджій частині </w:t>
      </w:r>
      <w:r w:rsidRPr="00F65D80">
        <w:rPr>
          <w:bCs/>
          <w:lang w:val="ru-RU" w:eastAsia="ru-RU" w:bidi="ru-RU"/>
        </w:rPr>
        <w:t xml:space="preserve">вулиць, тротуарах, у житлових </w:t>
      </w:r>
      <w:r w:rsidRPr="00F65D80">
        <w:rPr>
          <w:bCs/>
        </w:rPr>
        <w:t xml:space="preserve">мікрорайонах </w:t>
      </w:r>
      <w:r w:rsidRPr="00F65D80">
        <w:rPr>
          <w:bCs/>
          <w:lang w:val="ru-RU" w:eastAsia="ru-RU" w:bidi="ru-RU"/>
        </w:rPr>
        <w:t xml:space="preserve">та у необладнаних для цього </w:t>
      </w:r>
      <w:r w:rsidRPr="00F65D80">
        <w:rPr>
          <w:bCs/>
        </w:rPr>
        <w:t>місцях.</w:t>
      </w:r>
    </w:p>
    <w:p w:rsidR="006308E4" w:rsidRPr="00F65D80" w:rsidRDefault="00656DB7" w:rsidP="000742A1">
      <w:pPr>
        <w:pStyle w:val="1"/>
        <w:numPr>
          <w:ilvl w:val="0"/>
          <w:numId w:val="74"/>
        </w:numPr>
        <w:shd w:val="clear" w:color="auto" w:fill="auto"/>
        <w:tabs>
          <w:tab w:val="left" w:pos="1817"/>
        </w:tabs>
        <w:ind w:firstLine="720"/>
        <w:jc w:val="both"/>
      </w:pPr>
      <w:r w:rsidRPr="00F65D80">
        <w:rPr>
          <w:bCs/>
        </w:rPr>
        <w:t xml:space="preserve">Несвоєчасне </w:t>
      </w:r>
      <w:r w:rsidRPr="00F65D80">
        <w:rPr>
          <w:bCs/>
          <w:lang w:val="ru-RU" w:eastAsia="ru-RU" w:bidi="ru-RU"/>
        </w:rPr>
        <w:t xml:space="preserve">прибирання </w:t>
      </w:r>
      <w:r w:rsidRPr="00F65D80">
        <w:rPr>
          <w:bCs/>
        </w:rPr>
        <w:t xml:space="preserve">місця зберігання автомобіля </w:t>
      </w:r>
      <w:r w:rsidRPr="00F65D80">
        <w:rPr>
          <w:bCs/>
          <w:lang w:val="ru-RU" w:eastAsia="ru-RU" w:bidi="ru-RU"/>
        </w:rPr>
        <w:t xml:space="preserve">(на вулицях, прибудинкових </w:t>
      </w:r>
      <w:r w:rsidRPr="00F65D80">
        <w:rPr>
          <w:bCs/>
        </w:rPr>
        <w:t>територіях).</w:t>
      </w:r>
    </w:p>
    <w:p w:rsidR="006308E4" w:rsidRPr="00F65D80" w:rsidRDefault="00656DB7" w:rsidP="000742A1">
      <w:pPr>
        <w:pStyle w:val="1"/>
        <w:numPr>
          <w:ilvl w:val="0"/>
          <w:numId w:val="74"/>
        </w:numPr>
        <w:shd w:val="clear" w:color="auto" w:fill="auto"/>
        <w:tabs>
          <w:tab w:val="left" w:pos="1817"/>
        </w:tabs>
        <w:ind w:firstLine="720"/>
        <w:jc w:val="both"/>
      </w:pPr>
      <w:r w:rsidRPr="00F65D80">
        <w:rPr>
          <w:bCs/>
          <w:lang w:val="ru-RU" w:eastAsia="ru-RU" w:bidi="ru-RU"/>
        </w:rPr>
        <w:t xml:space="preserve">Складування грунту, </w:t>
      </w:r>
      <w:r w:rsidRPr="00F65D80">
        <w:rPr>
          <w:bCs/>
        </w:rPr>
        <w:t xml:space="preserve">будівельних матеріалів </w:t>
      </w:r>
      <w:r w:rsidRPr="00F65D80">
        <w:rPr>
          <w:bCs/>
          <w:lang w:val="ru-RU" w:eastAsia="ru-RU" w:bidi="ru-RU"/>
        </w:rPr>
        <w:t xml:space="preserve">поза межами </w:t>
      </w:r>
      <w:r w:rsidRPr="00F65D80">
        <w:rPr>
          <w:bCs/>
        </w:rPr>
        <w:t xml:space="preserve">будівельного </w:t>
      </w:r>
      <w:r w:rsidRPr="00F65D80">
        <w:rPr>
          <w:bCs/>
          <w:lang w:val="ru-RU" w:eastAsia="ru-RU" w:bidi="ru-RU"/>
        </w:rPr>
        <w:t>майданчика без дозволу.</w:t>
      </w:r>
    </w:p>
    <w:p w:rsidR="006308E4" w:rsidRPr="00F65D80" w:rsidRDefault="00656DB7" w:rsidP="000742A1">
      <w:pPr>
        <w:pStyle w:val="1"/>
        <w:numPr>
          <w:ilvl w:val="0"/>
          <w:numId w:val="74"/>
        </w:numPr>
        <w:shd w:val="clear" w:color="auto" w:fill="auto"/>
        <w:tabs>
          <w:tab w:val="left" w:pos="1817"/>
        </w:tabs>
        <w:ind w:firstLine="720"/>
        <w:jc w:val="both"/>
      </w:pPr>
      <w:r w:rsidRPr="00F65D80">
        <w:rPr>
          <w:bCs/>
          <w:lang w:val="ru-RU" w:eastAsia="ru-RU" w:bidi="ru-RU"/>
        </w:rPr>
        <w:t xml:space="preserve">Складування тари, </w:t>
      </w:r>
      <w:r w:rsidRPr="00F65D80">
        <w:rPr>
          <w:bCs/>
        </w:rPr>
        <w:t xml:space="preserve">конструкцій, виробів </w:t>
      </w:r>
      <w:r w:rsidRPr="00F65D80">
        <w:rPr>
          <w:bCs/>
          <w:lang w:val="ru-RU" w:eastAsia="ru-RU" w:bidi="ru-RU"/>
        </w:rPr>
        <w:t xml:space="preserve">на вулицях, площах, зелених зонах, прибудинкових </w:t>
      </w:r>
      <w:r w:rsidRPr="00F65D80">
        <w:rPr>
          <w:bCs/>
        </w:rPr>
        <w:t xml:space="preserve">територіях </w:t>
      </w:r>
      <w:r w:rsidRPr="00F65D80">
        <w:rPr>
          <w:bCs/>
          <w:lang w:val="ru-RU" w:eastAsia="ru-RU" w:bidi="ru-RU"/>
        </w:rPr>
        <w:t>тощо без дозволу.</w:t>
      </w:r>
    </w:p>
    <w:p w:rsidR="006308E4" w:rsidRPr="00F65D80" w:rsidRDefault="00656DB7" w:rsidP="000742A1">
      <w:pPr>
        <w:pStyle w:val="1"/>
        <w:numPr>
          <w:ilvl w:val="0"/>
          <w:numId w:val="74"/>
        </w:numPr>
        <w:shd w:val="clear" w:color="auto" w:fill="auto"/>
        <w:tabs>
          <w:tab w:val="left" w:pos="1877"/>
        </w:tabs>
        <w:ind w:firstLine="720"/>
        <w:jc w:val="both"/>
      </w:pPr>
      <w:r w:rsidRPr="00F65D80">
        <w:rPr>
          <w:bCs/>
        </w:rPr>
        <w:t xml:space="preserve">Відсутність </w:t>
      </w:r>
      <w:r w:rsidRPr="00F65D80">
        <w:rPr>
          <w:bCs/>
          <w:lang w:val="ru-RU" w:eastAsia="ru-RU" w:bidi="ru-RU"/>
        </w:rPr>
        <w:t xml:space="preserve">на </w:t>
      </w:r>
      <w:r w:rsidRPr="00F65D80">
        <w:rPr>
          <w:bCs/>
        </w:rPr>
        <w:t xml:space="preserve">підземних комунікаціях </w:t>
      </w:r>
      <w:r w:rsidRPr="00F65D80">
        <w:rPr>
          <w:bCs/>
          <w:lang w:val="ru-RU" w:eastAsia="ru-RU" w:bidi="ru-RU"/>
        </w:rPr>
        <w:t xml:space="preserve">кришок </w:t>
      </w:r>
      <w:r w:rsidRPr="00F65D80">
        <w:rPr>
          <w:bCs/>
        </w:rPr>
        <w:t xml:space="preserve">люків колодязів і </w:t>
      </w:r>
      <w:r w:rsidRPr="00F65D80">
        <w:rPr>
          <w:bCs/>
          <w:lang w:val="ru-RU" w:eastAsia="ru-RU" w:bidi="ru-RU"/>
        </w:rPr>
        <w:t>теплових камер.</w:t>
      </w:r>
    </w:p>
    <w:p w:rsidR="006308E4" w:rsidRPr="00F65D80" w:rsidRDefault="00656DB7" w:rsidP="000742A1">
      <w:pPr>
        <w:pStyle w:val="1"/>
        <w:numPr>
          <w:ilvl w:val="0"/>
          <w:numId w:val="74"/>
        </w:numPr>
        <w:shd w:val="clear" w:color="auto" w:fill="auto"/>
        <w:tabs>
          <w:tab w:val="left" w:pos="1817"/>
        </w:tabs>
        <w:ind w:firstLine="720"/>
        <w:jc w:val="both"/>
      </w:pPr>
      <w:r w:rsidRPr="00F65D80">
        <w:rPr>
          <w:bCs/>
        </w:rPr>
        <w:t xml:space="preserve">Наїзди </w:t>
      </w:r>
      <w:r w:rsidRPr="00F65D80">
        <w:rPr>
          <w:bCs/>
          <w:lang w:eastAsia="ru-RU" w:bidi="ru-RU"/>
        </w:rPr>
        <w:t xml:space="preserve">на </w:t>
      </w:r>
      <w:r w:rsidRPr="00F65D80">
        <w:rPr>
          <w:bCs/>
        </w:rPr>
        <w:t xml:space="preserve">зелені </w:t>
      </w:r>
      <w:r w:rsidRPr="00F65D80">
        <w:rPr>
          <w:bCs/>
          <w:lang w:eastAsia="ru-RU" w:bidi="ru-RU"/>
        </w:rPr>
        <w:t xml:space="preserve">насадження, газони, тротуари, </w:t>
      </w:r>
      <w:r w:rsidRPr="00F65D80">
        <w:rPr>
          <w:bCs/>
        </w:rPr>
        <w:t xml:space="preserve">декоративні огорожі; </w:t>
      </w:r>
      <w:r w:rsidRPr="00F65D80">
        <w:rPr>
          <w:bCs/>
          <w:lang w:eastAsia="ru-RU" w:bidi="ru-RU"/>
        </w:rPr>
        <w:t xml:space="preserve">зупинку та стоянку автотранспортних </w:t>
      </w:r>
      <w:r w:rsidRPr="00F65D80">
        <w:rPr>
          <w:bCs/>
        </w:rPr>
        <w:t xml:space="preserve">засобів, </w:t>
      </w:r>
      <w:r w:rsidRPr="00F65D80">
        <w:rPr>
          <w:bCs/>
          <w:lang w:eastAsia="ru-RU" w:bidi="ru-RU"/>
        </w:rPr>
        <w:t xml:space="preserve">яка </w:t>
      </w:r>
      <w:r w:rsidRPr="00F65D80">
        <w:rPr>
          <w:bCs/>
        </w:rPr>
        <w:t xml:space="preserve">ускладнює </w:t>
      </w:r>
      <w:r w:rsidRPr="00F65D80">
        <w:rPr>
          <w:bCs/>
          <w:lang w:eastAsia="ru-RU" w:bidi="ru-RU"/>
        </w:rPr>
        <w:t xml:space="preserve">або </w:t>
      </w:r>
      <w:r w:rsidRPr="00F65D80">
        <w:rPr>
          <w:bCs/>
        </w:rPr>
        <w:t xml:space="preserve">унеможливлює </w:t>
      </w:r>
      <w:r w:rsidRPr="00F65D80">
        <w:rPr>
          <w:bCs/>
          <w:lang w:eastAsia="ru-RU" w:bidi="ru-RU"/>
        </w:rPr>
        <w:t xml:space="preserve">утримання </w:t>
      </w:r>
      <w:r w:rsidRPr="00F65D80">
        <w:rPr>
          <w:bCs/>
        </w:rPr>
        <w:t xml:space="preserve">об'єктів </w:t>
      </w:r>
      <w:r w:rsidRPr="00F65D80">
        <w:rPr>
          <w:bCs/>
          <w:lang w:eastAsia="ru-RU" w:bidi="ru-RU"/>
        </w:rPr>
        <w:t>селищного благоустрою тощо.</w:t>
      </w:r>
    </w:p>
    <w:p w:rsidR="006308E4" w:rsidRPr="00F65D80" w:rsidRDefault="00656DB7" w:rsidP="000742A1">
      <w:pPr>
        <w:pStyle w:val="1"/>
        <w:numPr>
          <w:ilvl w:val="0"/>
          <w:numId w:val="74"/>
        </w:numPr>
        <w:shd w:val="clear" w:color="auto" w:fill="auto"/>
        <w:tabs>
          <w:tab w:val="left" w:pos="1817"/>
        </w:tabs>
        <w:ind w:firstLine="720"/>
        <w:jc w:val="both"/>
      </w:pPr>
      <w:r w:rsidRPr="00F65D80">
        <w:rPr>
          <w:bCs/>
          <w:lang w:eastAsia="ru-RU" w:bidi="ru-RU"/>
        </w:rPr>
        <w:t xml:space="preserve">Забруднення </w:t>
      </w:r>
      <w:r w:rsidRPr="00F65D80">
        <w:rPr>
          <w:bCs/>
        </w:rPr>
        <w:t xml:space="preserve">території, вулиці </w:t>
      </w:r>
      <w:r w:rsidRPr="00F65D80">
        <w:rPr>
          <w:bCs/>
          <w:lang w:eastAsia="ru-RU" w:bidi="ru-RU"/>
        </w:rPr>
        <w:t xml:space="preserve">тощо, викликане виконанням </w:t>
      </w:r>
      <w:r w:rsidRPr="00F65D80">
        <w:rPr>
          <w:bCs/>
        </w:rPr>
        <w:t xml:space="preserve">будівельних робіт </w:t>
      </w:r>
      <w:r w:rsidRPr="00F65D80">
        <w:rPr>
          <w:bCs/>
          <w:lang w:eastAsia="ru-RU" w:bidi="ru-RU"/>
        </w:rPr>
        <w:t xml:space="preserve">понад </w:t>
      </w:r>
      <w:r w:rsidRPr="00F65D80">
        <w:rPr>
          <w:bCs/>
        </w:rPr>
        <w:t xml:space="preserve">нормативні терміни, вказані </w:t>
      </w:r>
      <w:r w:rsidRPr="00F65D80">
        <w:rPr>
          <w:bCs/>
          <w:lang w:eastAsia="ru-RU" w:bidi="ru-RU"/>
        </w:rPr>
        <w:t xml:space="preserve">у </w:t>
      </w:r>
      <w:r w:rsidRPr="00F65D80">
        <w:rPr>
          <w:bCs/>
        </w:rPr>
        <w:t>дозволі.</w:t>
      </w:r>
    </w:p>
    <w:p w:rsidR="006308E4" w:rsidRPr="00F65D80" w:rsidRDefault="00656DB7" w:rsidP="000742A1">
      <w:pPr>
        <w:pStyle w:val="1"/>
        <w:numPr>
          <w:ilvl w:val="0"/>
          <w:numId w:val="74"/>
        </w:numPr>
        <w:shd w:val="clear" w:color="auto" w:fill="auto"/>
        <w:tabs>
          <w:tab w:val="left" w:pos="1827"/>
        </w:tabs>
        <w:ind w:firstLine="720"/>
        <w:jc w:val="both"/>
      </w:pPr>
      <w:r w:rsidRPr="00F65D80">
        <w:rPr>
          <w:bCs/>
        </w:rPr>
        <w:t xml:space="preserve">Відсутність освітлення </w:t>
      </w:r>
      <w:r w:rsidRPr="00F65D80">
        <w:rPr>
          <w:bCs/>
          <w:lang w:val="ru-RU" w:eastAsia="ru-RU" w:bidi="ru-RU"/>
        </w:rPr>
        <w:t xml:space="preserve">розкопаного </w:t>
      </w:r>
      <w:r w:rsidRPr="00F65D80">
        <w:rPr>
          <w:bCs/>
        </w:rPr>
        <w:t>місця.</w:t>
      </w:r>
    </w:p>
    <w:p w:rsidR="006308E4" w:rsidRPr="00F65D80" w:rsidRDefault="00656DB7" w:rsidP="000742A1">
      <w:pPr>
        <w:pStyle w:val="1"/>
        <w:numPr>
          <w:ilvl w:val="0"/>
          <w:numId w:val="74"/>
        </w:numPr>
        <w:shd w:val="clear" w:color="auto" w:fill="auto"/>
        <w:tabs>
          <w:tab w:val="left" w:pos="1877"/>
        </w:tabs>
        <w:ind w:firstLine="720"/>
        <w:jc w:val="both"/>
      </w:pPr>
      <w:r w:rsidRPr="00F65D80">
        <w:rPr>
          <w:bCs/>
        </w:rPr>
        <w:lastRenderedPageBreak/>
        <w:t xml:space="preserve">Відсутність огорожі </w:t>
      </w:r>
      <w:r w:rsidRPr="00F65D80">
        <w:rPr>
          <w:bCs/>
          <w:lang w:eastAsia="ru-RU" w:bidi="ru-RU"/>
        </w:rPr>
        <w:t xml:space="preserve">розкопаного </w:t>
      </w:r>
      <w:r w:rsidRPr="00F65D80">
        <w:rPr>
          <w:bCs/>
        </w:rPr>
        <w:t xml:space="preserve">місця, небезпечної </w:t>
      </w:r>
      <w:r w:rsidRPr="00F65D80">
        <w:rPr>
          <w:bCs/>
          <w:lang w:eastAsia="ru-RU" w:bidi="ru-RU"/>
        </w:rPr>
        <w:t xml:space="preserve">зони, </w:t>
      </w:r>
      <w:r w:rsidRPr="00F65D80">
        <w:rPr>
          <w:bCs/>
        </w:rPr>
        <w:t xml:space="preserve">перехідного містка </w:t>
      </w:r>
      <w:r w:rsidRPr="00F65D80">
        <w:rPr>
          <w:bCs/>
          <w:lang w:eastAsia="ru-RU" w:bidi="ru-RU"/>
        </w:rPr>
        <w:t xml:space="preserve">при </w:t>
      </w:r>
      <w:r w:rsidRPr="00F65D80">
        <w:rPr>
          <w:bCs/>
        </w:rPr>
        <w:t>прокладанні підземних інженерних комунікацій.</w:t>
      </w:r>
    </w:p>
    <w:p w:rsidR="006308E4" w:rsidRPr="00F65D80" w:rsidRDefault="00656DB7" w:rsidP="000742A1">
      <w:pPr>
        <w:pStyle w:val="1"/>
        <w:numPr>
          <w:ilvl w:val="0"/>
          <w:numId w:val="74"/>
        </w:numPr>
        <w:shd w:val="clear" w:color="auto" w:fill="auto"/>
        <w:tabs>
          <w:tab w:val="left" w:pos="1817"/>
        </w:tabs>
        <w:ind w:firstLine="720"/>
        <w:jc w:val="both"/>
      </w:pPr>
      <w:r w:rsidRPr="00F65D80">
        <w:rPr>
          <w:bCs/>
        </w:rPr>
        <w:t xml:space="preserve">Відновлення </w:t>
      </w:r>
      <w:r w:rsidRPr="00F65D80">
        <w:rPr>
          <w:bCs/>
          <w:lang w:eastAsia="ru-RU" w:bidi="ru-RU"/>
        </w:rPr>
        <w:t xml:space="preserve">благоустрою </w:t>
      </w:r>
      <w:r w:rsidRPr="00F65D80">
        <w:rPr>
          <w:bCs/>
        </w:rPr>
        <w:t xml:space="preserve">об'єкта після </w:t>
      </w:r>
      <w:r w:rsidRPr="00F65D80">
        <w:rPr>
          <w:bCs/>
          <w:lang w:eastAsia="ru-RU" w:bidi="ru-RU"/>
        </w:rPr>
        <w:t xml:space="preserve">виконання планових та </w:t>
      </w:r>
      <w:r w:rsidRPr="00F65D80">
        <w:rPr>
          <w:bCs/>
        </w:rPr>
        <w:t xml:space="preserve">аварійних робіт </w:t>
      </w:r>
      <w:r w:rsidRPr="00F65D80">
        <w:rPr>
          <w:bCs/>
          <w:lang w:eastAsia="ru-RU" w:bidi="ru-RU"/>
        </w:rPr>
        <w:t xml:space="preserve">з недотриманням вимог </w:t>
      </w:r>
      <w:r w:rsidRPr="00F65D80">
        <w:rPr>
          <w:bCs/>
        </w:rPr>
        <w:t xml:space="preserve">проектно-кошторисної документації </w:t>
      </w:r>
      <w:r w:rsidRPr="00F65D80">
        <w:rPr>
          <w:bCs/>
          <w:lang w:eastAsia="ru-RU" w:bidi="ru-RU"/>
        </w:rPr>
        <w:t xml:space="preserve">або проекту виконання </w:t>
      </w:r>
      <w:r w:rsidRPr="00F65D80">
        <w:rPr>
          <w:bCs/>
        </w:rPr>
        <w:t>робіт.</w:t>
      </w:r>
    </w:p>
    <w:p w:rsidR="006308E4" w:rsidRPr="00F65D80" w:rsidRDefault="00656DB7" w:rsidP="000742A1">
      <w:pPr>
        <w:pStyle w:val="1"/>
        <w:numPr>
          <w:ilvl w:val="0"/>
          <w:numId w:val="74"/>
        </w:numPr>
        <w:shd w:val="clear" w:color="auto" w:fill="auto"/>
        <w:tabs>
          <w:tab w:val="left" w:pos="1877"/>
        </w:tabs>
        <w:ind w:firstLine="720"/>
        <w:jc w:val="both"/>
      </w:pPr>
      <w:r w:rsidRPr="00F65D80">
        <w:rPr>
          <w:bCs/>
        </w:rPr>
        <w:t xml:space="preserve">Відсутність </w:t>
      </w:r>
      <w:r w:rsidRPr="00F65D80">
        <w:rPr>
          <w:bCs/>
          <w:lang w:val="ru-RU" w:eastAsia="ru-RU" w:bidi="ru-RU"/>
        </w:rPr>
        <w:t xml:space="preserve">урн для </w:t>
      </w:r>
      <w:r w:rsidRPr="00F65D80">
        <w:rPr>
          <w:bCs/>
        </w:rPr>
        <w:t xml:space="preserve">сміття </w:t>
      </w:r>
      <w:r w:rsidRPr="00F65D80">
        <w:rPr>
          <w:bCs/>
          <w:lang w:val="ru-RU" w:eastAsia="ru-RU" w:bidi="ru-RU"/>
        </w:rPr>
        <w:t xml:space="preserve">на </w:t>
      </w:r>
      <w:r w:rsidRPr="00F65D80">
        <w:rPr>
          <w:bCs/>
        </w:rPr>
        <w:t xml:space="preserve">об'єктах, </w:t>
      </w:r>
      <w:r w:rsidRPr="00F65D80">
        <w:rPr>
          <w:bCs/>
          <w:lang w:val="ru-RU" w:eastAsia="ru-RU" w:bidi="ru-RU"/>
        </w:rPr>
        <w:t>вказаних у цих Правилах.</w:t>
      </w:r>
    </w:p>
    <w:p w:rsidR="006308E4" w:rsidRPr="00F65D80" w:rsidRDefault="00656DB7" w:rsidP="000742A1">
      <w:pPr>
        <w:pStyle w:val="1"/>
        <w:numPr>
          <w:ilvl w:val="0"/>
          <w:numId w:val="74"/>
        </w:numPr>
        <w:shd w:val="clear" w:color="auto" w:fill="auto"/>
        <w:tabs>
          <w:tab w:val="left" w:pos="1877"/>
        </w:tabs>
        <w:ind w:firstLine="720"/>
        <w:jc w:val="both"/>
      </w:pPr>
      <w:r w:rsidRPr="00F65D80">
        <w:rPr>
          <w:bCs/>
          <w:lang w:val="ru-RU" w:eastAsia="ru-RU" w:bidi="ru-RU"/>
        </w:rPr>
        <w:t xml:space="preserve">Забруднення </w:t>
      </w:r>
      <w:r w:rsidRPr="00F65D80">
        <w:rPr>
          <w:bCs/>
        </w:rPr>
        <w:t xml:space="preserve">території внаслідок </w:t>
      </w:r>
      <w:r w:rsidRPr="00F65D80">
        <w:rPr>
          <w:bCs/>
          <w:lang w:val="ru-RU" w:eastAsia="ru-RU" w:bidi="ru-RU"/>
        </w:rPr>
        <w:t xml:space="preserve">пошкодження </w:t>
      </w:r>
      <w:r w:rsidRPr="00F65D80">
        <w:rPr>
          <w:bCs/>
        </w:rPr>
        <w:t xml:space="preserve">об'єктів </w:t>
      </w:r>
      <w:r w:rsidRPr="00F65D80">
        <w:rPr>
          <w:bCs/>
          <w:lang w:val="ru-RU" w:eastAsia="ru-RU" w:bidi="ru-RU"/>
        </w:rPr>
        <w:t>благоустрою.</w:t>
      </w:r>
    </w:p>
    <w:p w:rsidR="006308E4" w:rsidRPr="00F65D80" w:rsidRDefault="00656DB7" w:rsidP="005A1274">
      <w:pPr>
        <w:pStyle w:val="1"/>
        <w:numPr>
          <w:ilvl w:val="0"/>
          <w:numId w:val="74"/>
        </w:numPr>
        <w:shd w:val="clear" w:color="auto" w:fill="auto"/>
        <w:tabs>
          <w:tab w:val="left" w:pos="1877"/>
        </w:tabs>
        <w:ind w:firstLine="0"/>
        <w:jc w:val="both"/>
      </w:pPr>
      <w:r w:rsidRPr="0017651A">
        <w:rPr>
          <w:bCs/>
          <w:lang w:val="ru-RU" w:eastAsia="ru-RU" w:bidi="ru-RU"/>
        </w:rPr>
        <w:t xml:space="preserve">Забруднення </w:t>
      </w:r>
      <w:r w:rsidRPr="0017651A">
        <w:rPr>
          <w:bCs/>
        </w:rPr>
        <w:t xml:space="preserve">територій, </w:t>
      </w:r>
      <w:r w:rsidRPr="0017651A">
        <w:rPr>
          <w:bCs/>
          <w:lang w:val="ru-RU" w:eastAsia="ru-RU" w:bidi="ru-RU"/>
        </w:rPr>
        <w:t>вулиць тощо, викликане</w:t>
      </w:r>
      <w:r w:rsidR="0017651A" w:rsidRPr="0017651A">
        <w:rPr>
          <w:bCs/>
          <w:lang w:val="ru-RU" w:eastAsia="ru-RU" w:bidi="ru-RU"/>
        </w:rPr>
        <w:t xml:space="preserve"> </w:t>
      </w:r>
      <w:r w:rsidRPr="0017651A">
        <w:rPr>
          <w:bCs/>
        </w:rPr>
        <w:t xml:space="preserve">самовільним </w:t>
      </w:r>
      <w:r w:rsidRPr="0017651A">
        <w:rPr>
          <w:bCs/>
          <w:lang w:val="ru-RU" w:eastAsia="ru-RU" w:bidi="ru-RU"/>
        </w:rPr>
        <w:t xml:space="preserve">виконанням </w:t>
      </w:r>
      <w:r w:rsidRPr="0017651A">
        <w:rPr>
          <w:bCs/>
        </w:rPr>
        <w:t xml:space="preserve">будівельних, ремонтно-будівельних робіт </w:t>
      </w:r>
      <w:r w:rsidRPr="0017651A">
        <w:rPr>
          <w:bCs/>
          <w:lang w:val="ru-RU" w:eastAsia="ru-RU" w:bidi="ru-RU"/>
        </w:rPr>
        <w:t xml:space="preserve">(без отримання дозволу виконкому </w:t>
      </w:r>
      <w:r w:rsidRPr="0017651A">
        <w:rPr>
          <w:bCs/>
        </w:rPr>
        <w:t xml:space="preserve">селищної </w:t>
      </w:r>
      <w:r w:rsidRPr="0017651A">
        <w:rPr>
          <w:bCs/>
          <w:lang w:val="ru-RU" w:eastAsia="ru-RU" w:bidi="ru-RU"/>
        </w:rPr>
        <w:t>ради).</w:t>
      </w:r>
    </w:p>
    <w:p w:rsidR="006308E4" w:rsidRPr="00F65D80" w:rsidRDefault="00656DB7" w:rsidP="000742A1">
      <w:pPr>
        <w:pStyle w:val="1"/>
        <w:numPr>
          <w:ilvl w:val="0"/>
          <w:numId w:val="74"/>
        </w:numPr>
        <w:shd w:val="clear" w:color="auto" w:fill="auto"/>
        <w:tabs>
          <w:tab w:val="left" w:pos="1817"/>
        </w:tabs>
        <w:ind w:firstLine="720"/>
        <w:jc w:val="both"/>
      </w:pPr>
      <w:r w:rsidRPr="00F65D80">
        <w:rPr>
          <w:bCs/>
          <w:lang w:eastAsia="ru-RU" w:bidi="ru-RU"/>
        </w:rPr>
        <w:t xml:space="preserve">Самочинне встановлення </w:t>
      </w:r>
      <w:r w:rsidRPr="00F65D80">
        <w:rPr>
          <w:bCs/>
        </w:rPr>
        <w:t xml:space="preserve">літніх майданчиків, відгороджень, постійних і </w:t>
      </w:r>
      <w:r w:rsidRPr="00F65D80">
        <w:rPr>
          <w:bCs/>
          <w:lang w:eastAsia="ru-RU" w:bidi="ru-RU"/>
        </w:rPr>
        <w:t xml:space="preserve">тимчасових огорож, риштувань, </w:t>
      </w:r>
      <w:r w:rsidRPr="00F65D80">
        <w:rPr>
          <w:bCs/>
        </w:rPr>
        <w:t xml:space="preserve">дорожніх знаків, кіосків, </w:t>
      </w:r>
      <w:r w:rsidRPr="00F65D80">
        <w:rPr>
          <w:bCs/>
          <w:lang w:eastAsia="ru-RU" w:bidi="ru-RU"/>
        </w:rPr>
        <w:t xml:space="preserve">яток </w:t>
      </w:r>
      <w:r w:rsidRPr="00F65D80">
        <w:rPr>
          <w:bCs/>
        </w:rPr>
        <w:t xml:space="preserve">стаціонарних, спеціальних конструкцій зовнішньої </w:t>
      </w:r>
      <w:r w:rsidRPr="00F65D80">
        <w:rPr>
          <w:bCs/>
          <w:lang w:eastAsia="ru-RU" w:bidi="ru-RU"/>
        </w:rPr>
        <w:t xml:space="preserve">реклами та </w:t>
      </w:r>
      <w:r w:rsidRPr="00F65D80">
        <w:rPr>
          <w:bCs/>
        </w:rPr>
        <w:t>несвоєчасна їх перереєстрація.</w:t>
      </w:r>
    </w:p>
    <w:p w:rsidR="006308E4" w:rsidRPr="00F65D80" w:rsidRDefault="00656DB7" w:rsidP="000742A1">
      <w:pPr>
        <w:pStyle w:val="1"/>
        <w:numPr>
          <w:ilvl w:val="0"/>
          <w:numId w:val="74"/>
        </w:numPr>
        <w:shd w:val="clear" w:color="auto" w:fill="auto"/>
        <w:tabs>
          <w:tab w:val="left" w:pos="1806"/>
        </w:tabs>
        <w:ind w:firstLine="720"/>
        <w:jc w:val="both"/>
      </w:pPr>
      <w:r w:rsidRPr="00F65D80">
        <w:rPr>
          <w:bCs/>
        </w:rPr>
        <w:t xml:space="preserve">Розвішування </w:t>
      </w:r>
      <w:r w:rsidRPr="00F65D80">
        <w:rPr>
          <w:bCs/>
          <w:lang w:eastAsia="ru-RU" w:bidi="ru-RU"/>
        </w:rPr>
        <w:t xml:space="preserve">рекламних оголошень, </w:t>
      </w:r>
      <w:r w:rsidRPr="00F65D80">
        <w:rPr>
          <w:bCs/>
        </w:rPr>
        <w:t xml:space="preserve">афіш, агітаційних плакатів </w:t>
      </w:r>
      <w:r w:rsidRPr="00F65D80">
        <w:rPr>
          <w:bCs/>
          <w:lang w:eastAsia="ru-RU" w:bidi="ru-RU"/>
        </w:rPr>
        <w:t xml:space="preserve">на фасадах </w:t>
      </w:r>
      <w:r w:rsidRPr="00F65D80">
        <w:rPr>
          <w:bCs/>
        </w:rPr>
        <w:t xml:space="preserve">будинків, </w:t>
      </w:r>
      <w:r w:rsidRPr="00F65D80">
        <w:rPr>
          <w:bCs/>
          <w:lang w:eastAsia="ru-RU" w:bidi="ru-RU"/>
        </w:rPr>
        <w:t xml:space="preserve">споруд, парканах, деревах, стовпах тощо та </w:t>
      </w:r>
      <w:r w:rsidRPr="00F65D80">
        <w:rPr>
          <w:bCs/>
        </w:rPr>
        <w:t xml:space="preserve">несвоєчасне </w:t>
      </w:r>
      <w:r w:rsidRPr="00F65D80">
        <w:rPr>
          <w:bCs/>
          <w:lang w:eastAsia="ru-RU" w:bidi="ru-RU"/>
        </w:rPr>
        <w:t xml:space="preserve">зняття </w:t>
      </w:r>
      <w:r w:rsidRPr="00F65D80">
        <w:rPr>
          <w:bCs/>
        </w:rPr>
        <w:t>агітаційних плакатів.</w:t>
      </w:r>
    </w:p>
    <w:p w:rsidR="006308E4" w:rsidRPr="00F65D80" w:rsidRDefault="00656DB7" w:rsidP="000742A1">
      <w:pPr>
        <w:pStyle w:val="1"/>
        <w:numPr>
          <w:ilvl w:val="0"/>
          <w:numId w:val="74"/>
        </w:numPr>
        <w:shd w:val="clear" w:color="auto" w:fill="auto"/>
        <w:tabs>
          <w:tab w:val="left" w:pos="1816"/>
        </w:tabs>
        <w:ind w:firstLine="720"/>
        <w:jc w:val="both"/>
      </w:pPr>
      <w:r w:rsidRPr="00F65D80">
        <w:rPr>
          <w:bCs/>
        </w:rPr>
        <w:t xml:space="preserve">Незадовільне </w:t>
      </w:r>
      <w:r w:rsidRPr="00F65D80">
        <w:rPr>
          <w:bCs/>
          <w:lang w:val="ru-RU" w:eastAsia="ru-RU" w:bidi="ru-RU"/>
        </w:rPr>
        <w:t xml:space="preserve">забезпечення </w:t>
      </w:r>
      <w:r w:rsidRPr="00F65D80">
        <w:rPr>
          <w:bCs/>
        </w:rPr>
        <w:t>технічної справності:</w:t>
      </w:r>
    </w:p>
    <w:p w:rsidR="006308E4" w:rsidRPr="00F65D80" w:rsidRDefault="00656DB7" w:rsidP="000742A1">
      <w:pPr>
        <w:pStyle w:val="1"/>
        <w:numPr>
          <w:ilvl w:val="0"/>
          <w:numId w:val="75"/>
        </w:numPr>
        <w:shd w:val="clear" w:color="auto" w:fill="auto"/>
        <w:tabs>
          <w:tab w:val="left" w:pos="2110"/>
        </w:tabs>
        <w:ind w:firstLine="720"/>
        <w:jc w:val="both"/>
      </w:pPr>
      <w:r w:rsidRPr="00F65D80">
        <w:rPr>
          <w:bCs/>
        </w:rPr>
        <w:t xml:space="preserve">Доріг, </w:t>
      </w:r>
      <w:r w:rsidRPr="00F65D80">
        <w:rPr>
          <w:bCs/>
          <w:lang w:eastAsia="ru-RU" w:bidi="ru-RU"/>
        </w:rPr>
        <w:t xml:space="preserve">вулиць, </w:t>
      </w:r>
      <w:r w:rsidRPr="00F65D80">
        <w:rPr>
          <w:bCs/>
        </w:rPr>
        <w:t>тротуарів, пішохідних переходів, мостів, шляхопроводів, пішохідних доріжок.</w:t>
      </w:r>
    </w:p>
    <w:p w:rsidR="006308E4" w:rsidRPr="00F65D80" w:rsidRDefault="00656DB7" w:rsidP="000742A1">
      <w:pPr>
        <w:pStyle w:val="1"/>
        <w:numPr>
          <w:ilvl w:val="0"/>
          <w:numId w:val="75"/>
        </w:numPr>
        <w:shd w:val="clear" w:color="auto" w:fill="auto"/>
        <w:tabs>
          <w:tab w:val="left" w:pos="2110"/>
        </w:tabs>
        <w:ind w:firstLine="720"/>
        <w:jc w:val="both"/>
      </w:pPr>
      <w:r w:rsidRPr="00F65D80">
        <w:rPr>
          <w:bCs/>
        </w:rPr>
        <w:t xml:space="preserve">Колодязів водопровідних, каналізаційних, </w:t>
      </w:r>
      <w:r w:rsidRPr="00F65D80">
        <w:rPr>
          <w:bCs/>
          <w:lang w:val="ru-RU" w:eastAsia="ru-RU" w:bidi="ru-RU"/>
        </w:rPr>
        <w:t>зв'язку</w:t>
      </w:r>
    </w:p>
    <w:p w:rsidR="006308E4" w:rsidRPr="00F65D80" w:rsidRDefault="00656DB7">
      <w:pPr>
        <w:pStyle w:val="1"/>
        <w:shd w:val="clear" w:color="auto" w:fill="auto"/>
        <w:ind w:firstLine="0"/>
        <w:jc w:val="both"/>
      </w:pPr>
      <w:r w:rsidRPr="00F65D80">
        <w:rPr>
          <w:bCs/>
          <w:lang w:eastAsia="ru-RU" w:bidi="ru-RU"/>
        </w:rPr>
        <w:t xml:space="preserve">тощо, </w:t>
      </w:r>
      <w:r w:rsidRPr="00F65D80">
        <w:rPr>
          <w:bCs/>
        </w:rPr>
        <w:t>дощоприймачів, дренажів, колекторів дощової каналізації.</w:t>
      </w:r>
    </w:p>
    <w:p w:rsidR="006308E4" w:rsidRPr="00F65D80" w:rsidRDefault="00656DB7" w:rsidP="000742A1">
      <w:pPr>
        <w:pStyle w:val="1"/>
        <w:numPr>
          <w:ilvl w:val="0"/>
          <w:numId w:val="74"/>
        </w:numPr>
        <w:shd w:val="clear" w:color="auto" w:fill="auto"/>
        <w:tabs>
          <w:tab w:val="left" w:pos="1806"/>
        </w:tabs>
        <w:ind w:firstLine="720"/>
        <w:jc w:val="both"/>
      </w:pPr>
      <w:r w:rsidRPr="00F65D80">
        <w:rPr>
          <w:bCs/>
        </w:rPr>
        <w:t xml:space="preserve">Незадовільне </w:t>
      </w:r>
      <w:r w:rsidRPr="00F65D80">
        <w:rPr>
          <w:bCs/>
          <w:lang w:val="ru-RU" w:eastAsia="ru-RU" w:bidi="ru-RU"/>
        </w:rPr>
        <w:t xml:space="preserve">утримання прибудинкових </w:t>
      </w:r>
      <w:r w:rsidRPr="00F65D80">
        <w:rPr>
          <w:bCs/>
        </w:rPr>
        <w:t>територій, територій підприємств і організацій.</w:t>
      </w:r>
    </w:p>
    <w:p w:rsidR="006308E4" w:rsidRPr="00F65D80" w:rsidRDefault="00656DB7" w:rsidP="000742A1">
      <w:pPr>
        <w:pStyle w:val="1"/>
        <w:numPr>
          <w:ilvl w:val="0"/>
          <w:numId w:val="74"/>
        </w:numPr>
        <w:shd w:val="clear" w:color="auto" w:fill="auto"/>
        <w:tabs>
          <w:tab w:val="left" w:pos="1806"/>
        </w:tabs>
        <w:ind w:firstLine="720"/>
        <w:jc w:val="both"/>
      </w:pPr>
      <w:r w:rsidRPr="00F65D80">
        <w:rPr>
          <w:bCs/>
        </w:rPr>
        <w:t xml:space="preserve">Незадовільний зовнішній </w:t>
      </w:r>
      <w:r w:rsidRPr="00F65D80">
        <w:rPr>
          <w:bCs/>
          <w:lang w:val="ru-RU" w:eastAsia="ru-RU" w:bidi="ru-RU"/>
        </w:rPr>
        <w:t xml:space="preserve">вигляд та </w:t>
      </w:r>
      <w:r w:rsidRPr="00F65D80">
        <w:rPr>
          <w:bCs/>
        </w:rPr>
        <w:t xml:space="preserve">технічну несправність, невідповідність їх </w:t>
      </w:r>
      <w:r w:rsidRPr="00F65D80">
        <w:rPr>
          <w:bCs/>
          <w:lang w:val="ru-RU" w:eastAsia="ru-RU" w:bidi="ru-RU"/>
        </w:rPr>
        <w:t>затвердженим паспортам, проектам, вимогам:</w:t>
      </w:r>
    </w:p>
    <w:p w:rsidR="006308E4" w:rsidRPr="00F65D80" w:rsidRDefault="00656DB7" w:rsidP="000742A1">
      <w:pPr>
        <w:pStyle w:val="1"/>
        <w:numPr>
          <w:ilvl w:val="0"/>
          <w:numId w:val="76"/>
        </w:numPr>
        <w:shd w:val="clear" w:color="auto" w:fill="auto"/>
        <w:tabs>
          <w:tab w:val="left" w:pos="2017"/>
        </w:tabs>
        <w:ind w:firstLine="720"/>
        <w:jc w:val="both"/>
      </w:pPr>
      <w:r w:rsidRPr="00F65D80">
        <w:rPr>
          <w:bCs/>
        </w:rPr>
        <w:t xml:space="preserve">Постійних і </w:t>
      </w:r>
      <w:r w:rsidRPr="00F65D80">
        <w:rPr>
          <w:bCs/>
          <w:lang w:eastAsia="ru-RU" w:bidi="ru-RU"/>
        </w:rPr>
        <w:t xml:space="preserve">тимчасових огорож, </w:t>
      </w:r>
      <w:r w:rsidRPr="00F65D80">
        <w:rPr>
          <w:bCs/>
        </w:rPr>
        <w:t xml:space="preserve">парканів, </w:t>
      </w:r>
      <w:r w:rsidRPr="00F65D80">
        <w:rPr>
          <w:bCs/>
          <w:lang w:eastAsia="ru-RU" w:bidi="ru-RU"/>
        </w:rPr>
        <w:t xml:space="preserve">газонних огорож, </w:t>
      </w:r>
      <w:r w:rsidRPr="00F65D80">
        <w:rPr>
          <w:bCs/>
        </w:rPr>
        <w:t xml:space="preserve">ліхтарів </w:t>
      </w:r>
      <w:r w:rsidRPr="00F65D80">
        <w:rPr>
          <w:bCs/>
          <w:lang w:eastAsia="ru-RU" w:bidi="ru-RU"/>
        </w:rPr>
        <w:t xml:space="preserve">вуличного </w:t>
      </w:r>
      <w:r w:rsidRPr="00F65D80">
        <w:rPr>
          <w:bCs/>
        </w:rPr>
        <w:t xml:space="preserve">освітлення, </w:t>
      </w:r>
      <w:r w:rsidRPr="00F65D80">
        <w:rPr>
          <w:bCs/>
          <w:lang w:eastAsia="ru-RU" w:bidi="ru-RU"/>
        </w:rPr>
        <w:t xml:space="preserve">домових </w:t>
      </w:r>
      <w:r w:rsidRPr="00F65D80">
        <w:rPr>
          <w:bCs/>
        </w:rPr>
        <w:t xml:space="preserve">ліхтарів, стовпів, </w:t>
      </w:r>
      <w:r w:rsidRPr="00F65D80">
        <w:rPr>
          <w:bCs/>
          <w:lang w:eastAsia="ru-RU" w:bidi="ru-RU"/>
        </w:rPr>
        <w:t xml:space="preserve">урн та </w:t>
      </w:r>
      <w:r w:rsidRPr="00F65D80">
        <w:rPr>
          <w:bCs/>
        </w:rPr>
        <w:t xml:space="preserve">контейнерів </w:t>
      </w:r>
      <w:r w:rsidRPr="00F65D80">
        <w:rPr>
          <w:bCs/>
          <w:lang w:eastAsia="ru-RU" w:bidi="ru-RU"/>
        </w:rPr>
        <w:t xml:space="preserve">для </w:t>
      </w:r>
      <w:r w:rsidRPr="00F65D80">
        <w:rPr>
          <w:bCs/>
        </w:rPr>
        <w:t>відходів.</w:t>
      </w:r>
    </w:p>
    <w:p w:rsidR="006308E4" w:rsidRPr="00F65D80" w:rsidRDefault="00656DB7" w:rsidP="000742A1">
      <w:pPr>
        <w:pStyle w:val="1"/>
        <w:numPr>
          <w:ilvl w:val="0"/>
          <w:numId w:val="76"/>
        </w:numPr>
        <w:shd w:val="clear" w:color="auto" w:fill="auto"/>
        <w:tabs>
          <w:tab w:val="left" w:pos="2027"/>
          <w:tab w:val="left" w:pos="3288"/>
        </w:tabs>
        <w:ind w:firstLine="720"/>
        <w:jc w:val="both"/>
      </w:pPr>
      <w:r w:rsidRPr="00F65D80">
        <w:rPr>
          <w:bCs/>
        </w:rPr>
        <w:t>Кіосків,</w:t>
      </w:r>
      <w:r w:rsidRPr="00F65D80">
        <w:rPr>
          <w:bCs/>
        </w:rPr>
        <w:tab/>
        <w:t xml:space="preserve">літніх </w:t>
      </w:r>
      <w:r w:rsidRPr="00F65D80">
        <w:rPr>
          <w:bCs/>
          <w:lang w:val="ru-RU" w:eastAsia="ru-RU" w:bidi="ru-RU"/>
        </w:rPr>
        <w:t xml:space="preserve">торговельних </w:t>
      </w:r>
      <w:r w:rsidRPr="00F65D80">
        <w:rPr>
          <w:bCs/>
        </w:rPr>
        <w:t xml:space="preserve">майданчиків, </w:t>
      </w:r>
      <w:r w:rsidRPr="00F65D80">
        <w:rPr>
          <w:bCs/>
          <w:lang w:val="ru-RU" w:eastAsia="ru-RU" w:bidi="ru-RU"/>
        </w:rPr>
        <w:t>яток</w:t>
      </w:r>
    </w:p>
    <w:p w:rsidR="006308E4" w:rsidRPr="00F65D80" w:rsidRDefault="00656DB7">
      <w:pPr>
        <w:pStyle w:val="1"/>
        <w:shd w:val="clear" w:color="auto" w:fill="auto"/>
        <w:ind w:firstLine="0"/>
        <w:jc w:val="both"/>
      </w:pPr>
      <w:r w:rsidRPr="00F65D80">
        <w:rPr>
          <w:bCs/>
        </w:rPr>
        <w:t xml:space="preserve">стаціонарних, </w:t>
      </w:r>
      <w:r w:rsidRPr="00F65D80">
        <w:rPr>
          <w:bCs/>
          <w:lang w:val="ru-RU" w:eastAsia="ru-RU" w:bidi="ru-RU"/>
        </w:rPr>
        <w:t xml:space="preserve">трансформаторних будок, телефонних </w:t>
      </w:r>
      <w:r w:rsidRPr="00F65D80">
        <w:rPr>
          <w:bCs/>
        </w:rPr>
        <w:t xml:space="preserve">і </w:t>
      </w:r>
      <w:r w:rsidRPr="00F65D80">
        <w:rPr>
          <w:bCs/>
          <w:lang w:val="ru-RU" w:eastAsia="ru-RU" w:bidi="ru-RU"/>
        </w:rPr>
        <w:t xml:space="preserve">електричних шаф, </w:t>
      </w:r>
      <w:r w:rsidRPr="00F65D80">
        <w:rPr>
          <w:bCs/>
        </w:rPr>
        <w:t xml:space="preserve">навісів </w:t>
      </w:r>
      <w:r w:rsidRPr="00F65D80">
        <w:rPr>
          <w:bCs/>
          <w:lang w:val="ru-RU" w:eastAsia="ru-RU" w:bidi="ru-RU"/>
        </w:rPr>
        <w:t xml:space="preserve">та </w:t>
      </w:r>
      <w:r w:rsidRPr="00F65D80">
        <w:rPr>
          <w:bCs/>
        </w:rPr>
        <w:t xml:space="preserve">павільйонів </w:t>
      </w:r>
      <w:r w:rsidRPr="00F65D80">
        <w:rPr>
          <w:bCs/>
          <w:lang w:val="ru-RU" w:eastAsia="ru-RU" w:bidi="ru-RU"/>
        </w:rPr>
        <w:t>зупинок транспорту.</w:t>
      </w:r>
    </w:p>
    <w:p w:rsidR="006308E4" w:rsidRPr="00F65D80" w:rsidRDefault="00656DB7" w:rsidP="000742A1">
      <w:pPr>
        <w:pStyle w:val="1"/>
        <w:numPr>
          <w:ilvl w:val="0"/>
          <w:numId w:val="76"/>
        </w:numPr>
        <w:shd w:val="clear" w:color="auto" w:fill="auto"/>
        <w:tabs>
          <w:tab w:val="left" w:pos="2017"/>
        </w:tabs>
        <w:ind w:firstLine="720"/>
        <w:jc w:val="both"/>
      </w:pPr>
      <w:r w:rsidRPr="00F65D80">
        <w:rPr>
          <w:bCs/>
        </w:rPr>
        <w:t xml:space="preserve">Спеціальних конструкцій зовнішньої </w:t>
      </w:r>
      <w:r w:rsidRPr="00F65D80">
        <w:rPr>
          <w:bCs/>
          <w:lang w:val="ru-RU" w:eastAsia="ru-RU" w:bidi="ru-RU"/>
        </w:rPr>
        <w:t xml:space="preserve">реклами, </w:t>
      </w:r>
      <w:r w:rsidRPr="00F65D80">
        <w:rPr>
          <w:bCs/>
        </w:rPr>
        <w:t xml:space="preserve">вивісок і вітрин, </w:t>
      </w:r>
      <w:r w:rsidRPr="00F65D80">
        <w:rPr>
          <w:bCs/>
          <w:lang w:val="ru-RU" w:eastAsia="ru-RU" w:bidi="ru-RU"/>
        </w:rPr>
        <w:t>пам'ятних дошок.</w:t>
      </w:r>
    </w:p>
    <w:p w:rsidR="006308E4" w:rsidRPr="00F65D80" w:rsidRDefault="00656DB7" w:rsidP="000742A1">
      <w:pPr>
        <w:pStyle w:val="1"/>
        <w:numPr>
          <w:ilvl w:val="0"/>
          <w:numId w:val="76"/>
        </w:numPr>
        <w:shd w:val="clear" w:color="auto" w:fill="auto"/>
        <w:tabs>
          <w:tab w:val="left" w:pos="2027"/>
        </w:tabs>
        <w:ind w:firstLine="720"/>
        <w:jc w:val="both"/>
      </w:pPr>
      <w:r w:rsidRPr="00F65D80">
        <w:rPr>
          <w:bCs/>
        </w:rPr>
        <w:t xml:space="preserve">Будівель і </w:t>
      </w:r>
      <w:r w:rsidRPr="00F65D80">
        <w:rPr>
          <w:bCs/>
          <w:lang w:val="ru-RU" w:eastAsia="ru-RU" w:bidi="ru-RU"/>
        </w:rPr>
        <w:t>споруд житлового та нежитлового призначення.</w:t>
      </w:r>
    </w:p>
    <w:p w:rsidR="006308E4" w:rsidRPr="00F65D80" w:rsidRDefault="00656DB7" w:rsidP="000742A1">
      <w:pPr>
        <w:pStyle w:val="1"/>
        <w:numPr>
          <w:ilvl w:val="0"/>
          <w:numId w:val="74"/>
        </w:numPr>
        <w:shd w:val="clear" w:color="auto" w:fill="auto"/>
        <w:tabs>
          <w:tab w:val="left" w:pos="1806"/>
        </w:tabs>
        <w:ind w:firstLine="720"/>
        <w:jc w:val="both"/>
      </w:pPr>
      <w:r w:rsidRPr="00F65D80">
        <w:rPr>
          <w:bCs/>
          <w:lang w:val="ru-RU" w:eastAsia="ru-RU" w:bidi="ru-RU"/>
        </w:rPr>
        <w:t xml:space="preserve">Висаджування зелених насаджень, влаштування </w:t>
      </w:r>
      <w:r w:rsidRPr="00F65D80">
        <w:rPr>
          <w:bCs/>
        </w:rPr>
        <w:t xml:space="preserve">городів </w:t>
      </w:r>
      <w:r w:rsidRPr="00F65D80">
        <w:rPr>
          <w:bCs/>
          <w:lang w:val="ru-RU" w:eastAsia="ru-RU" w:bidi="ru-RU"/>
        </w:rPr>
        <w:t>без погодження з житлово-комунальними службами.</w:t>
      </w:r>
    </w:p>
    <w:p w:rsidR="006308E4" w:rsidRPr="00F65D80" w:rsidRDefault="00656DB7" w:rsidP="000742A1">
      <w:pPr>
        <w:pStyle w:val="1"/>
        <w:numPr>
          <w:ilvl w:val="0"/>
          <w:numId w:val="74"/>
        </w:numPr>
        <w:shd w:val="clear" w:color="auto" w:fill="auto"/>
        <w:tabs>
          <w:tab w:val="left" w:pos="1806"/>
        </w:tabs>
        <w:ind w:firstLine="720"/>
        <w:jc w:val="both"/>
      </w:pPr>
      <w:r w:rsidRPr="00F65D80">
        <w:rPr>
          <w:bCs/>
          <w:lang w:val="ru-RU" w:eastAsia="ru-RU" w:bidi="ru-RU"/>
        </w:rPr>
        <w:t xml:space="preserve">Спалювання на </w:t>
      </w:r>
      <w:r w:rsidRPr="00F65D80">
        <w:rPr>
          <w:bCs/>
        </w:rPr>
        <w:t xml:space="preserve">території міста </w:t>
      </w:r>
      <w:r w:rsidRPr="00F65D80">
        <w:rPr>
          <w:bCs/>
          <w:lang w:val="ru-RU" w:eastAsia="ru-RU" w:bidi="ru-RU"/>
        </w:rPr>
        <w:t xml:space="preserve">опалого листя, </w:t>
      </w:r>
      <w:r w:rsidRPr="00F65D80">
        <w:rPr>
          <w:bCs/>
        </w:rPr>
        <w:t xml:space="preserve">сухої рослинності, </w:t>
      </w:r>
      <w:r w:rsidRPr="00F65D80">
        <w:rPr>
          <w:bCs/>
          <w:lang w:val="ru-RU" w:eastAsia="ru-RU" w:bidi="ru-RU"/>
        </w:rPr>
        <w:t xml:space="preserve">будь-яких промислових, </w:t>
      </w:r>
      <w:r w:rsidRPr="00F65D80">
        <w:rPr>
          <w:bCs/>
        </w:rPr>
        <w:t xml:space="preserve">будівельних </w:t>
      </w:r>
      <w:r w:rsidRPr="00F65D80">
        <w:rPr>
          <w:bCs/>
          <w:lang w:val="ru-RU" w:eastAsia="ru-RU" w:bidi="ru-RU"/>
        </w:rPr>
        <w:t xml:space="preserve">та побутових </w:t>
      </w:r>
      <w:r w:rsidRPr="00F65D80">
        <w:rPr>
          <w:bCs/>
        </w:rPr>
        <w:t>відходів.</w:t>
      </w:r>
    </w:p>
    <w:p w:rsidR="006308E4" w:rsidRPr="00F65D80" w:rsidRDefault="00656DB7">
      <w:pPr>
        <w:pStyle w:val="1"/>
        <w:shd w:val="clear" w:color="auto" w:fill="auto"/>
        <w:ind w:firstLine="660"/>
        <w:jc w:val="both"/>
      </w:pPr>
      <w:r w:rsidRPr="00F65D80">
        <w:rPr>
          <w:bCs/>
        </w:rPr>
        <w:t xml:space="preserve">Після закінчення терміну </w:t>
      </w:r>
      <w:r w:rsidRPr="00F65D80">
        <w:rPr>
          <w:bCs/>
          <w:lang w:eastAsia="ru-RU" w:bidi="ru-RU"/>
        </w:rPr>
        <w:t xml:space="preserve">припису про усунення виявлених порушень до </w:t>
      </w:r>
      <w:r w:rsidRPr="00F65D80">
        <w:rPr>
          <w:bCs/>
        </w:rPr>
        <w:t xml:space="preserve">відповідальності </w:t>
      </w:r>
      <w:r w:rsidRPr="00F65D80">
        <w:rPr>
          <w:bCs/>
          <w:lang w:eastAsia="ru-RU" w:bidi="ru-RU"/>
        </w:rPr>
        <w:t xml:space="preserve">притягуються </w:t>
      </w:r>
      <w:r w:rsidRPr="00F65D80">
        <w:rPr>
          <w:bCs/>
        </w:rPr>
        <w:t xml:space="preserve">посадові </w:t>
      </w:r>
      <w:r w:rsidRPr="00F65D80">
        <w:rPr>
          <w:bCs/>
          <w:lang w:eastAsia="ru-RU" w:bidi="ru-RU"/>
        </w:rPr>
        <w:t xml:space="preserve">особи та громадяни, що допустили </w:t>
      </w:r>
      <w:r w:rsidRPr="00F65D80">
        <w:rPr>
          <w:bCs/>
        </w:rPr>
        <w:t xml:space="preserve">порушення, </w:t>
      </w:r>
      <w:r w:rsidRPr="00F65D80">
        <w:rPr>
          <w:bCs/>
          <w:lang w:eastAsia="ru-RU" w:bidi="ru-RU"/>
        </w:rPr>
        <w:t xml:space="preserve">а у </w:t>
      </w:r>
      <w:r w:rsidRPr="00F65D80">
        <w:rPr>
          <w:bCs/>
        </w:rPr>
        <w:t>разі неможливості їх виявлення - посадові особи підприємств, за якими закріплені ці території.</w:t>
      </w:r>
    </w:p>
    <w:p w:rsidR="006308E4" w:rsidRPr="00F65D80" w:rsidRDefault="00656DB7" w:rsidP="000742A1">
      <w:pPr>
        <w:pStyle w:val="1"/>
        <w:numPr>
          <w:ilvl w:val="0"/>
          <w:numId w:val="74"/>
        </w:numPr>
        <w:shd w:val="clear" w:color="auto" w:fill="auto"/>
        <w:tabs>
          <w:tab w:val="left" w:pos="1796"/>
        </w:tabs>
        <w:ind w:firstLine="720"/>
        <w:jc w:val="both"/>
      </w:pPr>
      <w:r w:rsidRPr="00F65D80">
        <w:rPr>
          <w:bCs/>
        </w:rPr>
        <w:t xml:space="preserve">Самовільне захоплення території (частини території) об'єкта благоустрою </w:t>
      </w:r>
      <w:r w:rsidR="0017651A">
        <w:rPr>
          <w:bCs/>
        </w:rPr>
        <w:t>Старовижівської</w:t>
      </w:r>
      <w:r w:rsidRPr="00F65D80">
        <w:rPr>
          <w:bCs/>
        </w:rPr>
        <w:t xml:space="preserve"> селищної ради.</w:t>
      </w:r>
    </w:p>
    <w:p w:rsidR="006308E4" w:rsidRPr="00F65D80" w:rsidRDefault="00656DB7" w:rsidP="000742A1">
      <w:pPr>
        <w:pStyle w:val="1"/>
        <w:numPr>
          <w:ilvl w:val="0"/>
          <w:numId w:val="73"/>
        </w:numPr>
        <w:shd w:val="clear" w:color="auto" w:fill="auto"/>
        <w:tabs>
          <w:tab w:val="left" w:pos="1556"/>
        </w:tabs>
        <w:ind w:firstLine="720"/>
        <w:jc w:val="both"/>
      </w:pPr>
      <w:r w:rsidRPr="00F65D80">
        <w:rPr>
          <w:bCs/>
        </w:rPr>
        <w:t xml:space="preserve">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w:t>
      </w:r>
      <w:r w:rsidRPr="00F65D80">
        <w:rPr>
          <w:bCs/>
        </w:rPr>
        <w:lastRenderedPageBreak/>
        <w:t>елементів благоустрою внаслідок поводження з ТПВ, а саме:</w:t>
      </w:r>
    </w:p>
    <w:p w:rsidR="006308E4" w:rsidRPr="00F65D80" w:rsidRDefault="00656DB7" w:rsidP="000742A1">
      <w:pPr>
        <w:pStyle w:val="1"/>
        <w:numPr>
          <w:ilvl w:val="0"/>
          <w:numId w:val="77"/>
        </w:numPr>
        <w:shd w:val="clear" w:color="auto" w:fill="auto"/>
        <w:tabs>
          <w:tab w:val="left" w:pos="1657"/>
        </w:tabs>
        <w:ind w:firstLine="720"/>
        <w:jc w:val="both"/>
      </w:pPr>
      <w:r w:rsidRPr="00F65D80">
        <w:rPr>
          <w:bCs/>
        </w:rPr>
        <w:t>Незадовільний стан санітарного утримання та ремонту сходових кліток і під'їздів.</w:t>
      </w:r>
    </w:p>
    <w:p w:rsidR="006308E4" w:rsidRPr="00F65D80" w:rsidRDefault="00656DB7" w:rsidP="000742A1">
      <w:pPr>
        <w:pStyle w:val="1"/>
        <w:numPr>
          <w:ilvl w:val="0"/>
          <w:numId w:val="77"/>
        </w:numPr>
        <w:shd w:val="clear" w:color="auto" w:fill="auto"/>
        <w:tabs>
          <w:tab w:val="left" w:pos="1657"/>
        </w:tabs>
        <w:ind w:firstLine="720"/>
        <w:jc w:val="both"/>
      </w:pPr>
      <w:r w:rsidRPr="00F65D80">
        <w:rPr>
          <w:bCs/>
        </w:rPr>
        <w:t>Самовільне переобладнання та перепланування житлових будинків, житлових приміщень, балконів і лоджій, використання їх не за призначенням.</w:t>
      </w:r>
    </w:p>
    <w:p w:rsidR="006308E4" w:rsidRPr="00F65D80" w:rsidRDefault="00656DB7" w:rsidP="000742A1">
      <w:pPr>
        <w:pStyle w:val="1"/>
        <w:numPr>
          <w:ilvl w:val="0"/>
          <w:numId w:val="77"/>
        </w:numPr>
        <w:shd w:val="clear" w:color="auto" w:fill="auto"/>
        <w:tabs>
          <w:tab w:val="left" w:pos="1657"/>
        </w:tabs>
        <w:ind w:firstLine="720"/>
        <w:jc w:val="both"/>
      </w:pPr>
      <w:r w:rsidRPr="00F65D80">
        <w:rPr>
          <w:bCs/>
        </w:rPr>
        <w:t>Незадовільний стан утримання та ремонту фасадів, цоколів, будинкових вказівників та вказівників вулиць.</w:t>
      </w:r>
    </w:p>
    <w:p w:rsidR="006308E4" w:rsidRPr="00F65D80" w:rsidRDefault="00656DB7" w:rsidP="000742A1">
      <w:pPr>
        <w:pStyle w:val="1"/>
        <w:numPr>
          <w:ilvl w:val="0"/>
          <w:numId w:val="77"/>
        </w:numPr>
        <w:shd w:val="clear" w:color="auto" w:fill="auto"/>
        <w:tabs>
          <w:tab w:val="left" w:pos="1676"/>
        </w:tabs>
        <w:ind w:firstLine="720"/>
        <w:jc w:val="both"/>
      </w:pPr>
      <w:r w:rsidRPr="00F65D80">
        <w:rPr>
          <w:bCs/>
        </w:rPr>
        <w:t>Незадовільний стан утримання та ремонту покрівель.</w:t>
      </w:r>
    </w:p>
    <w:p w:rsidR="006308E4" w:rsidRPr="00F65D80" w:rsidRDefault="00656DB7" w:rsidP="000742A1">
      <w:pPr>
        <w:pStyle w:val="1"/>
        <w:numPr>
          <w:ilvl w:val="0"/>
          <w:numId w:val="77"/>
        </w:numPr>
        <w:shd w:val="clear" w:color="auto" w:fill="auto"/>
        <w:tabs>
          <w:tab w:val="left" w:pos="1667"/>
        </w:tabs>
        <w:ind w:firstLine="720"/>
        <w:jc w:val="both"/>
      </w:pPr>
      <w:r w:rsidRPr="00F65D80">
        <w:rPr>
          <w:bCs/>
        </w:rPr>
        <w:t>Незадовільний стан освітлення входів та місць загального користування житлових будинків та прибудинкових територій.</w:t>
      </w:r>
    </w:p>
    <w:p w:rsidR="006308E4" w:rsidRPr="00F65D80" w:rsidRDefault="00656DB7" w:rsidP="000742A1">
      <w:pPr>
        <w:pStyle w:val="1"/>
        <w:numPr>
          <w:ilvl w:val="0"/>
          <w:numId w:val="77"/>
        </w:numPr>
        <w:shd w:val="clear" w:color="auto" w:fill="auto"/>
        <w:tabs>
          <w:tab w:val="left" w:pos="1652"/>
        </w:tabs>
        <w:ind w:firstLine="720"/>
        <w:jc w:val="both"/>
      </w:pPr>
      <w:r w:rsidRPr="00F65D80">
        <w:rPr>
          <w:bCs/>
        </w:rPr>
        <w:t xml:space="preserve">Незадовільний </w:t>
      </w:r>
      <w:r w:rsidRPr="00F65D80">
        <w:rPr>
          <w:bCs/>
          <w:lang w:val="ru-RU" w:eastAsia="ru-RU" w:bidi="ru-RU"/>
        </w:rPr>
        <w:t xml:space="preserve">стан утримання та ремонту </w:t>
      </w:r>
      <w:r w:rsidRPr="00F65D80">
        <w:rPr>
          <w:bCs/>
        </w:rPr>
        <w:t xml:space="preserve">вхідних </w:t>
      </w:r>
      <w:r w:rsidRPr="00F65D80">
        <w:rPr>
          <w:bCs/>
          <w:lang w:val="ru-RU" w:eastAsia="ru-RU" w:bidi="ru-RU"/>
        </w:rPr>
        <w:t>брам.</w:t>
      </w:r>
    </w:p>
    <w:p w:rsidR="006308E4" w:rsidRPr="00F65D80" w:rsidRDefault="00656DB7" w:rsidP="000742A1">
      <w:pPr>
        <w:pStyle w:val="1"/>
        <w:numPr>
          <w:ilvl w:val="0"/>
          <w:numId w:val="77"/>
        </w:numPr>
        <w:shd w:val="clear" w:color="auto" w:fill="auto"/>
        <w:tabs>
          <w:tab w:val="left" w:pos="1642"/>
        </w:tabs>
        <w:ind w:firstLine="720"/>
        <w:jc w:val="both"/>
      </w:pPr>
      <w:r w:rsidRPr="00F65D80">
        <w:rPr>
          <w:bCs/>
        </w:rPr>
        <w:t xml:space="preserve">Незадовільний </w:t>
      </w:r>
      <w:r w:rsidRPr="00F65D80">
        <w:rPr>
          <w:bCs/>
          <w:lang w:val="ru-RU" w:eastAsia="ru-RU" w:bidi="ru-RU"/>
        </w:rPr>
        <w:t xml:space="preserve">стан утримання та ремонту твердого покриття прибудинкових </w:t>
      </w:r>
      <w:r w:rsidRPr="00F65D80">
        <w:rPr>
          <w:bCs/>
        </w:rPr>
        <w:t>територій.</w:t>
      </w:r>
    </w:p>
    <w:p w:rsidR="006308E4" w:rsidRPr="00F65D80" w:rsidRDefault="00656DB7" w:rsidP="000742A1">
      <w:pPr>
        <w:pStyle w:val="1"/>
        <w:numPr>
          <w:ilvl w:val="0"/>
          <w:numId w:val="77"/>
        </w:numPr>
        <w:shd w:val="clear" w:color="auto" w:fill="auto"/>
        <w:tabs>
          <w:tab w:val="left" w:pos="1642"/>
        </w:tabs>
        <w:ind w:firstLine="720"/>
        <w:jc w:val="both"/>
      </w:pPr>
      <w:r w:rsidRPr="00F65D80">
        <w:rPr>
          <w:bCs/>
        </w:rPr>
        <w:t xml:space="preserve">Незадовільний </w:t>
      </w:r>
      <w:r w:rsidRPr="00F65D80">
        <w:rPr>
          <w:bCs/>
          <w:lang w:val="ru-RU" w:eastAsia="ru-RU" w:bidi="ru-RU"/>
        </w:rPr>
        <w:t xml:space="preserve">стан утримання та ремонту садово-паркових лав та </w:t>
      </w:r>
      <w:r w:rsidRPr="00F65D80">
        <w:rPr>
          <w:bCs/>
        </w:rPr>
        <w:t>куточків відпочинку.</w:t>
      </w:r>
    </w:p>
    <w:p w:rsidR="006308E4" w:rsidRPr="00F65D80" w:rsidRDefault="00656DB7" w:rsidP="000742A1">
      <w:pPr>
        <w:pStyle w:val="1"/>
        <w:numPr>
          <w:ilvl w:val="0"/>
          <w:numId w:val="77"/>
        </w:numPr>
        <w:shd w:val="clear" w:color="auto" w:fill="auto"/>
        <w:tabs>
          <w:tab w:val="left" w:pos="1642"/>
        </w:tabs>
        <w:ind w:firstLine="720"/>
        <w:jc w:val="both"/>
      </w:pPr>
      <w:r w:rsidRPr="00F65D80">
        <w:rPr>
          <w:bCs/>
        </w:rPr>
        <w:t xml:space="preserve">Незадовільний </w:t>
      </w:r>
      <w:r w:rsidRPr="00F65D80">
        <w:rPr>
          <w:bCs/>
          <w:lang w:val="ru-RU" w:eastAsia="ru-RU" w:bidi="ru-RU"/>
        </w:rPr>
        <w:t xml:space="preserve">стан утримання та ремонту </w:t>
      </w:r>
      <w:r w:rsidRPr="00F65D80">
        <w:rPr>
          <w:bCs/>
        </w:rPr>
        <w:t xml:space="preserve">контейнерів </w:t>
      </w:r>
      <w:r w:rsidRPr="00F65D80">
        <w:rPr>
          <w:bCs/>
          <w:lang w:val="ru-RU" w:eastAsia="ru-RU" w:bidi="ru-RU"/>
        </w:rPr>
        <w:t xml:space="preserve">для збору </w:t>
      </w:r>
      <w:r w:rsidRPr="00F65D80">
        <w:rPr>
          <w:bCs/>
        </w:rPr>
        <w:t xml:space="preserve">відходів, </w:t>
      </w:r>
      <w:r w:rsidRPr="00F65D80">
        <w:rPr>
          <w:bCs/>
          <w:lang w:val="ru-RU" w:eastAsia="ru-RU" w:bidi="ru-RU"/>
        </w:rPr>
        <w:t xml:space="preserve">урн тощо та контейнерних </w:t>
      </w:r>
      <w:r w:rsidRPr="00F65D80">
        <w:rPr>
          <w:bCs/>
        </w:rPr>
        <w:t>майданчиків.</w:t>
      </w:r>
    </w:p>
    <w:p w:rsidR="006308E4" w:rsidRPr="00F65D80" w:rsidRDefault="00656DB7" w:rsidP="000742A1">
      <w:pPr>
        <w:pStyle w:val="1"/>
        <w:numPr>
          <w:ilvl w:val="0"/>
          <w:numId w:val="77"/>
        </w:numPr>
        <w:shd w:val="clear" w:color="auto" w:fill="auto"/>
        <w:tabs>
          <w:tab w:val="left" w:pos="1819"/>
        </w:tabs>
        <w:ind w:firstLine="720"/>
        <w:jc w:val="both"/>
      </w:pPr>
      <w:r w:rsidRPr="00F65D80">
        <w:rPr>
          <w:bCs/>
        </w:rPr>
        <w:t xml:space="preserve">Незадовільний </w:t>
      </w:r>
      <w:r w:rsidRPr="00F65D80">
        <w:rPr>
          <w:bCs/>
          <w:lang w:val="ru-RU" w:eastAsia="ru-RU" w:bidi="ru-RU"/>
        </w:rPr>
        <w:t xml:space="preserve">стан утримання та ремонту </w:t>
      </w:r>
      <w:r w:rsidRPr="00F65D80">
        <w:rPr>
          <w:bCs/>
        </w:rPr>
        <w:t>зливостоків і дренажів.</w:t>
      </w:r>
    </w:p>
    <w:p w:rsidR="006308E4" w:rsidRPr="00F65D80" w:rsidRDefault="00656DB7" w:rsidP="000742A1">
      <w:pPr>
        <w:pStyle w:val="1"/>
        <w:numPr>
          <w:ilvl w:val="0"/>
          <w:numId w:val="77"/>
        </w:numPr>
        <w:shd w:val="clear" w:color="auto" w:fill="auto"/>
        <w:tabs>
          <w:tab w:val="left" w:pos="1819"/>
        </w:tabs>
        <w:ind w:firstLine="720"/>
        <w:jc w:val="both"/>
      </w:pPr>
      <w:r w:rsidRPr="00F65D80">
        <w:rPr>
          <w:bCs/>
        </w:rPr>
        <w:t xml:space="preserve">Незадовільний </w:t>
      </w:r>
      <w:r w:rsidRPr="00F65D80">
        <w:rPr>
          <w:bCs/>
          <w:lang w:val="ru-RU" w:eastAsia="ru-RU" w:bidi="ru-RU"/>
        </w:rPr>
        <w:t xml:space="preserve">стан утримання та ремонту дитячих, спортивних </w:t>
      </w:r>
      <w:r w:rsidRPr="00F65D80">
        <w:rPr>
          <w:bCs/>
        </w:rPr>
        <w:t xml:space="preserve">і </w:t>
      </w:r>
      <w:r w:rsidRPr="00F65D80">
        <w:rPr>
          <w:bCs/>
          <w:lang w:val="ru-RU" w:eastAsia="ru-RU" w:bidi="ru-RU"/>
        </w:rPr>
        <w:t xml:space="preserve">господарчих </w:t>
      </w:r>
      <w:r w:rsidRPr="00F65D80">
        <w:rPr>
          <w:bCs/>
        </w:rPr>
        <w:t>майданчиків.</w:t>
      </w:r>
    </w:p>
    <w:p w:rsidR="006308E4" w:rsidRPr="00F65D80" w:rsidRDefault="00656DB7" w:rsidP="000742A1">
      <w:pPr>
        <w:pStyle w:val="1"/>
        <w:numPr>
          <w:ilvl w:val="0"/>
          <w:numId w:val="77"/>
        </w:numPr>
        <w:shd w:val="clear" w:color="auto" w:fill="auto"/>
        <w:tabs>
          <w:tab w:val="left" w:pos="1819"/>
        </w:tabs>
        <w:ind w:firstLine="720"/>
        <w:jc w:val="both"/>
      </w:pPr>
      <w:r w:rsidRPr="00F65D80">
        <w:rPr>
          <w:bCs/>
        </w:rPr>
        <w:t xml:space="preserve">Незадовільний </w:t>
      </w:r>
      <w:r w:rsidRPr="00F65D80">
        <w:rPr>
          <w:bCs/>
          <w:lang w:val="ru-RU" w:eastAsia="ru-RU" w:bidi="ru-RU"/>
        </w:rPr>
        <w:t xml:space="preserve">стан утримання та ремонту </w:t>
      </w:r>
      <w:r w:rsidRPr="00F65D80">
        <w:rPr>
          <w:bCs/>
        </w:rPr>
        <w:t xml:space="preserve">пандусів </w:t>
      </w:r>
      <w:r w:rsidRPr="00F65D80">
        <w:rPr>
          <w:bCs/>
          <w:lang w:val="ru-RU" w:eastAsia="ru-RU" w:bidi="ru-RU"/>
        </w:rPr>
        <w:t xml:space="preserve">та </w:t>
      </w:r>
      <w:r w:rsidRPr="00F65D80">
        <w:rPr>
          <w:bCs/>
        </w:rPr>
        <w:t xml:space="preserve">спеціальних місць </w:t>
      </w:r>
      <w:r w:rsidRPr="00F65D80">
        <w:rPr>
          <w:bCs/>
          <w:lang w:val="ru-RU" w:eastAsia="ru-RU" w:bidi="ru-RU"/>
        </w:rPr>
        <w:t xml:space="preserve">для паркування </w:t>
      </w:r>
      <w:r w:rsidRPr="00F65D80">
        <w:rPr>
          <w:bCs/>
        </w:rPr>
        <w:t xml:space="preserve">автомобілів, які </w:t>
      </w:r>
      <w:r w:rsidRPr="00F65D80">
        <w:rPr>
          <w:bCs/>
          <w:lang w:val="ru-RU" w:eastAsia="ru-RU" w:bidi="ru-RU"/>
        </w:rPr>
        <w:t xml:space="preserve">перевозять </w:t>
      </w:r>
      <w:r w:rsidRPr="00F65D80">
        <w:rPr>
          <w:bCs/>
        </w:rPr>
        <w:t>інвалідів.</w:t>
      </w:r>
      <w:bookmarkStart w:id="50" w:name="_GoBack"/>
      <w:bookmarkEnd w:id="50"/>
    </w:p>
    <w:p w:rsidR="006308E4" w:rsidRPr="00F65D80" w:rsidRDefault="00656DB7" w:rsidP="000742A1">
      <w:pPr>
        <w:pStyle w:val="1"/>
        <w:numPr>
          <w:ilvl w:val="0"/>
          <w:numId w:val="77"/>
        </w:numPr>
        <w:shd w:val="clear" w:color="auto" w:fill="auto"/>
        <w:tabs>
          <w:tab w:val="left" w:pos="1791"/>
        </w:tabs>
        <w:ind w:firstLine="720"/>
        <w:jc w:val="both"/>
      </w:pPr>
      <w:r w:rsidRPr="00F65D80">
        <w:rPr>
          <w:bCs/>
        </w:rPr>
        <w:t xml:space="preserve">Незадовільний </w:t>
      </w:r>
      <w:r w:rsidRPr="00F65D80">
        <w:rPr>
          <w:bCs/>
          <w:lang w:val="ru-RU" w:eastAsia="ru-RU" w:bidi="ru-RU"/>
        </w:rPr>
        <w:t xml:space="preserve">стан утримання та ремонту </w:t>
      </w:r>
      <w:r w:rsidRPr="00F65D80">
        <w:rPr>
          <w:bCs/>
        </w:rPr>
        <w:t>ліфтів.</w:t>
      </w:r>
    </w:p>
    <w:p w:rsidR="006308E4" w:rsidRPr="00F65D80" w:rsidRDefault="00656DB7" w:rsidP="000742A1">
      <w:pPr>
        <w:pStyle w:val="1"/>
        <w:numPr>
          <w:ilvl w:val="0"/>
          <w:numId w:val="77"/>
        </w:numPr>
        <w:shd w:val="clear" w:color="auto" w:fill="auto"/>
        <w:tabs>
          <w:tab w:val="left" w:pos="1819"/>
        </w:tabs>
        <w:ind w:firstLine="720"/>
        <w:jc w:val="both"/>
      </w:pPr>
      <w:r w:rsidRPr="00F65D80">
        <w:rPr>
          <w:bCs/>
        </w:rPr>
        <w:t xml:space="preserve">Розміщення </w:t>
      </w:r>
      <w:r w:rsidRPr="00F65D80">
        <w:rPr>
          <w:bCs/>
          <w:lang w:eastAsia="ru-RU" w:bidi="ru-RU"/>
        </w:rPr>
        <w:t xml:space="preserve">та утримання </w:t>
      </w:r>
      <w:r w:rsidRPr="00F65D80">
        <w:rPr>
          <w:bCs/>
        </w:rPr>
        <w:t xml:space="preserve">вивісок </w:t>
      </w:r>
      <w:r w:rsidRPr="00F65D80">
        <w:rPr>
          <w:bCs/>
          <w:lang w:eastAsia="ru-RU" w:bidi="ru-RU"/>
        </w:rPr>
        <w:t xml:space="preserve">з порушенням порядку </w:t>
      </w:r>
      <w:r w:rsidRPr="00F65D80">
        <w:rPr>
          <w:bCs/>
        </w:rPr>
        <w:t xml:space="preserve">їх розміщення, </w:t>
      </w:r>
      <w:r w:rsidRPr="00F65D80">
        <w:rPr>
          <w:bCs/>
          <w:lang w:eastAsia="ru-RU" w:bidi="ru-RU"/>
        </w:rPr>
        <w:t xml:space="preserve">затвердженого виконавчим </w:t>
      </w:r>
      <w:r w:rsidRPr="00F65D80">
        <w:rPr>
          <w:bCs/>
        </w:rPr>
        <w:t xml:space="preserve">комітетом </w:t>
      </w:r>
      <w:r w:rsidR="0017651A">
        <w:rPr>
          <w:bCs/>
        </w:rPr>
        <w:t>Старовижівської</w:t>
      </w:r>
      <w:r w:rsidRPr="00F65D80">
        <w:rPr>
          <w:bCs/>
        </w:rPr>
        <w:t xml:space="preserve"> селищної </w:t>
      </w:r>
      <w:r w:rsidRPr="00F65D80">
        <w:rPr>
          <w:bCs/>
          <w:lang w:eastAsia="ru-RU" w:bidi="ru-RU"/>
        </w:rPr>
        <w:t>ради.</w:t>
      </w:r>
    </w:p>
    <w:p w:rsidR="006308E4" w:rsidRPr="00F65D80" w:rsidRDefault="00656DB7" w:rsidP="000742A1">
      <w:pPr>
        <w:pStyle w:val="1"/>
        <w:numPr>
          <w:ilvl w:val="0"/>
          <w:numId w:val="73"/>
        </w:numPr>
        <w:shd w:val="clear" w:color="auto" w:fill="auto"/>
        <w:tabs>
          <w:tab w:val="left" w:pos="1588"/>
        </w:tabs>
        <w:ind w:firstLine="720"/>
        <w:jc w:val="both"/>
      </w:pPr>
      <w:r w:rsidRPr="00F65D80">
        <w:rPr>
          <w:bCs/>
          <w:lang w:val="ru-RU" w:eastAsia="ru-RU" w:bidi="ru-RU"/>
        </w:rPr>
        <w:t xml:space="preserve">Стягнення, </w:t>
      </w:r>
      <w:r w:rsidRPr="00F65D80">
        <w:rPr>
          <w:bCs/>
        </w:rPr>
        <w:t xml:space="preserve">передбачені </w:t>
      </w:r>
      <w:r w:rsidRPr="00F65D80">
        <w:rPr>
          <w:bCs/>
          <w:lang w:val="ru-RU" w:eastAsia="ru-RU" w:bidi="ru-RU"/>
        </w:rPr>
        <w:t xml:space="preserve">ст.153 КУпАП, накладаються за знищення чи пошкодження зелених насаджень або </w:t>
      </w:r>
      <w:r w:rsidRPr="00F65D80">
        <w:rPr>
          <w:bCs/>
        </w:rPr>
        <w:t xml:space="preserve">інших об'єктів </w:t>
      </w:r>
      <w:r w:rsidRPr="00F65D80">
        <w:rPr>
          <w:bCs/>
          <w:lang w:val="ru-RU" w:eastAsia="ru-RU" w:bidi="ru-RU"/>
        </w:rPr>
        <w:t xml:space="preserve">озеленення населених </w:t>
      </w:r>
      <w:r w:rsidRPr="00F65D80">
        <w:rPr>
          <w:bCs/>
        </w:rPr>
        <w:t xml:space="preserve">пунктів, </w:t>
      </w:r>
      <w:r w:rsidRPr="00F65D80">
        <w:rPr>
          <w:bCs/>
          <w:lang w:val="ru-RU" w:eastAsia="ru-RU" w:bidi="ru-RU"/>
        </w:rPr>
        <w:t>а саме за:</w:t>
      </w:r>
    </w:p>
    <w:p w:rsidR="006308E4" w:rsidRPr="00F65D80" w:rsidRDefault="00656DB7" w:rsidP="000742A1">
      <w:pPr>
        <w:pStyle w:val="1"/>
        <w:numPr>
          <w:ilvl w:val="0"/>
          <w:numId w:val="78"/>
        </w:numPr>
        <w:shd w:val="clear" w:color="auto" w:fill="auto"/>
        <w:tabs>
          <w:tab w:val="left" w:pos="1642"/>
        </w:tabs>
        <w:ind w:firstLine="720"/>
        <w:jc w:val="both"/>
      </w:pPr>
      <w:r w:rsidRPr="00F65D80">
        <w:rPr>
          <w:bCs/>
          <w:lang w:val="ru-RU" w:eastAsia="ru-RU" w:bidi="ru-RU"/>
        </w:rPr>
        <w:t xml:space="preserve">Порушення в </w:t>
      </w:r>
      <w:r w:rsidRPr="00F65D80">
        <w:rPr>
          <w:bCs/>
        </w:rPr>
        <w:t xml:space="preserve">утриманні </w:t>
      </w:r>
      <w:r w:rsidRPr="00F65D80">
        <w:rPr>
          <w:bCs/>
          <w:lang w:val="ru-RU" w:eastAsia="ru-RU" w:bidi="ru-RU"/>
        </w:rPr>
        <w:t xml:space="preserve">зелених насаджень на прибудинкових </w:t>
      </w:r>
      <w:r w:rsidRPr="00F65D80">
        <w:rPr>
          <w:bCs/>
        </w:rPr>
        <w:t>територіях;</w:t>
      </w:r>
    </w:p>
    <w:p w:rsidR="006308E4" w:rsidRPr="00F65D80" w:rsidRDefault="00656DB7" w:rsidP="000742A1">
      <w:pPr>
        <w:pStyle w:val="1"/>
        <w:numPr>
          <w:ilvl w:val="0"/>
          <w:numId w:val="78"/>
        </w:numPr>
        <w:shd w:val="clear" w:color="auto" w:fill="auto"/>
        <w:tabs>
          <w:tab w:val="left" w:pos="1642"/>
        </w:tabs>
        <w:ind w:firstLine="720"/>
        <w:jc w:val="both"/>
      </w:pPr>
      <w:r w:rsidRPr="00F65D80">
        <w:rPr>
          <w:bCs/>
          <w:lang w:val="ru-RU" w:eastAsia="ru-RU" w:bidi="ru-RU"/>
        </w:rPr>
        <w:t xml:space="preserve">Оголення </w:t>
      </w:r>
      <w:r w:rsidRPr="00F65D80">
        <w:rPr>
          <w:bCs/>
        </w:rPr>
        <w:t xml:space="preserve">коренів </w:t>
      </w:r>
      <w:r w:rsidRPr="00F65D80">
        <w:rPr>
          <w:bCs/>
          <w:lang w:val="ru-RU" w:eastAsia="ru-RU" w:bidi="ru-RU"/>
        </w:rPr>
        <w:t xml:space="preserve">дерев та руйнування </w:t>
      </w:r>
      <w:r w:rsidRPr="00F65D80">
        <w:rPr>
          <w:bCs/>
        </w:rPr>
        <w:t>схилів і підпірних стінок.</w:t>
      </w:r>
    </w:p>
    <w:p w:rsidR="006308E4" w:rsidRPr="00F65D80" w:rsidRDefault="00656DB7" w:rsidP="000742A1">
      <w:pPr>
        <w:pStyle w:val="1"/>
        <w:numPr>
          <w:ilvl w:val="0"/>
          <w:numId w:val="79"/>
        </w:numPr>
        <w:shd w:val="clear" w:color="auto" w:fill="auto"/>
        <w:tabs>
          <w:tab w:val="left" w:pos="1819"/>
        </w:tabs>
        <w:ind w:firstLine="720"/>
        <w:jc w:val="both"/>
      </w:pPr>
      <w:r w:rsidRPr="00F65D80">
        <w:rPr>
          <w:bCs/>
        </w:rPr>
        <w:t xml:space="preserve">Відповідальність </w:t>
      </w:r>
      <w:r w:rsidRPr="00F65D80">
        <w:rPr>
          <w:bCs/>
          <w:lang w:val="ru-RU" w:eastAsia="ru-RU" w:bidi="ru-RU"/>
        </w:rPr>
        <w:t xml:space="preserve">за порушення цих Правил, </w:t>
      </w:r>
      <w:r w:rsidRPr="00F65D80">
        <w:rPr>
          <w:bCs/>
        </w:rPr>
        <w:t xml:space="preserve">скоєні неповнолітніми, визначається відповідно </w:t>
      </w:r>
      <w:r w:rsidRPr="00F65D80">
        <w:rPr>
          <w:bCs/>
          <w:lang w:val="ru-RU" w:eastAsia="ru-RU" w:bidi="ru-RU"/>
        </w:rPr>
        <w:t>до ст.13 КУпАП.</w:t>
      </w:r>
    </w:p>
    <w:p w:rsidR="006308E4" w:rsidRPr="00F65D80" w:rsidRDefault="00656DB7" w:rsidP="000742A1">
      <w:pPr>
        <w:pStyle w:val="1"/>
        <w:numPr>
          <w:ilvl w:val="0"/>
          <w:numId w:val="73"/>
        </w:numPr>
        <w:shd w:val="clear" w:color="auto" w:fill="auto"/>
        <w:tabs>
          <w:tab w:val="left" w:pos="1431"/>
        </w:tabs>
        <w:ind w:firstLine="720"/>
        <w:jc w:val="both"/>
      </w:pPr>
      <w:r w:rsidRPr="00F65D80">
        <w:rPr>
          <w:bCs/>
          <w:lang w:val="ru-RU" w:eastAsia="ru-RU" w:bidi="ru-RU"/>
        </w:rPr>
        <w:t xml:space="preserve">Протокол, що </w:t>
      </w:r>
      <w:r w:rsidRPr="00F65D80">
        <w:rPr>
          <w:bCs/>
        </w:rPr>
        <w:t xml:space="preserve">підтверджує </w:t>
      </w:r>
      <w:r w:rsidRPr="00F65D80">
        <w:rPr>
          <w:bCs/>
          <w:lang w:val="ru-RU" w:eastAsia="ru-RU" w:bidi="ru-RU"/>
        </w:rPr>
        <w:t xml:space="preserve">факт порушення цих Правил, мають право складати </w:t>
      </w:r>
      <w:r w:rsidRPr="00F65D80">
        <w:rPr>
          <w:bCs/>
        </w:rPr>
        <w:t xml:space="preserve">і </w:t>
      </w:r>
      <w:r w:rsidRPr="00F65D80">
        <w:rPr>
          <w:bCs/>
          <w:lang w:val="ru-RU" w:eastAsia="ru-RU" w:bidi="ru-RU"/>
        </w:rPr>
        <w:t xml:space="preserve">надавати (скеровувати) порушнику </w:t>
      </w:r>
      <w:r w:rsidRPr="00F65D80">
        <w:rPr>
          <w:bCs/>
        </w:rPr>
        <w:t xml:space="preserve">посадові </w:t>
      </w:r>
      <w:r w:rsidRPr="00F65D80">
        <w:rPr>
          <w:bCs/>
          <w:lang w:val="ru-RU" w:eastAsia="ru-RU" w:bidi="ru-RU"/>
        </w:rPr>
        <w:t xml:space="preserve">особи, </w:t>
      </w:r>
      <w:r w:rsidRPr="00F65D80">
        <w:rPr>
          <w:bCs/>
        </w:rPr>
        <w:t xml:space="preserve">органів, </w:t>
      </w:r>
      <w:r w:rsidRPr="00F65D80">
        <w:rPr>
          <w:bCs/>
          <w:lang w:val="ru-RU" w:eastAsia="ru-RU" w:bidi="ru-RU"/>
        </w:rPr>
        <w:t xml:space="preserve">установ, </w:t>
      </w:r>
      <w:r w:rsidRPr="00F65D80">
        <w:rPr>
          <w:bCs/>
        </w:rPr>
        <w:t xml:space="preserve">організацій, </w:t>
      </w:r>
      <w:r w:rsidRPr="00F65D80">
        <w:rPr>
          <w:bCs/>
          <w:lang w:val="ru-RU" w:eastAsia="ru-RU" w:bidi="ru-RU"/>
        </w:rPr>
        <w:t xml:space="preserve">що </w:t>
      </w:r>
      <w:r w:rsidRPr="00F65D80">
        <w:rPr>
          <w:bCs/>
        </w:rPr>
        <w:t xml:space="preserve">наділені </w:t>
      </w:r>
      <w:r w:rsidRPr="00F65D80">
        <w:rPr>
          <w:bCs/>
          <w:lang w:val="ru-RU" w:eastAsia="ru-RU" w:bidi="ru-RU"/>
        </w:rPr>
        <w:t>такими повноваженнями цими Правилами та нормами чинного законодавства.</w:t>
      </w:r>
    </w:p>
    <w:p w:rsidR="006308E4" w:rsidRPr="00F65D80" w:rsidRDefault="00656DB7" w:rsidP="000742A1">
      <w:pPr>
        <w:pStyle w:val="1"/>
        <w:numPr>
          <w:ilvl w:val="0"/>
          <w:numId w:val="73"/>
        </w:numPr>
        <w:shd w:val="clear" w:color="auto" w:fill="auto"/>
        <w:tabs>
          <w:tab w:val="left" w:pos="1588"/>
        </w:tabs>
        <w:ind w:firstLine="720"/>
        <w:jc w:val="both"/>
      </w:pPr>
      <w:r w:rsidRPr="00F65D80">
        <w:rPr>
          <w:bCs/>
          <w:lang w:val="ru-RU" w:eastAsia="ru-RU" w:bidi="ru-RU"/>
        </w:rPr>
        <w:t xml:space="preserve">Накладання </w:t>
      </w:r>
      <w:r w:rsidRPr="00F65D80">
        <w:rPr>
          <w:bCs/>
        </w:rPr>
        <w:t xml:space="preserve">штрафів </w:t>
      </w:r>
      <w:r w:rsidRPr="00F65D80">
        <w:rPr>
          <w:bCs/>
          <w:lang w:val="ru-RU" w:eastAsia="ru-RU" w:bidi="ru-RU"/>
        </w:rPr>
        <w:t xml:space="preserve">на посадових </w:t>
      </w:r>
      <w:r w:rsidRPr="00F65D80">
        <w:rPr>
          <w:bCs/>
        </w:rPr>
        <w:t xml:space="preserve">осіб </w:t>
      </w:r>
      <w:r w:rsidRPr="00F65D80">
        <w:rPr>
          <w:bCs/>
          <w:lang w:val="ru-RU" w:eastAsia="ru-RU" w:bidi="ru-RU"/>
        </w:rPr>
        <w:t xml:space="preserve">та громадян провадиться </w:t>
      </w:r>
      <w:r w:rsidRPr="00F65D80">
        <w:rPr>
          <w:bCs/>
        </w:rPr>
        <w:t>адміністративн</w:t>
      </w:r>
      <w:r w:rsidR="0022428B">
        <w:rPr>
          <w:bCs/>
        </w:rPr>
        <w:t>ою</w:t>
      </w:r>
      <w:r w:rsidRPr="00F65D80">
        <w:rPr>
          <w:bCs/>
        </w:rPr>
        <w:t xml:space="preserve"> комісі</w:t>
      </w:r>
      <w:r w:rsidR="0022428B">
        <w:rPr>
          <w:bCs/>
        </w:rPr>
        <w:t>єю</w:t>
      </w:r>
      <w:r w:rsidRPr="00F65D80">
        <w:rPr>
          <w:bCs/>
        </w:rPr>
        <w:t xml:space="preserve"> </w:t>
      </w:r>
      <w:r w:rsidRPr="00F65D80">
        <w:rPr>
          <w:bCs/>
          <w:lang w:val="ru-RU" w:eastAsia="ru-RU" w:bidi="ru-RU"/>
        </w:rPr>
        <w:t xml:space="preserve">при </w:t>
      </w:r>
      <w:r w:rsidRPr="00F65D80">
        <w:rPr>
          <w:bCs/>
        </w:rPr>
        <w:t xml:space="preserve">селищній раді </w:t>
      </w:r>
      <w:r w:rsidRPr="00F65D80">
        <w:rPr>
          <w:bCs/>
          <w:lang w:val="ru-RU" w:eastAsia="ru-RU" w:bidi="ru-RU"/>
        </w:rPr>
        <w:t>за протоколами.</w:t>
      </w:r>
    </w:p>
    <w:p w:rsidR="006308E4" w:rsidRPr="00F65D80" w:rsidRDefault="00656DB7" w:rsidP="000742A1">
      <w:pPr>
        <w:pStyle w:val="1"/>
        <w:numPr>
          <w:ilvl w:val="0"/>
          <w:numId w:val="73"/>
        </w:numPr>
        <w:shd w:val="clear" w:color="auto" w:fill="auto"/>
        <w:tabs>
          <w:tab w:val="left" w:pos="1431"/>
        </w:tabs>
        <w:ind w:firstLine="720"/>
        <w:jc w:val="both"/>
      </w:pPr>
      <w:r w:rsidRPr="00F65D80">
        <w:rPr>
          <w:bCs/>
        </w:rPr>
        <w:t xml:space="preserve">Всі </w:t>
      </w:r>
      <w:r w:rsidRPr="00F65D80">
        <w:rPr>
          <w:bCs/>
          <w:lang w:val="ru-RU" w:eastAsia="ru-RU" w:bidi="ru-RU"/>
        </w:rPr>
        <w:t xml:space="preserve">штрафи </w:t>
      </w:r>
      <w:r w:rsidRPr="00F65D80">
        <w:rPr>
          <w:bCs/>
        </w:rPr>
        <w:t xml:space="preserve">підлягають сплаті </w:t>
      </w:r>
      <w:r w:rsidRPr="00F65D80">
        <w:rPr>
          <w:bCs/>
          <w:lang w:val="ru-RU" w:eastAsia="ru-RU" w:bidi="ru-RU"/>
        </w:rPr>
        <w:t xml:space="preserve">посадовими особами та громадянами у </w:t>
      </w:r>
      <w:r w:rsidRPr="00F65D80">
        <w:rPr>
          <w:bCs/>
        </w:rPr>
        <w:t xml:space="preserve">термін, </w:t>
      </w:r>
      <w:r w:rsidRPr="00F65D80">
        <w:rPr>
          <w:bCs/>
          <w:lang w:val="ru-RU" w:eastAsia="ru-RU" w:bidi="ru-RU"/>
        </w:rPr>
        <w:t xml:space="preserve">передбачений ст.307 КУпАП. Примусове виконання постанов </w:t>
      </w:r>
      <w:r w:rsidRPr="00F65D80">
        <w:rPr>
          <w:bCs/>
        </w:rPr>
        <w:t xml:space="preserve">адміністративних комісій </w:t>
      </w:r>
      <w:r w:rsidRPr="00F65D80">
        <w:rPr>
          <w:bCs/>
          <w:lang w:val="ru-RU" w:eastAsia="ru-RU" w:bidi="ru-RU"/>
        </w:rPr>
        <w:t xml:space="preserve">проводиться </w:t>
      </w:r>
      <w:r w:rsidRPr="00F65D80">
        <w:rPr>
          <w:bCs/>
        </w:rPr>
        <w:t xml:space="preserve">згідно зі </w:t>
      </w:r>
      <w:r w:rsidRPr="00F65D80">
        <w:rPr>
          <w:bCs/>
          <w:lang w:val="ru-RU" w:eastAsia="ru-RU" w:bidi="ru-RU"/>
        </w:rPr>
        <w:t>ст.308 КУпАП.</w:t>
      </w:r>
    </w:p>
    <w:p w:rsidR="006308E4" w:rsidRPr="00F65D80" w:rsidRDefault="00656DB7" w:rsidP="000742A1">
      <w:pPr>
        <w:pStyle w:val="1"/>
        <w:numPr>
          <w:ilvl w:val="0"/>
          <w:numId w:val="73"/>
        </w:numPr>
        <w:shd w:val="clear" w:color="auto" w:fill="auto"/>
        <w:tabs>
          <w:tab w:val="left" w:pos="1431"/>
        </w:tabs>
        <w:ind w:firstLine="720"/>
        <w:jc w:val="both"/>
      </w:pPr>
      <w:r w:rsidRPr="00F65D80">
        <w:rPr>
          <w:bCs/>
          <w:lang w:val="ru-RU" w:eastAsia="ru-RU" w:bidi="ru-RU"/>
        </w:rPr>
        <w:t xml:space="preserve">Кошти, </w:t>
      </w:r>
      <w:r w:rsidRPr="00F65D80">
        <w:rPr>
          <w:bCs/>
        </w:rPr>
        <w:t xml:space="preserve">отримані від </w:t>
      </w:r>
      <w:r w:rsidRPr="00F65D80">
        <w:rPr>
          <w:bCs/>
          <w:lang w:val="ru-RU" w:eastAsia="ru-RU" w:bidi="ru-RU"/>
        </w:rPr>
        <w:t xml:space="preserve">накладених </w:t>
      </w:r>
      <w:r w:rsidRPr="00F65D80">
        <w:rPr>
          <w:bCs/>
        </w:rPr>
        <w:t xml:space="preserve">штрафів </w:t>
      </w:r>
      <w:r w:rsidRPr="00F65D80">
        <w:rPr>
          <w:bCs/>
          <w:lang w:val="ru-RU" w:eastAsia="ru-RU" w:bidi="ru-RU"/>
        </w:rPr>
        <w:t xml:space="preserve">на </w:t>
      </w:r>
      <w:r w:rsidRPr="00F65D80">
        <w:rPr>
          <w:bCs/>
        </w:rPr>
        <w:t xml:space="preserve">фізичних осіб </w:t>
      </w:r>
      <w:r w:rsidRPr="00F65D80">
        <w:rPr>
          <w:bCs/>
          <w:lang w:val="ru-RU" w:eastAsia="ru-RU" w:bidi="ru-RU"/>
        </w:rPr>
        <w:t xml:space="preserve">за постановами </w:t>
      </w:r>
      <w:r w:rsidRPr="00F65D80">
        <w:rPr>
          <w:bCs/>
        </w:rPr>
        <w:t xml:space="preserve">адміністративних комісій, </w:t>
      </w:r>
      <w:r w:rsidRPr="00F65D80">
        <w:rPr>
          <w:bCs/>
          <w:lang w:val="ru-RU" w:eastAsia="ru-RU" w:bidi="ru-RU"/>
        </w:rPr>
        <w:t xml:space="preserve">скеровуються до селищного бюджету </w:t>
      </w:r>
      <w:r w:rsidRPr="00F65D80">
        <w:rPr>
          <w:bCs/>
        </w:rPr>
        <w:t>.</w:t>
      </w:r>
    </w:p>
    <w:p w:rsidR="006308E4" w:rsidRPr="00F65D80" w:rsidRDefault="00656DB7" w:rsidP="000742A1">
      <w:pPr>
        <w:pStyle w:val="1"/>
        <w:numPr>
          <w:ilvl w:val="0"/>
          <w:numId w:val="73"/>
        </w:numPr>
        <w:shd w:val="clear" w:color="auto" w:fill="auto"/>
        <w:tabs>
          <w:tab w:val="left" w:pos="1431"/>
        </w:tabs>
        <w:ind w:firstLine="720"/>
        <w:jc w:val="both"/>
      </w:pPr>
      <w:r w:rsidRPr="00F65D80">
        <w:rPr>
          <w:bCs/>
          <w:lang w:val="ru-RU" w:eastAsia="ru-RU" w:bidi="ru-RU"/>
        </w:rPr>
        <w:t xml:space="preserve">Контроль за виконанням постанов </w:t>
      </w:r>
      <w:r w:rsidRPr="00F65D80">
        <w:rPr>
          <w:bCs/>
        </w:rPr>
        <w:t xml:space="preserve">адміністративних комісій здійснює відповідальний </w:t>
      </w:r>
      <w:r w:rsidRPr="00F65D80">
        <w:rPr>
          <w:bCs/>
          <w:lang w:val="ru-RU" w:eastAsia="ru-RU" w:bidi="ru-RU"/>
        </w:rPr>
        <w:t xml:space="preserve">секретар </w:t>
      </w:r>
      <w:r w:rsidRPr="00F65D80">
        <w:rPr>
          <w:bCs/>
        </w:rPr>
        <w:t xml:space="preserve">адміністративної комісії </w:t>
      </w:r>
      <w:r w:rsidRPr="00F65D80">
        <w:rPr>
          <w:bCs/>
          <w:lang w:val="ru-RU" w:eastAsia="ru-RU" w:bidi="ru-RU"/>
        </w:rPr>
        <w:t xml:space="preserve">з подальшим </w:t>
      </w:r>
      <w:r w:rsidRPr="00F65D80">
        <w:rPr>
          <w:bCs/>
        </w:rPr>
        <w:t xml:space="preserve">інформуванням </w:t>
      </w:r>
      <w:r w:rsidRPr="00F65D80">
        <w:rPr>
          <w:bCs/>
          <w:lang w:val="ru-RU" w:eastAsia="ru-RU" w:bidi="ru-RU"/>
        </w:rPr>
        <w:t xml:space="preserve">про результати, </w:t>
      </w:r>
      <w:r w:rsidRPr="00F65D80">
        <w:rPr>
          <w:bCs/>
        </w:rPr>
        <w:t xml:space="preserve">організацій, які </w:t>
      </w:r>
      <w:r w:rsidRPr="00F65D80">
        <w:rPr>
          <w:bCs/>
          <w:lang w:val="ru-RU" w:eastAsia="ru-RU" w:bidi="ru-RU"/>
        </w:rPr>
        <w:t xml:space="preserve">склали протокол про </w:t>
      </w:r>
      <w:r w:rsidRPr="00F65D80">
        <w:rPr>
          <w:bCs/>
        </w:rPr>
        <w:t xml:space="preserve">адміністративне </w:t>
      </w:r>
      <w:r w:rsidRPr="00F65D80">
        <w:rPr>
          <w:bCs/>
          <w:lang w:val="ru-RU" w:eastAsia="ru-RU" w:bidi="ru-RU"/>
        </w:rPr>
        <w:t>порушення.</w:t>
      </w:r>
    </w:p>
    <w:p w:rsidR="006308E4" w:rsidRDefault="00656DB7" w:rsidP="000742A1">
      <w:pPr>
        <w:pStyle w:val="1"/>
        <w:numPr>
          <w:ilvl w:val="0"/>
          <w:numId w:val="73"/>
        </w:numPr>
        <w:shd w:val="clear" w:color="auto" w:fill="auto"/>
        <w:tabs>
          <w:tab w:val="left" w:pos="1551"/>
        </w:tabs>
        <w:spacing w:after="320"/>
        <w:ind w:firstLine="720"/>
        <w:jc w:val="both"/>
      </w:pPr>
      <w:r w:rsidRPr="00F65D80">
        <w:rPr>
          <w:bCs/>
          <w:lang w:val="ru-RU" w:eastAsia="ru-RU" w:bidi="ru-RU"/>
        </w:rPr>
        <w:t xml:space="preserve">Шкода, завдана </w:t>
      </w:r>
      <w:r w:rsidRPr="00F65D80">
        <w:rPr>
          <w:bCs/>
        </w:rPr>
        <w:t xml:space="preserve">внаслідок </w:t>
      </w:r>
      <w:r w:rsidRPr="00F65D80">
        <w:rPr>
          <w:bCs/>
          <w:lang w:val="ru-RU" w:eastAsia="ru-RU" w:bidi="ru-RU"/>
        </w:rPr>
        <w:t xml:space="preserve">порушення законодавства, норм та правил </w:t>
      </w:r>
      <w:r w:rsidRPr="00F65D80">
        <w:rPr>
          <w:bCs/>
          <w:lang w:val="ru-RU" w:eastAsia="ru-RU" w:bidi="ru-RU"/>
        </w:rPr>
        <w:lastRenderedPageBreak/>
        <w:t xml:space="preserve">з питань благоустрою, в тому </w:t>
      </w:r>
      <w:r w:rsidRPr="00F65D80">
        <w:rPr>
          <w:bCs/>
        </w:rPr>
        <w:t>числі</w:t>
      </w:r>
      <w:r w:rsidR="0022428B">
        <w:rPr>
          <w:bCs/>
        </w:rPr>
        <w:t xml:space="preserve"> цих</w:t>
      </w:r>
      <w:r w:rsidRPr="00F65D80">
        <w:rPr>
          <w:bCs/>
        </w:rPr>
        <w:t xml:space="preserve"> </w:t>
      </w:r>
      <w:r w:rsidRPr="00F65D80">
        <w:rPr>
          <w:bCs/>
          <w:lang w:val="ru-RU" w:eastAsia="ru-RU" w:bidi="ru-RU"/>
        </w:rPr>
        <w:t xml:space="preserve">Правил </w:t>
      </w:r>
      <w:r w:rsidRPr="00F65D80">
        <w:rPr>
          <w:bCs/>
        </w:rPr>
        <w:t xml:space="preserve">підлягає компенсації </w:t>
      </w:r>
      <w:r w:rsidRPr="00F65D80">
        <w:rPr>
          <w:bCs/>
          <w:lang w:val="ru-RU" w:eastAsia="ru-RU" w:bidi="ru-RU"/>
        </w:rPr>
        <w:t xml:space="preserve">в повному </w:t>
      </w:r>
      <w:r w:rsidRPr="00F65D80">
        <w:rPr>
          <w:bCs/>
        </w:rPr>
        <w:t xml:space="preserve">обсязі </w:t>
      </w:r>
      <w:r w:rsidRPr="00F65D80">
        <w:rPr>
          <w:bCs/>
          <w:lang w:val="ru-RU" w:eastAsia="ru-RU" w:bidi="ru-RU"/>
        </w:rPr>
        <w:t xml:space="preserve">без застосування норм зниження </w:t>
      </w:r>
      <w:r w:rsidRPr="00F65D80">
        <w:rPr>
          <w:bCs/>
        </w:rPr>
        <w:t xml:space="preserve">розміру </w:t>
      </w:r>
      <w:r w:rsidRPr="00F65D80">
        <w:rPr>
          <w:bCs/>
          <w:lang w:val="ru-RU" w:eastAsia="ru-RU" w:bidi="ru-RU"/>
        </w:rPr>
        <w:t xml:space="preserve">стягнення незалежно </w:t>
      </w:r>
      <w:r w:rsidRPr="00F65D80">
        <w:rPr>
          <w:bCs/>
        </w:rPr>
        <w:t xml:space="preserve">від </w:t>
      </w:r>
      <w:r w:rsidRPr="00F65D80">
        <w:rPr>
          <w:bCs/>
          <w:lang w:val="ru-RU" w:eastAsia="ru-RU" w:bidi="ru-RU"/>
        </w:rPr>
        <w:t xml:space="preserve">сплати збору за забруднення навколишнього природного середовища та </w:t>
      </w:r>
      <w:r w:rsidRPr="00F65D80">
        <w:rPr>
          <w:bCs/>
        </w:rPr>
        <w:t xml:space="preserve">погіршення якості </w:t>
      </w:r>
      <w:r w:rsidRPr="00F65D80">
        <w:rPr>
          <w:bCs/>
          <w:lang w:val="ru-RU" w:eastAsia="ru-RU" w:bidi="ru-RU"/>
        </w:rPr>
        <w:t xml:space="preserve">природних </w:t>
      </w:r>
      <w:r w:rsidRPr="00F65D80">
        <w:rPr>
          <w:bCs/>
        </w:rPr>
        <w:t xml:space="preserve">ресурсів </w:t>
      </w:r>
      <w:r w:rsidRPr="00F65D80">
        <w:rPr>
          <w:bCs/>
          <w:lang w:val="ru-RU" w:eastAsia="ru-RU" w:bidi="ru-RU"/>
        </w:rPr>
        <w:t xml:space="preserve">або шкоди </w:t>
      </w:r>
      <w:r w:rsidRPr="00F65D80">
        <w:rPr>
          <w:bCs/>
        </w:rPr>
        <w:t xml:space="preserve">заподіяної довкіллю </w:t>
      </w:r>
      <w:r w:rsidRPr="00F65D80">
        <w:rPr>
          <w:bCs/>
          <w:lang w:val="ru-RU" w:eastAsia="ru-RU" w:bidi="ru-RU"/>
        </w:rPr>
        <w:t xml:space="preserve">у </w:t>
      </w:r>
      <w:r w:rsidRPr="00F65D80">
        <w:rPr>
          <w:bCs/>
        </w:rPr>
        <w:t xml:space="preserve">розмірах, які </w:t>
      </w:r>
      <w:r w:rsidRPr="00F65D80">
        <w:rPr>
          <w:bCs/>
          <w:lang w:val="ru-RU" w:eastAsia="ru-RU" w:bidi="ru-RU"/>
        </w:rPr>
        <w:t xml:space="preserve">визначаються на </w:t>
      </w:r>
      <w:r w:rsidRPr="00F65D80">
        <w:rPr>
          <w:bCs/>
        </w:rPr>
        <w:t xml:space="preserve">підставі </w:t>
      </w:r>
      <w:r w:rsidRPr="00F65D80">
        <w:rPr>
          <w:bCs/>
          <w:lang w:val="ru-RU" w:eastAsia="ru-RU" w:bidi="ru-RU"/>
        </w:rPr>
        <w:t xml:space="preserve">затверджених у встановленому порядку такс, методик, </w:t>
      </w:r>
      <w:r w:rsidRPr="00F65D80">
        <w:rPr>
          <w:bCs/>
        </w:rPr>
        <w:t xml:space="preserve">розрахунків </w:t>
      </w:r>
      <w:r w:rsidRPr="00F65D80">
        <w:rPr>
          <w:bCs/>
          <w:lang w:val="ru-RU" w:eastAsia="ru-RU" w:bidi="ru-RU"/>
        </w:rPr>
        <w:t xml:space="preserve">щодо обрахування шкоди. </w:t>
      </w:r>
      <w:r w:rsidRPr="00F65D80">
        <w:rPr>
          <w:bCs/>
        </w:rPr>
        <w:t xml:space="preserve">Відсутність </w:t>
      </w:r>
      <w:r w:rsidRPr="00F65D80">
        <w:rPr>
          <w:bCs/>
          <w:lang w:val="ru-RU" w:eastAsia="ru-RU" w:bidi="ru-RU"/>
        </w:rPr>
        <w:t xml:space="preserve">таких такс, методик, </w:t>
      </w:r>
      <w:r w:rsidRPr="00F65D80">
        <w:rPr>
          <w:bCs/>
        </w:rPr>
        <w:t xml:space="preserve">розрахунків </w:t>
      </w:r>
      <w:r w:rsidRPr="00F65D80">
        <w:rPr>
          <w:bCs/>
          <w:lang w:val="ru-RU" w:eastAsia="ru-RU" w:bidi="ru-RU"/>
        </w:rPr>
        <w:t xml:space="preserve">не може бути </w:t>
      </w:r>
      <w:r w:rsidRPr="00F65D80">
        <w:rPr>
          <w:bCs/>
        </w:rPr>
        <w:t xml:space="preserve">підставою </w:t>
      </w:r>
      <w:r w:rsidRPr="00F65D80">
        <w:rPr>
          <w:bCs/>
          <w:lang w:val="ru-RU" w:eastAsia="ru-RU" w:bidi="ru-RU"/>
        </w:rPr>
        <w:t xml:space="preserve">для </w:t>
      </w:r>
      <w:r w:rsidRPr="00F65D80">
        <w:rPr>
          <w:bCs/>
        </w:rPr>
        <w:t xml:space="preserve">відмови </w:t>
      </w:r>
      <w:r w:rsidRPr="00F65D80">
        <w:rPr>
          <w:bCs/>
          <w:lang w:val="ru-RU" w:eastAsia="ru-RU" w:bidi="ru-RU"/>
        </w:rPr>
        <w:t xml:space="preserve">у </w:t>
      </w:r>
      <w:r w:rsidRPr="00F65D80">
        <w:rPr>
          <w:bCs/>
        </w:rPr>
        <w:t xml:space="preserve">відшкодуванні </w:t>
      </w:r>
      <w:r w:rsidRPr="00F65D80">
        <w:rPr>
          <w:bCs/>
          <w:lang w:val="ru-RU" w:eastAsia="ru-RU" w:bidi="ru-RU"/>
        </w:rPr>
        <w:t xml:space="preserve">шкоди. У такому </w:t>
      </w:r>
      <w:r w:rsidRPr="00F65D80">
        <w:rPr>
          <w:bCs/>
        </w:rPr>
        <w:t xml:space="preserve">разі </w:t>
      </w:r>
      <w:r w:rsidRPr="00F65D80">
        <w:rPr>
          <w:bCs/>
          <w:lang w:val="ru-RU" w:eastAsia="ru-RU" w:bidi="ru-RU"/>
        </w:rPr>
        <w:t xml:space="preserve">шкода </w:t>
      </w:r>
      <w:r w:rsidRPr="00F65D80">
        <w:rPr>
          <w:bCs/>
        </w:rPr>
        <w:t xml:space="preserve">компенсується </w:t>
      </w:r>
      <w:r w:rsidRPr="00F65D80">
        <w:rPr>
          <w:bCs/>
          <w:lang w:val="ru-RU" w:eastAsia="ru-RU" w:bidi="ru-RU"/>
        </w:rPr>
        <w:t>за фактичними витратами</w:t>
      </w:r>
      <w:r>
        <w:rPr>
          <w:b/>
          <w:bCs/>
          <w:lang w:val="ru-RU" w:eastAsia="ru-RU" w:bidi="ru-RU"/>
        </w:rPr>
        <w:t>.</w:t>
      </w:r>
    </w:p>
    <w:p w:rsidR="006308E4" w:rsidRDefault="00656DB7">
      <w:pPr>
        <w:pStyle w:val="1"/>
        <w:shd w:val="clear" w:color="auto" w:fill="auto"/>
        <w:ind w:firstLine="0"/>
        <w:jc w:val="center"/>
      </w:pPr>
      <w:r>
        <w:rPr>
          <w:b/>
          <w:bCs/>
        </w:rPr>
        <w:t xml:space="preserve">РОЗДІЛ </w:t>
      </w:r>
      <w:r>
        <w:rPr>
          <w:b/>
          <w:bCs/>
          <w:lang w:val="ru-RU" w:eastAsia="ru-RU" w:bidi="ru-RU"/>
        </w:rPr>
        <w:t>22</w:t>
      </w:r>
    </w:p>
    <w:p w:rsidR="006308E4" w:rsidRDefault="00656DB7">
      <w:pPr>
        <w:pStyle w:val="1"/>
        <w:shd w:val="clear" w:color="auto" w:fill="auto"/>
        <w:spacing w:after="320"/>
        <w:ind w:firstLine="0"/>
        <w:jc w:val="center"/>
      </w:pPr>
      <w:r>
        <w:rPr>
          <w:b/>
          <w:bCs/>
        </w:rPr>
        <w:t xml:space="preserve">ВІДШКОДУВАННЯ </w:t>
      </w:r>
      <w:r>
        <w:rPr>
          <w:b/>
          <w:bCs/>
          <w:lang w:val="ru-RU" w:eastAsia="ru-RU" w:bidi="ru-RU"/>
        </w:rPr>
        <w:t xml:space="preserve">ШКОДИ, </w:t>
      </w:r>
      <w:r>
        <w:rPr>
          <w:b/>
          <w:bCs/>
        </w:rPr>
        <w:t>ЗАПОДІЯНОЇ ОБ'ЄКТАМ</w:t>
      </w:r>
      <w:r>
        <w:rPr>
          <w:b/>
          <w:bCs/>
        </w:rPr>
        <w:br/>
      </w:r>
      <w:r>
        <w:rPr>
          <w:b/>
          <w:bCs/>
          <w:lang w:val="ru-RU" w:eastAsia="ru-RU" w:bidi="ru-RU"/>
        </w:rPr>
        <w:t>БЛАГОУСТРОЮ</w:t>
      </w:r>
    </w:p>
    <w:p w:rsidR="006308E4" w:rsidRPr="0022428B" w:rsidRDefault="00656DB7" w:rsidP="000742A1">
      <w:pPr>
        <w:pStyle w:val="1"/>
        <w:numPr>
          <w:ilvl w:val="0"/>
          <w:numId w:val="81"/>
        </w:numPr>
        <w:shd w:val="clear" w:color="auto" w:fill="auto"/>
        <w:tabs>
          <w:tab w:val="left" w:pos="1412"/>
        </w:tabs>
        <w:ind w:firstLine="720"/>
        <w:jc w:val="both"/>
      </w:pPr>
      <w:r w:rsidRPr="0022428B">
        <w:rPr>
          <w:bCs/>
          <w:lang w:eastAsia="ru-RU" w:bidi="ru-RU"/>
        </w:rPr>
        <w:t xml:space="preserve">У </w:t>
      </w:r>
      <w:r w:rsidRPr="0022428B">
        <w:rPr>
          <w:bCs/>
        </w:rPr>
        <w:t xml:space="preserve">разі заподіяння фізичною </w:t>
      </w:r>
      <w:r w:rsidRPr="0022428B">
        <w:rPr>
          <w:bCs/>
          <w:lang w:eastAsia="ru-RU" w:bidi="ru-RU"/>
        </w:rPr>
        <w:t xml:space="preserve">чи юридичною особою </w:t>
      </w:r>
      <w:r w:rsidRPr="0022428B">
        <w:rPr>
          <w:bCs/>
        </w:rPr>
        <w:t xml:space="preserve">майнової </w:t>
      </w:r>
      <w:r w:rsidRPr="0022428B">
        <w:rPr>
          <w:bCs/>
          <w:lang w:eastAsia="ru-RU" w:bidi="ru-RU"/>
        </w:rPr>
        <w:t xml:space="preserve">шкоди </w:t>
      </w:r>
      <w:r w:rsidRPr="0022428B">
        <w:rPr>
          <w:bCs/>
        </w:rPr>
        <w:t xml:space="preserve">об'єкту </w:t>
      </w:r>
      <w:r w:rsidRPr="0022428B">
        <w:rPr>
          <w:bCs/>
          <w:lang w:eastAsia="ru-RU" w:bidi="ru-RU"/>
        </w:rPr>
        <w:t xml:space="preserve">благоустрою </w:t>
      </w:r>
      <w:r w:rsidRPr="0022428B">
        <w:rPr>
          <w:bCs/>
        </w:rPr>
        <w:t xml:space="preserve">під </w:t>
      </w:r>
      <w:r w:rsidRPr="0022428B">
        <w:rPr>
          <w:bCs/>
          <w:lang w:eastAsia="ru-RU" w:bidi="ru-RU"/>
        </w:rPr>
        <w:t xml:space="preserve">час вчинення </w:t>
      </w:r>
      <w:r w:rsidRPr="0022428B">
        <w:rPr>
          <w:bCs/>
        </w:rPr>
        <w:t xml:space="preserve">адміністративного </w:t>
      </w:r>
      <w:r w:rsidRPr="0022428B">
        <w:rPr>
          <w:bCs/>
          <w:lang w:eastAsia="ru-RU" w:bidi="ru-RU"/>
        </w:rPr>
        <w:t xml:space="preserve">правопорушення, передбаченого ст.152 КУпАП, посадова особа, яка виявила порушення, </w:t>
      </w:r>
      <w:r w:rsidRPr="0022428B">
        <w:rPr>
          <w:bCs/>
        </w:rPr>
        <w:t xml:space="preserve">складає </w:t>
      </w:r>
      <w:r w:rsidRPr="0022428B">
        <w:rPr>
          <w:bCs/>
          <w:lang w:eastAsia="ru-RU" w:bidi="ru-RU"/>
        </w:rPr>
        <w:t xml:space="preserve">протокол про вчинення особою </w:t>
      </w:r>
      <w:r w:rsidRPr="0022428B">
        <w:rPr>
          <w:bCs/>
        </w:rPr>
        <w:t xml:space="preserve">адміністративного </w:t>
      </w:r>
      <w:r w:rsidRPr="0022428B">
        <w:rPr>
          <w:bCs/>
          <w:lang w:eastAsia="ru-RU" w:bidi="ru-RU"/>
        </w:rPr>
        <w:t xml:space="preserve">правопорушення та </w:t>
      </w:r>
      <w:r w:rsidRPr="0022428B">
        <w:rPr>
          <w:bCs/>
        </w:rPr>
        <w:t xml:space="preserve">повідомляє </w:t>
      </w:r>
      <w:r w:rsidRPr="0022428B">
        <w:rPr>
          <w:bCs/>
          <w:lang w:eastAsia="ru-RU" w:bidi="ru-RU"/>
        </w:rPr>
        <w:t>балансоутримувача, власника про виявлене порушення.</w:t>
      </w:r>
    </w:p>
    <w:p w:rsidR="006308E4" w:rsidRPr="0022428B" w:rsidRDefault="00656DB7" w:rsidP="000742A1">
      <w:pPr>
        <w:pStyle w:val="1"/>
        <w:numPr>
          <w:ilvl w:val="0"/>
          <w:numId w:val="81"/>
        </w:numPr>
        <w:shd w:val="clear" w:color="auto" w:fill="auto"/>
        <w:tabs>
          <w:tab w:val="left" w:pos="1422"/>
        </w:tabs>
        <w:ind w:firstLine="720"/>
        <w:jc w:val="both"/>
      </w:pPr>
      <w:r w:rsidRPr="0022428B">
        <w:rPr>
          <w:bCs/>
          <w:lang w:val="ru-RU" w:eastAsia="ru-RU" w:bidi="ru-RU"/>
        </w:rPr>
        <w:t>Реагування:</w:t>
      </w:r>
    </w:p>
    <w:p w:rsidR="006308E4" w:rsidRPr="0022428B" w:rsidRDefault="00656DB7" w:rsidP="000742A1">
      <w:pPr>
        <w:pStyle w:val="1"/>
        <w:numPr>
          <w:ilvl w:val="0"/>
          <w:numId w:val="82"/>
        </w:numPr>
        <w:shd w:val="clear" w:color="auto" w:fill="auto"/>
        <w:tabs>
          <w:tab w:val="left" w:pos="913"/>
        </w:tabs>
        <w:ind w:firstLine="0"/>
        <w:jc w:val="both"/>
      </w:pPr>
      <w:r w:rsidRPr="0022428B">
        <w:rPr>
          <w:bCs/>
          <w:lang w:val="ru-RU" w:eastAsia="ru-RU" w:bidi="ru-RU"/>
        </w:rPr>
        <w:t xml:space="preserve">Для реагування на </w:t>
      </w:r>
      <w:r w:rsidRPr="0022428B">
        <w:rPr>
          <w:bCs/>
        </w:rPr>
        <w:t xml:space="preserve">заподіяну об'єкту </w:t>
      </w:r>
      <w:r w:rsidRPr="0022428B">
        <w:rPr>
          <w:bCs/>
          <w:lang w:val="ru-RU" w:eastAsia="ru-RU" w:bidi="ru-RU"/>
        </w:rPr>
        <w:t xml:space="preserve">благоустрою майнову шкоду балансоутримувач </w:t>
      </w:r>
      <w:r w:rsidRPr="0022428B">
        <w:rPr>
          <w:bCs/>
        </w:rPr>
        <w:t xml:space="preserve">створює постійно діючу комісію. </w:t>
      </w:r>
      <w:r w:rsidRPr="0022428B">
        <w:rPr>
          <w:bCs/>
          <w:lang w:eastAsia="ru-RU" w:bidi="ru-RU"/>
        </w:rPr>
        <w:t xml:space="preserve">До складу </w:t>
      </w:r>
      <w:r w:rsidRPr="0022428B">
        <w:rPr>
          <w:bCs/>
        </w:rPr>
        <w:t xml:space="preserve">комісії </w:t>
      </w:r>
      <w:r w:rsidRPr="0022428B">
        <w:rPr>
          <w:bCs/>
          <w:lang w:eastAsia="ru-RU" w:bidi="ru-RU"/>
        </w:rPr>
        <w:t xml:space="preserve">включаються представники балансоутримувача, </w:t>
      </w:r>
      <w:r w:rsidRPr="0022428B">
        <w:rPr>
          <w:bCs/>
        </w:rPr>
        <w:t xml:space="preserve">фахівці </w:t>
      </w:r>
      <w:r w:rsidR="0022428B">
        <w:rPr>
          <w:bCs/>
        </w:rPr>
        <w:t>виконавчих органів</w:t>
      </w:r>
      <w:r w:rsidRPr="0022428B">
        <w:rPr>
          <w:bCs/>
        </w:rPr>
        <w:t xml:space="preserve"> селищної </w:t>
      </w:r>
      <w:r w:rsidR="0022428B">
        <w:rPr>
          <w:bCs/>
          <w:lang w:eastAsia="ru-RU" w:bidi="ru-RU"/>
        </w:rPr>
        <w:t>ради.</w:t>
      </w:r>
      <w:r w:rsidRPr="0022428B">
        <w:rPr>
          <w:bCs/>
          <w:lang w:eastAsia="ru-RU" w:bidi="ru-RU"/>
        </w:rPr>
        <w:t xml:space="preserve"> Головою </w:t>
      </w:r>
      <w:r w:rsidRPr="0022428B">
        <w:rPr>
          <w:bCs/>
        </w:rPr>
        <w:t xml:space="preserve">комісії призначається </w:t>
      </w:r>
      <w:r w:rsidRPr="0022428B">
        <w:rPr>
          <w:bCs/>
          <w:lang w:eastAsia="ru-RU" w:bidi="ru-RU"/>
        </w:rPr>
        <w:t xml:space="preserve">представник балансоутримувача </w:t>
      </w:r>
      <w:r w:rsidRPr="0022428B">
        <w:rPr>
          <w:bCs/>
        </w:rPr>
        <w:t xml:space="preserve">об'єкта </w:t>
      </w:r>
      <w:r w:rsidRPr="0022428B">
        <w:rPr>
          <w:bCs/>
          <w:lang w:eastAsia="ru-RU" w:bidi="ru-RU"/>
        </w:rPr>
        <w:t>благоустрою.</w:t>
      </w:r>
    </w:p>
    <w:p w:rsidR="006308E4" w:rsidRPr="0022428B" w:rsidRDefault="00656DB7" w:rsidP="000742A1">
      <w:pPr>
        <w:pStyle w:val="1"/>
        <w:numPr>
          <w:ilvl w:val="0"/>
          <w:numId w:val="82"/>
        </w:numPr>
        <w:shd w:val="clear" w:color="auto" w:fill="auto"/>
        <w:tabs>
          <w:tab w:val="left" w:pos="913"/>
        </w:tabs>
        <w:ind w:firstLine="0"/>
        <w:jc w:val="both"/>
      </w:pPr>
      <w:r w:rsidRPr="0022428B">
        <w:rPr>
          <w:bCs/>
        </w:rPr>
        <w:t xml:space="preserve">Комісія </w:t>
      </w:r>
      <w:r w:rsidRPr="0022428B">
        <w:rPr>
          <w:bCs/>
          <w:lang w:eastAsia="ru-RU" w:bidi="ru-RU"/>
        </w:rPr>
        <w:t xml:space="preserve">проводить обстеження </w:t>
      </w:r>
      <w:r w:rsidRPr="0022428B">
        <w:rPr>
          <w:bCs/>
        </w:rPr>
        <w:t xml:space="preserve">об'єкта </w:t>
      </w:r>
      <w:r w:rsidRPr="0022428B">
        <w:rPr>
          <w:bCs/>
          <w:lang w:eastAsia="ru-RU" w:bidi="ru-RU"/>
        </w:rPr>
        <w:t xml:space="preserve">благоустрою, </w:t>
      </w:r>
      <w:r w:rsidRPr="0022428B">
        <w:rPr>
          <w:bCs/>
        </w:rPr>
        <w:t xml:space="preserve">встановлює ступінь </w:t>
      </w:r>
      <w:r w:rsidRPr="0022428B">
        <w:rPr>
          <w:bCs/>
          <w:lang w:eastAsia="ru-RU" w:bidi="ru-RU"/>
        </w:rPr>
        <w:t xml:space="preserve">його пошкодження чи знищення, </w:t>
      </w:r>
      <w:r w:rsidRPr="0022428B">
        <w:rPr>
          <w:bCs/>
        </w:rPr>
        <w:t xml:space="preserve">визначає відновну вартість робіт </w:t>
      </w:r>
      <w:r w:rsidRPr="0022428B">
        <w:rPr>
          <w:bCs/>
          <w:lang w:eastAsia="ru-RU" w:bidi="ru-RU"/>
        </w:rPr>
        <w:t xml:space="preserve">з його </w:t>
      </w:r>
      <w:r w:rsidRPr="0022428B">
        <w:rPr>
          <w:bCs/>
        </w:rPr>
        <w:t xml:space="preserve">відновлення (відбудови) і складає відповідний </w:t>
      </w:r>
      <w:r w:rsidRPr="0022428B">
        <w:rPr>
          <w:bCs/>
          <w:lang w:eastAsia="ru-RU" w:bidi="ru-RU"/>
        </w:rPr>
        <w:t>акт.</w:t>
      </w:r>
    </w:p>
    <w:p w:rsidR="006308E4" w:rsidRPr="0022428B" w:rsidRDefault="00656DB7">
      <w:pPr>
        <w:pStyle w:val="1"/>
        <w:shd w:val="clear" w:color="auto" w:fill="auto"/>
        <w:ind w:firstLine="0"/>
        <w:jc w:val="both"/>
      </w:pPr>
      <w:r w:rsidRPr="0022428B">
        <w:rPr>
          <w:bCs/>
        </w:rPr>
        <w:t xml:space="preserve">Відновна вартість об'єктів </w:t>
      </w:r>
      <w:r w:rsidRPr="0022428B">
        <w:rPr>
          <w:bCs/>
          <w:lang w:val="ru-RU" w:eastAsia="ru-RU" w:bidi="ru-RU"/>
        </w:rPr>
        <w:t xml:space="preserve">благоустрою </w:t>
      </w:r>
      <w:r w:rsidRPr="0022428B">
        <w:rPr>
          <w:bCs/>
        </w:rPr>
        <w:t xml:space="preserve">визначається </w:t>
      </w:r>
      <w:r w:rsidRPr="0022428B">
        <w:rPr>
          <w:bCs/>
          <w:lang w:val="ru-RU" w:eastAsia="ru-RU" w:bidi="ru-RU"/>
        </w:rPr>
        <w:t xml:space="preserve">порядком, затвердженим постановою </w:t>
      </w:r>
      <w:r w:rsidRPr="0022428B">
        <w:rPr>
          <w:bCs/>
        </w:rPr>
        <w:t xml:space="preserve">Кабінету Міністрів України від </w:t>
      </w:r>
      <w:r w:rsidRPr="0022428B">
        <w:rPr>
          <w:bCs/>
          <w:lang w:val="ru-RU" w:eastAsia="ru-RU" w:bidi="ru-RU"/>
        </w:rPr>
        <w:t xml:space="preserve">15.06.2006 № 826 “Про затвердження Порядку визначення </w:t>
      </w:r>
      <w:r w:rsidRPr="0022428B">
        <w:rPr>
          <w:bCs/>
        </w:rPr>
        <w:t xml:space="preserve">відновної вартості об'єктів </w:t>
      </w:r>
      <w:r w:rsidRPr="0022428B">
        <w:rPr>
          <w:bCs/>
          <w:lang w:val="ru-RU" w:eastAsia="ru-RU" w:bidi="ru-RU"/>
        </w:rPr>
        <w:t xml:space="preserve">благоустрою“, та </w:t>
      </w:r>
      <w:r w:rsidRPr="0022428B">
        <w:rPr>
          <w:bCs/>
        </w:rPr>
        <w:t xml:space="preserve">згідно </w:t>
      </w:r>
      <w:r w:rsidRPr="0022428B">
        <w:rPr>
          <w:bCs/>
          <w:lang w:val="ru-RU" w:eastAsia="ru-RU" w:bidi="ru-RU"/>
        </w:rPr>
        <w:t xml:space="preserve">з Методикою визначення </w:t>
      </w:r>
      <w:r w:rsidRPr="0022428B">
        <w:rPr>
          <w:bCs/>
        </w:rPr>
        <w:t xml:space="preserve">відновної вартості об'єкта </w:t>
      </w:r>
      <w:r w:rsidRPr="0022428B">
        <w:rPr>
          <w:bCs/>
          <w:lang w:val="ru-RU" w:eastAsia="ru-RU" w:bidi="ru-RU"/>
        </w:rPr>
        <w:t xml:space="preserve">благоустрою, </w:t>
      </w:r>
      <w:r w:rsidRPr="0022428B">
        <w:rPr>
          <w:bCs/>
        </w:rPr>
        <w:t xml:space="preserve">затвердженої </w:t>
      </w:r>
      <w:r w:rsidRPr="0022428B">
        <w:rPr>
          <w:bCs/>
          <w:lang w:val="ru-RU" w:eastAsia="ru-RU" w:bidi="ru-RU"/>
        </w:rPr>
        <w:t xml:space="preserve">наказом </w:t>
      </w:r>
      <w:r w:rsidRPr="0022428B">
        <w:rPr>
          <w:bCs/>
        </w:rPr>
        <w:t xml:space="preserve">Міністерства будівництва, архітектури </w:t>
      </w:r>
      <w:r w:rsidRPr="0022428B">
        <w:rPr>
          <w:bCs/>
          <w:lang w:val="ru-RU" w:eastAsia="ru-RU" w:bidi="ru-RU"/>
        </w:rPr>
        <w:t xml:space="preserve">та житлово-комунального господарства </w:t>
      </w:r>
      <w:r w:rsidRPr="0022428B">
        <w:rPr>
          <w:bCs/>
        </w:rPr>
        <w:t xml:space="preserve">України від </w:t>
      </w:r>
      <w:r w:rsidRPr="0022428B">
        <w:rPr>
          <w:bCs/>
          <w:lang w:val="ru-RU" w:eastAsia="ru-RU" w:bidi="ru-RU"/>
        </w:rPr>
        <w:t>26.10.2006 № 356.</w:t>
      </w:r>
    </w:p>
    <w:p w:rsidR="006308E4" w:rsidRPr="0022428B" w:rsidRDefault="00656DB7" w:rsidP="000742A1">
      <w:pPr>
        <w:pStyle w:val="1"/>
        <w:numPr>
          <w:ilvl w:val="0"/>
          <w:numId w:val="82"/>
        </w:numPr>
        <w:shd w:val="clear" w:color="auto" w:fill="auto"/>
        <w:tabs>
          <w:tab w:val="left" w:pos="913"/>
        </w:tabs>
        <w:ind w:firstLine="0"/>
        <w:jc w:val="both"/>
      </w:pPr>
      <w:r w:rsidRPr="0022428B">
        <w:rPr>
          <w:bCs/>
          <w:lang w:val="ru-RU" w:eastAsia="ru-RU" w:bidi="ru-RU"/>
        </w:rPr>
        <w:t xml:space="preserve">Балансоутримувач зобов'язаний у </w:t>
      </w:r>
      <w:r w:rsidRPr="0022428B">
        <w:rPr>
          <w:bCs/>
        </w:rPr>
        <w:t xml:space="preserve">термін </w:t>
      </w:r>
      <w:r w:rsidRPr="0022428B">
        <w:rPr>
          <w:bCs/>
          <w:lang w:val="ru-RU" w:eastAsia="ru-RU" w:bidi="ru-RU"/>
        </w:rPr>
        <w:t xml:space="preserve">до 10 календарних </w:t>
      </w:r>
      <w:r w:rsidRPr="0022428B">
        <w:rPr>
          <w:bCs/>
        </w:rPr>
        <w:t xml:space="preserve">днів </w:t>
      </w:r>
      <w:r w:rsidRPr="0022428B">
        <w:rPr>
          <w:bCs/>
          <w:lang w:val="ru-RU" w:eastAsia="ru-RU" w:bidi="ru-RU"/>
        </w:rPr>
        <w:t xml:space="preserve">з дня вчинення (виявлення) правопорушення направити акт разом з </w:t>
      </w:r>
      <w:r w:rsidRPr="0022428B">
        <w:rPr>
          <w:bCs/>
        </w:rPr>
        <w:t>копією</w:t>
      </w:r>
      <w:r w:rsidR="0022428B">
        <w:rPr>
          <w:bCs/>
        </w:rPr>
        <w:t xml:space="preserve"> </w:t>
      </w:r>
      <w:r w:rsidRPr="0022428B">
        <w:rPr>
          <w:bCs/>
          <w:lang w:val="ru-RU" w:eastAsia="ru-RU" w:bidi="ru-RU"/>
        </w:rPr>
        <w:t xml:space="preserve">протоколу про </w:t>
      </w:r>
      <w:r w:rsidRPr="0022428B">
        <w:rPr>
          <w:bCs/>
        </w:rPr>
        <w:t xml:space="preserve">адміністративне </w:t>
      </w:r>
      <w:r w:rsidRPr="0022428B">
        <w:rPr>
          <w:bCs/>
          <w:lang w:val="ru-RU" w:eastAsia="ru-RU" w:bidi="ru-RU"/>
        </w:rPr>
        <w:t xml:space="preserve">правопорушення на розгляд </w:t>
      </w:r>
      <w:r w:rsidRPr="0022428B">
        <w:rPr>
          <w:bCs/>
        </w:rPr>
        <w:t xml:space="preserve">адміністративній комісії відповідно </w:t>
      </w:r>
      <w:r w:rsidRPr="0022428B">
        <w:rPr>
          <w:bCs/>
          <w:lang w:val="ru-RU" w:eastAsia="ru-RU" w:bidi="ru-RU"/>
        </w:rPr>
        <w:t xml:space="preserve">до вимог законодавства </w:t>
      </w:r>
      <w:r w:rsidRPr="0022428B">
        <w:rPr>
          <w:bCs/>
        </w:rPr>
        <w:t>України.</w:t>
      </w:r>
    </w:p>
    <w:p w:rsidR="006308E4" w:rsidRPr="0022428B" w:rsidRDefault="00656DB7" w:rsidP="000742A1">
      <w:pPr>
        <w:pStyle w:val="1"/>
        <w:numPr>
          <w:ilvl w:val="0"/>
          <w:numId w:val="82"/>
        </w:numPr>
        <w:shd w:val="clear" w:color="auto" w:fill="auto"/>
        <w:tabs>
          <w:tab w:val="left" w:pos="913"/>
        </w:tabs>
        <w:ind w:firstLine="0"/>
        <w:jc w:val="both"/>
      </w:pPr>
      <w:r w:rsidRPr="0022428B">
        <w:rPr>
          <w:bCs/>
        </w:rPr>
        <w:t xml:space="preserve">Згідно </w:t>
      </w:r>
      <w:r w:rsidRPr="0022428B">
        <w:rPr>
          <w:bCs/>
          <w:lang w:eastAsia="ru-RU" w:bidi="ru-RU"/>
        </w:rPr>
        <w:t xml:space="preserve">з вимогами ст.40 КУпАП </w:t>
      </w:r>
      <w:r w:rsidRPr="0022428B">
        <w:rPr>
          <w:bCs/>
        </w:rPr>
        <w:t xml:space="preserve">відповідна адміністративна комісія вирішує </w:t>
      </w:r>
      <w:r w:rsidRPr="0022428B">
        <w:rPr>
          <w:bCs/>
          <w:lang w:eastAsia="ru-RU" w:bidi="ru-RU"/>
        </w:rPr>
        <w:t xml:space="preserve">питання про </w:t>
      </w:r>
      <w:r w:rsidRPr="0022428B">
        <w:rPr>
          <w:bCs/>
        </w:rPr>
        <w:t xml:space="preserve">відшкодування </w:t>
      </w:r>
      <w:r w:rsidRPr="0022428B">
        <w:rPr>
          <w:bCs/>
          <w:lang w:eastAsia="ru-RU" w:bidi="ru-RU"/>
        </w:rPr>
        <w:t xml:space="preserve">винним </w:t>
      </w:r>
      <w:r w:rsidRPr="0022428B">
        <w:rPr>
          <w:bCs/>
        </w:rPr>
        <w:t xml:space="preserve">майнової </w:t>
      </w:r>
      <w:r w:rsidRPr="0022428B">
        <w:rPr>
          <w:bCs/>
          <w:lang w:eastAsia="ru-RU" w:bidi="ru-RU"/>
        </w:rPr>
        <w:t xml:space="preserve">шкоди, якщо </w:t>
      </w:r>
      <w:r w:rsidRPr="0022428B">
        <w:rPr>
          <w:bCs/>
        </w:rPr>
        <w:t xml:space="preserve">її </w:t>
      </w:r>
      <w:r w:rsidRPr="0022428B">
        <w:rPr>
          <w:bCs/>
          <w:lang w:eastAsia="ru-RU" w:bidi="ru-RU"/>
        </w:rPr>
        <w:t xml:space="preserve">сума не </w:t>
      </w:r>
      <w:r w:rsidRPr="0022428B">
        <w:rPr>
          <w:bCs/>
        </w:rPr>
        <w:t xml:space="preserve">перевищує </w:t>
      </w:r>
      <w:r w:rsidRPr="0022428B">
        <w:rPr>
          <w:bCs/>
          <w:lang w:eastAsia="ru-RU" w:bidi="ru-RU"/>
        </w:rPr>
        <w:t xml:space="preserve">двох неоподаткованих </w:t>
      </w:r>
      <w:r w:rsidRPr="0022428B">
        <w:rPr>
          <w:bCs/>
        </w:rPr>
        <w:t xml:space="preserve">мінімумів доходів </w:t>
      </w:r>
      <w:r w:rsidRPr="0022428B">
        <w:rPr>
          <w:bCs/>
          <w:lang w:eastAsia="ru-RU" w:bidi="ru-RU"/>
        </w:rPr>
        <w:t xml:space="preserve">громадян. </w:t>
      </w:r>
      <w:r w:rsidRPr="0022428B">
        <w:rPr>
          <w:bCs/>
          <w:lang w:val="ru-RU" w:eastAsia="ru-RU" w:bidi="ru-RU"/>
        </w:rPr>
        <w:t xml:space="preserve">Якщо </w:t>
      </w:r>
      <w:r w:rsidRPr="0022428B">
        <w:rPr>
          <w:bCs/>
        </w:rPr>
        <w:t xml:space="preserve">розмір майнової </w:t>
      </w:r>
      <w:r w:rsidRPr="0022428B">
        <w:rPr>
          <w:bCs/>
          <w:lang w:val="ru-RU" w:eastAsia="ru-RU" w:bidi="ru-RU"/>
        </w:rPr>
        <w:t xml:space="preserve">шкоди </w:t>
      </w:r>
      <w:r w:rsidRPr="0022428B">
        <w:rPr>
          <w:bCs/>
        </w:rPr>
        <w:t xml:space="preserve">перевищує рівень </w:t>
      </w:r>
      <w:r w:rsidRPr="0022428B">
        <w:rPr>
          <w:bCs/>
          <w:lang w:val="ru-RU" w:eastAsia="ru-RU" w:bidi="ru-RU"/>
        </w:rPr>
        <w:t xml:space="preserve">двох неоподаткованих </w:t>
      </w:r>
      <w:r w:rsidRPr="0022428B">
        <w:rPr>
          <w:bCs/>
        </w:rPr>
        <w:t xml:space="preserve">мінімумів доходів </w:t>
      </w:r>
      <w:r w:rsidRPr="0022428B">
        <w:rPr>
          <w:bCs/>
          <w:lang w:val="ru-RU" w:eastAsia="ru-RU" w:bidi="ru-RU"/>
        </w:rPr>
        <w:t xml:space="preserve">громадян, то питання </w:t>
      </w:r>
      <w:r w:rsidRPr="0022428B">
        <w:rPr>
          <w:bCs/>
        </w:rPr>
        <w:t xml:space="preserve">вирішується </w:t>
      </w:r>
      <w:r w:rsidRPr="0022428B">
        <w:rPr>
          <w:bCs/>
          <w:lang w:val="ru-RU" w:eastAsia="ru-RU" w:bidi="ru-RU"/>
        </w:rPr>
        <w:t xml:space="preserve">у судовому порядку. Позовна заява </w:t>
      </w:r>
      <w:r w:rsidRPr="0022428B">
        <w:rPr>
          <w:bCs/>
        </w:rPr>
        <w:t xml:space="preserve">подається </w:t>
      </w:r>
      <w:r w:rsidRPr="0022428B">
        <w:rPr>
          <w:bCs/>
          <w:lang w:val="ru-RU" w:eastAsia="ru-RU" w:bidi="ru-RU"/>
        </w:rPr>
        <w:t xml:space="preserve">до суду власником або балансоутримувачем </w:t>
      </w:r>
      <w:r w:rsidRPr="0022428B">
        <w:rPr>
          <w:bCs/>
        </w:rPr>
        <w:t xml:space="preserve">об'єкту </w:t>
      </w:r>
      <w:r w:rsidRPr="0022428B">
        <w:rPr>
          <w:bCs/>
          <w:lang w:val="ru-RU" w:eastAsia="ru-RU" w:bidi="ru-RU"/>
        </w:rPr>
        <w:t>благоустрою.</w:t>
      </w:r>
    </w:p>
    <w:p w:rsidR="006308E4" w:rsidRPr="0022428B" w:rsidRDefault="00656DB7" w:rsidP="000742A1">
      <w:pPr>
        <w:pStyle w:val="1"/>
        <w:numPr>
          <w:ilvl w:val="0"/>
          <w:numId w:val="82"/>
        </w:numPr>
        <w:shd w:val="clear" w:color="auto" w:fill="auto"/>
        <w:tabs>
          <w:tab w:val="left" w:pos="1147"/>
          <w:tab w:val="left" w:pos="7594"/>
        </w:tabs>
        <w:ind w:firstLine="0"/>
        <w:jc w:val="both"/>
      </w:pPr>
      <w:r w:rsidRPr="0022428B">
        <w:rPr>
          <w:bCs/>
          <w:lang w:val="ru-RU" w:eastAsia="ru-RU" w:bidi="ru-RU"/>
        </w:rPr>
        <w:t xml:space="preserve">Якщо </w:t>
      </w:r>
      <w:r w:rsidRPr="0022428B">
        <w:rPr>
          <w:bCs/>
        </w:rPr>
        <w:t xml:space="preserve">адміністративна комісія </w:t>
      </w:r>
      <w:r w:rsidRPr="0022428B">
        <w:rPr>
          <w:bCs/>
          <w:lang w:val="ru-RU" w:eastAsia="ru-RU" w:bidi="ru-RU"/>
        </w:rPr>
        <w:t>прийняла</w:t>
      </w:r>
      <w:r w:rsidRPr="0022428B">
        <w:rPr>
          <w:bCs/>
          <w:lang w:val="ru-RU" w:eastAsia="ru-RU" w:bidi="ru-RU"/>
        </w:rPr>
        <w:tab/>
      </w:r>
      <w:r w:rsidRPr="0022428B">
        <w:rPr>
          <w:bCs/>
        </w:rPr>
        <w:t xml:space="preserve">рішення </w:t>
      </w:r>
      <w:r w:rsidRPr="0022428B">
        <w:rPr>
          <w:bCs/>
          <w:lang w:val="ru-RU" w:eastAsia="ru-RU" w:bidi="ru-RU"/>
        </w:rPr>
        <w:t>про</w:t>
      </w:r>
    </w:p>
    <w:p w:rsidR="006308E4" w:rsidRPr="0022428B" w:rsidRDefault="00656DB7">
      <w:pPr>
        <w:pStyle w:val="1"/>
        <w:shd w:val="clear" w:color="auto" w:fill="auto"/>
        <w:ind w:firstLine="0"/>
        <w:jc w:val="both"/>
      </w:pPr>
      <w:r w:rsidRPr="0022428B">
        <w:rPr>
          <w:bCs/>
        </w:rPr>
        <w:t xml:space="preserve">відшкодування </w:t>
      </w:r>
      <w:r w:rsidRPr="0022428B">
        <w:rPr>
          <w:bCs/>
          <w:lang w:eastAsia="ru-RU" w:bidi="ru-RU"/>
        </w:rPr>
        <w:t xml:space="preserve">порушником </w:t>
      </w:r>
      <w:r w:rsidRPr="0022428B">
        <w:rPr>
          <w:bCs/>
        </w:rPr>
        <w:t xml:space="preserve">матеріальної </w:t>
      </w:r>
      <w:r w:rsidRPr="0022428B">
        <w:rPr>
          <w:bCs/>
          <w:lang w:eastAsia="ru-RU" w:bidi="ru-RU"/>
        </w:rPr>
        <w:t xml:space="preserve">шкоди балансоутримувачу </w:t>
      </w:r>
      <w:r w:rsidRPr="0022428B">
        <w:rPr>
          <w:bCs/>
        </w:rPr>
        <w:t xml:space="preserve">об'єкта </w:t>
      </w:r>
      <w:r w:rsidRPr="0022428B">
        <w:rPr>
          <w:bCs/>
          <w:lang w:eastAsia="ru-RU" w:bidi="ru-RU"/>
        </w:rPr>
        <w:t xml:space="preserve">благоустрою, визначила </w:t>
      </w:r>
      <w:r w:rsidRPr="0022428B">
        <w:rPr>
          <w:bCs/>
        </w:rPr>
        <w:t xml:space="preserve">розмір, </w:t>
      </w:r>
      <w:r w:rsidRPr="0022428B">
        <w:rPr>
          <w:bCs/>
          <w:lang w:eastAsia="ru-RU" w:bidi="ru-RU"/>
        </w:rPr>
        <w:t xml:space="preserve">порядок </w:t>
      </w:r>
      <w:r w:rsidRPr="0022428B">
        <w:rPr>
          <w:bCs/>
        </w:rPr>
        <w:t xml:space="preserve">і терміни її відшкодування, </w:t>
      </w:r>
      <w:r w:rsidRPr="0022428B">
        <w:rPr>
          <w:bCs/>
          <w:lang w:eastAsia="ru-RU" w:bidi="ru-RU"/>
        </w:rPr>
        <w:t xml:space="preserve">то порушник зобов'язаний виконати вимоги постанови у 15-ти денний </w:t>
      </w:r>
      <w:r w:rsidRPr="0022428B">
        <w:rPr>
          <w:bCs/>
        </w:rPr>
        <w:t xml:space="preserve">термін </w:t>
      </w:r>
      <w:r w:rsidRPr="0022428B">
        <w:rPr>
          <w:bCs/>
          <w:lang w:eastAsia="ru-RU" w:bidi="ru-RU"/>
        </w:rPr>
        <w:t xml:space="preserve">з дня вручення </w:t>
      </w:r>
      <w:r w:rsidRPr="0022428B">
        <w:rPr>
          <w:bCs/>
        </w:rPr>
        <w:t xml:space="preserve">адміністративною комісією </w:t>
      </w:r>
      <w:r w:rsidRPr="0022428B">
        <w:rPr>
          <w:bCs/>
          <w:lang w:eastAsia="ru-RU" w:bidi="ru-RU"/>
        </w:rPr>
        <w:t xml:space="preserve">чи уповноваженою посадовою особою </w:t>
      </w:r>
      <w:r w:rsidRPr="0022428B">
        <w:rPr>
          <w:bCs/>
        </w:rPr>
        <w:t xml:space="preserve">копії </w:t>
      </w:r>
      <w:r w:rsidRPr="0022428B">
        <w:rPr>
          <w:bCs/>
          <w:lang w:eastAsia="ru-RU" w:bidi="ru-RU"/>
        </w:rPr>
        <w:t>постанови.</w:t>
      </w:r>
    </w:p>
    <w:p w:rsidR="006308E4" w:rsidRPr="0022428B" w:rsidRDefault="00656DB7" w:rsidP="000742A1">
      <w:pPr>
        <w:pStyle w:val="1"/>
        <w:numPr>
          <w:ilvl w:val="0"/>
          <w:numId w:val="82"/>
        </w:numPr>
        <w:shd w:val="clear" w:color="auto" w:fill="auto"/>
        <w:tabs>
          <w:tab w:val="left" w:pos="913"/>
        </w:tabs>
        <w:ind w:firstLine="0"/>
        <w:jc w:val="both"/>
      </w:pPr>
      <w:r w:rsidRPr="0022428B">
        <w:rPr>
          <w:bCs/>
          <w:lang w:eastAsia="ru-RU" w:bidi="ru-RU"/>
        </w:rPr>
        <w:lastRenderedPageBreak/>
        <w:t xml:space="preserve">Якщо порушником подано на постанову </w:t>
      </w:r>
      <w:r w:rsidRPr="0022428B">
        <w:rPr>
          <w:bCs/>
        </w:rPr>
        <w:t xml:space="preserve">адміністративної комісії </w:t>
      </w:r>
      <w:r w:rsidRPr="0022428B">
        <w:rPr>
          <w:bCs/>
          <w:lang w:eastAsia="ru-RU" w:bidi="ru-RU"/>
        </w:rPr>
        <w:t xml:space="preserve">скаргу до </w:t>
      </w:r>
      <w:r w:rsidRPr="0022428B">
        <w:rPr>
          <w:bCs/>
        </w:rPr>
        <w:t xml:space="preserve">цієї комісії </w:t>
      </w:r>
      <w:r w:rsidRPr="0022428B">
        <w:rPr>
          <w:bCs/>
          <w:lang w:eastAsia="ru-RU" w:bidi="ru-RU"/>
        </w:rPr>
        <w:t xml:space="preserve">чи органу, який </w:t>
      </w:r>
      <w:r w:rsidRPr="0022428B">
        <w:rPr>
          <w:bCs/>
        </w:rPr>
        <w:t xml:space="preserve">її </w:t>
      </w:r>
      <w:r w:rsidRPr="0022428B">
        <w:rPr>
          <w:bCs/>
          <w:lang w:eastAsia="ru-RU" w:bidi="ru-RU"/>
        </w:rPr>
        <w:t xml:space="preserve">створив, </w:t>
      </w:r>
      <w:r w:rsidRPr="0022428B">
        <w:rPr>
          <w:bCs/>
        </w:rPr>
        <w:t xml:space="preserve">і </w:t>
      </w:r>
      <w:r w:rsidRPr="0022428B">
        <w:rPr>
          <w:bCs/>
          <w:lang w:eastAsia="ru-RU" w:bidi="ru-RU"/>
        </w:rPr>
        <w:t xml:space="preserve">скарга залишилася без задоволення, то порушник зобов'язаний </w:t>
      </w:r>
      <w:r w:rsidRPr="0022428B">
        <w:rPr>
          <w:bCs/>
        </w:rPr>
        <w:t xml:space="preserve">відшкодувати </w:t>
      </w:r>
      <w:r w:rsidRPr="0022428B">
        <w:rPr>
          <w:bCs/>
          <w:lang w:eastAsia="ru-RU" w:bidi="ru-RU"/>
        </w:rPr>
        <w:t xml:space="preserve">збитки не </w:t>
      </w:r>
      <w:r w:rsidRPr="0022428B">
        <w:rPr>
          <w:bCs/>
        </w:rPr>
        <w:t xml:space="preserve">пізніше, </w:t>
      </w:r>
      <w:r w:rsidRPr="0022428B">
        <w:rPr>
          <w:bCs/>
          <w:lang w:eastAsia="ru-RU" w:bidi="ru-RU"/>
        </w:rPr>
        <w:t xml:space="preserve">як через 15 календарних </w:t>
      </w:r>
      <w:r w:rsidRPr="0022428B">
        <w:rPr>
          <w:bCs/>
        </w:rPr>
        <w:t xml:space="preserve">днів </w:t>
      </w:r>
      <w:r w:rsidRPr="0022428B">
        <w:rPr>
          <w:bCs/>
          <w:lang w:eastAsia="ru-RU" w:bidi="ru-RU"/>
        </w:rPr>
        <w:t xml:space="preserve">з дня його </w:t>
      </w:r>
      <w:r w:rsidRPr="0022428B">
        <w:rPr>
          <w:bCs/>
        </w:rPr>
        <w:t xml:space="preserve">повідомлення </w:t>
      </w:r>
      <w:r w:rsidRPr="0022428B">
        <w:rPr>
          <w:bCs/>
          <w:lang w:eastAsia="ru-RU" w:bidi="ru-RU"/>
        </w:rPr>
        <w:t>про залишення скарги без задоволення.</w:t>
      </w:r>
    </w:p>
    <w:p w:rsidR="006308E4" w:rsidRPr="0022428B" w:rsidRDefault="00656DB7" w:rsidP="000742A1">
      <w:pPr>
        <w:pStyle w:val="1"/>
        <w:numPr>
          <w:ilvl w:val="0"/>
          <w:numId w:val="82"/>
        </w:numPr>
        <w:shd w:val="clear" w:color="auto" w:fill="auto"/>
        <w:tabs>
          <w:tab w:val="left" w:pos="1147"/>
        </w:tabs>
        <w:ind w:firstLine="0"/>
        <w:jc w:val="both"/>
      </w:pPr>
      <w:r w:rsidRPr="0022428B">
        <w:rPr>
          <w:bCs/>
          <w:lang w:eastAsia="ru-RU" w:bidi="ru-RU"/>
        </w:rPr>
        <w:t xml:space="preserve">У </w:t>
      </w:r>
      <w:r w:rsidRPr="0022428B">
        <w:rPr>
          <w:bCs/>
        </w:rPr>
        <w:t xml:space="preserve">разі </w:t>
      </w:r>
      <w:r w:rsidRPr="0022428B">
        <w:rPr>
          <w:bCs/>
          <w:lang w:eastAsia="ru-RU" w:bidi="ru-RU"/>
        </w:rPr>
        <w:t xml:space="preserve">невиконання винною особою вимог постанови </w:t>
      </w:r>
      <w:r w:rsidRPr="0022428B">
        <w:rPr>
          <w:bCs/>
        </w:rPr>
        <w:t xml:space="preserve">адміністративної комісії </w:t>
      </w:r>
      <w:r w:rsidRPr="0022428B">
        <w:rPr>
          <w:bCs/>
          <w:lang w:eastAsia="ru-RU" w:bidi="ru-RU"/>
        </w:rPr>
        <w:t xml:space="preserve">щодо </w:t>
      </w:r>
      <w:r w:rsidRPr="0022428B">
        <w:rPr>
          <w:bCs/>
        </w:rPr>
        <w:t xml:space="preserve">відшкодування майнової </w:t>
      </w:r>
      <w:r w:rsidRPr="0022428B">
        <w:rPr>
          <w:bCs/>
          <w:lang w:eastAsia="ru-RU" w:bidi="ru-RU"/>
        </w:rPr>
        <w:t xml:space="preserve">шкоди у встановлений 15-ти денний </w:t>
      </w:r>
      <w:r w:rsidRPr="0022428B">
        <w:rPr>
          <w:bCs/>
        </w:rPr>
        <w:t xml:space="preserve">термін, </w:t>
      </w:r>
      <w:r w:rsidRPr="0022428B">
        <w:rPr>
          <w:bCs/>
          <w:lang w:eastAsia="ru-RU" w:bidi="ru-RU"/>
        </w:rPr>
        <w:t xml:space="preserve">зазначена постанова </w:t>
      </w:r>
      <w:r w:rsidRPr="0022428B">
        <w:rPr>
          <w:bCs/>
        </w:rPr>
        <w:t xml:space="preserve">надсилається </w:t>
      </w:r>
      <w:r w:rsidRPr="0022428B">
        <w:rPr>
          <w:bCs/>
          <w:lang w:eastAsia="ru-RU" w:bidi="ru-RU"/>
        </w:rPr>
        <w:t xml:space="preserve">до </w:t>
      </w:r>
      <w:r w:rsidRPr="0022428B">
        <w:rPr>
          <w:bCs/>
        </w:rPr>
        <w:t xml:space="preserve">державної виконавчої </w:t>
      </w:r>
      <w:r w:rsidRPr="0022428B">
        <w:rPr>
          <w:bCs/>
          <w:lang w:eastAsia="ru-RU" w:bidi="ru-RU"/>
        </w:rPr>
        <w:t xml:space="preserve">служби за </w:t>
      </w:r>
      <w:r w:rsidRPr="0022428B">
        <w:rPr>
          <w:bCs/>
        </w:rPr>
        <w:t xml:space="preserve">місцезнаходженням юридичної </w:t>
      </w:r>
      <w:r w:rsidRPr="0022428B">
        <w:rPr>
          <w:bCs/>
          <w:lang w:eastAsia="ru-RU" w:bidi="ru-RU"/>
        </w:rPr>
        <w:t xml:space="preserve">особи, проживанням чи </w:t>
      </w:r>
      <w:r w:rsidRPr="0022428B">
        <w:rPr>
          <w:bCs/>
        </w:rPr>
        <w:t xml:space="preserve">місцем </w:t>
      </w:r>
      <w:r w:rsidRPr="0022428B">
        <w:rPr>
          <w:bCs/>
          <w:lang w:eastAsia="ru-RU" w:bidi="ru-RU"/>
        </w:rPr>
        <w:t xml:space="preserve">роботи </w:t>
      </w:r>
      <w:r w:rsidRPr="0022428B">
        <w:rPr>
          <w:bCs/>
        </w:rPr>
        <w:t xml:space="preserve">фізичної </w:t>
      </w:r>
      <w:r w:rsidRPr="0022428B">
        <w:rPr>
          <w:bCs/>
          <w:lang w:eastAsia="ru-RU" w:bidi="ru-RU"/>
        </w:rPr>
        <w:t xml:space="preserve">особи для стягнення </w:t>
      </w:r>
      <w:r w:rsidRPr="0022428B">
        <w:rPr>
          <w:bCs/>
        </w:rPr>
        <w:t xml:space="preserve">збитків </w:t>
      </w:r>
      <w:r w:rsidRPr="0022428B">
        <w:rPr>
          <w:bCs/>
          <w:lang w:eastAsia="ru-RU" w:bidi="ru-RU"/>
        </w:rPr>
        <w:t>у порядку виконавчого провадження.</w:t>
      </w:r>
    </w:p>
    <w:p w:rsidR="006308E4" w:rsidRPr="0022428B" w:rsidRDefault="00656DB7" w:rsidP="000742A1">
      <w:pPr>
        <w:pStyle w:val="1"/>
        <w:numPr>
          <w:ilvl w:val="0"/>
          <w:numId w:val="82"/>
        </w:numPr>
        <w:shd w:val="clear" w:color="auto" w:fill="auto"/>
        <w:tabs>
          <w:tab w:val="left" w:pos="913"/>
        </w:tabs>
        <w:spacing w:after="320"/>
        <w:ind w:firstLine="0"/>
        <w:jc w:val="both"/>
      </w:pPr>
      <w:r w:rsidRPr="0022428B">
        <w:rPr>
          <w:bCs/>
          <w:lang w:eastAsia="ru-RU" w:bidi="ru-RU"/>
        </w:rPr>
        <w:t xml:space="preserve">Контроль за дотриманням порядку </w:t>
      </w:r>
      <w:r w:rsidRPr="0022428B">
        <w:rPr>
          <w:bCs/>
        </w:rPr>
        <w:t xml:space="preserve">відшкодування майнової </w:t>
      </w:r>
      <w:r w:rsidRPr="0022428B">
        <w:rPr>
          <w:bCs/>
          <w:lang w:eastAsia="ru-RU" w:bidi="ru-RU"/>
        </w:rPr>
        <w:t xml:space="preserve">шкоди, </w:t>
      </w:r>
      <w:r w:rsidRPr="0022428B">
        <w:rPr>
          <w:bCs/>
        </w:rPr>
        <w:t xml:space="preserve">заподіяної </w:t>
      </w:r>
      <w:r w:rsidRPr="0022428B">
        <w:rPr>
          <w:bCs/>
          <w:lang w:eastAsia="ru-RU" w:bidi="ru-RU"/>
        </w:rPr>
        <w:t xml:space="preserve">при </w:t>
      </w:r>
      <w:r w:rsidRPr="0022428B">
        <w:rPr>
          <w:bCs/>
        </w:rPr>
        <w:t xml:space="preserve">проведенні </w:t>
      </w:r>
      <w:r w:rsidRPr="0022428B">
        <w:rPr>
          <w:bCs/>
          <w:lang w:eastAsia="ru-RU" w:bidi="ru-RU"/>
        </w:rPr>
        <w:t xml:space="preserve">на </w:t>
      </w:r>
      <w:r w:rsidRPr="0022428B">
        <w:rPr>
          <w:bCs/>
        </w:rPr>
        <w:t xml:space="preserve">об'єктах </w:t>
      </w:r>
      <w:r w:rsidRPr="0022428B">
        <w:rPr>
          <w:bCs/>
          <w:lang w:eastAsia="ru-RU" w:bidi="ru-RU"/>
        </w:rPr>
        <w:t xml:space="preserve">благоустрою </w:t>
      </w:r>
      <w:r w:rsidRPr="0022428B">
        <w:rPr>
          <w:bCs/>
        </w:rPr>
        <w:t xml:space="preserve">самовільних робіт, здійснюють балансоутримувачі об'єктів </w:t>
      </w:r>
      <w:r w:rsidRPr="0022428B">
        <w:rPr>
          <w:bCs/>
          <w:lang w:eastAsia="ru-RU" w:bidi="ru-RU"/>
        </w:rPr>
        <w:t>благоустрою.</w:t>
      </w:r>
    </w:p>
    <w:p w:rsidR="006308E4" w:rsidRDefault="00656DB7">
      <w:pPr>
        <w:pStyle w:val="1"/>
        <w:shd w:val="clear" w:color="auto" w:fill="auto"/>
        <w:ind w:firstLine="0"/>
        <w:jc w:val="center"/>
      </w:pPr>
      <w:r>
        <w:rPr>
          <w:b/>
          <w:bCs/>
        </w:rPr>
        <w:t xml:space="preserve">РОЗДІЛ </w:t>
      </w:r>
      <w:r>
        <w:rPr>
          <w:b/>
          <w:bCs/>
          <w:lang w:val="ru-RU" w:eastAsia="ru-RU" w:bidi="ru-RU"/>
        </w:rPr>
        <w:t>23</w:t>
      </w:r>
    </w:p>
    <w:p w:rsidR="006308E4" w:rsidRDefault="00656DB7">
      <w:pPr>
        <w:pStyle w:val="1"/>
        <w:shd w:val="clear" w:color="auto" w:fill="auto"/>
        <w:ind w:firstLine="0"/>
        <w:jc w:val="center"/>
      </w:pPr>
      <w:r>
        <w:rPr>
          <w:b/>
          <w:bCs/>
          <w:lang w:val="ru-RU" w:eastAsia="ru-RU" w:bidi="ru-RU"/>
        </w:rPr>
        <w:t xml:space="preserve">ПОРЯДОК ВНЕСЕННЯ </w:t>
      </w:r>
      <w:r>
        <w:rPr>
          <w:b/>
          <w:bCs/>
        </w:rPr>
        <w:t xml:space="preserve">ЗМІН </w:t>
      </w:r>
      <w:r>
        <w:rPr>
          <w:b/>
          <w:bCs/>
          <w:lang w:val="ru-RU" w:eastAsia="ru-RU" w:bidi="ru-RU"/>
        </w:rPr>
        <w:t>ТА ДОПОВНЕНЬ</w:t>
      </w:r>
    </w:p>
    <w:p w:rsidR="006308E4" w:rsidRDefault="00656DB7">
      <w:pPr>
        <w:pStyle w:val="1"/>
        <w:shd w:val="clear" w:color="auto" w:fill="auto"/>
        <w:spacing w:after="320"/>
        <w:ind w:firstLine="0"/>
        <w:jc w:val="center"/>
      </w:pPr>
      <w:r>
        <w:rPr>
          <w:b/>
          <w:bCs/>
          <w:lang w:val="ru-RU" w:eastAsia="ru-RU" w:bidi="ru-RU"/>
        </w:rPr>
        <w:t xml:space="preserve">ДО ПРАВИЛ БЛАГОУСТРОЮ </w:t>
      </w:r>
      <w:r w:rsidR="00AC25B2">
        <w:rPr>
          <w:b/>
          <w:bCs/>
          <w:lang w:val="ru-RU" w:eastAsia="ru-RU" w:bidi="ru-RU"/>
        </w:rPr>
        <w:t>ТЕРИТОРІЇ НАСЕЛЕНИХ ПУНКТІВ СТАРОВИЖІВСЬКОЇ</w:t>
      </w:r>
      <w:r>
        <w:rPr>
          <w:b/>
          <w:bCs/>
        </w:rPr>
        <w:br/>
        <w:t xml:space="preserve">СЕЛИЩНОЇ </w:t>
      </w:r>
      <w:r>
        <w:rPr>
          <w:b/>
          <w:bCs/>
          <w:lang w:val="ru-RU" w:eastAsia="ru-RU" w:bidi="ru-RU"/>
        </w:rPr>
        <w:t>РАДИ</w:t>
      </w:r>
    </w:p>
    <w:p w:rsidR="006308E4" w:rsidRDefault="00656DB7" w:rsidP="000742A1">
      <w:pPr>
        <w:pStyle w:val="1"/>
        <w:numPr>
          <w:ilvl w:val="0"/>
          <w:numId w:val="83"/>
        </w:numPr>
        <w:shd w:val="clear" w:color="auto" w:fill="auto"/>
        <w:tabs>
          <w:tab w:val="left" w:pos="1454"/>
        </w:tabs>
        <w:spacing w:after="320"/>
        <w:ind w:firstLine="720"/>
        <w:jc w:val="both"/>
      </w:pPr>
      <w:r>
        <w:t xml:space="preserve">Зміни </w:t>
      </w:r>
      <w:r>
        <w:rPr>
          <w:lang w:val="ru-RU" w:eastAsia="ru-RU" w:bidi="ru-RU"/>
        </w:rPr>
        <w:t xml:space="preserve">та доповнення до Правил вносяться шляхом прийняття </w:t>
      </w:r>
      <w:r>
        <w:t xml:space="preserve">відповідного рішення </w:t>
      </w:r>
      <w:r w:rsidR="0022428B">
        <w:rPr>
          <w:lang w:val="ru-RU" w:eastAsia="ru-RU" w:bidi="ru-RU"/>
        </w:rPr>
        <w:t>Старовижівської</w:t>
      </w:r>
      <w:r>
        <w:t xml:space="preserve"> селищної </w:t>
      </w:r>
      <w:r>
        <w:rPr>
          <w:lang w:val="ru-RU" w:eastAsia="ru-RU" w:bidi="ru-RU"/>
        </w:rPr>
        <w:t>ради.</w:t>
      </w:r>
    </w:p>
    <w:p w:rsidR="00571A3B" w:rsidRDefault="00571A3B" w:rsidP="00571A3B">
      <w:pPr>
        <w:pStyle w:val="a9"/>
        <w:ind w:left="708"/>
        <w:jc w:val="center"/>
        <w:rPr>
          <w:b/>
          <w:sz w:val="28"/>
          <w:szCs w:val="28"/>
        </w:rPr>
      </w:pPr>
      <w:r w:rsidRPr="00AD32BB">
        <w:rPr>
          <w:b/>
          <w:sz w:val="28"/>
          <w:szCs w:val="28"/>
        </w:rPr>
        <w:t xml:space="preserve">  </w:t>
      </w:r>
    </w:p>
    <w:p w:rsidR="00571A3B" w:rsidRDefault="00571A3B" w:rsidP="00571A3B">
      <w:pPr>
        <w:pStyle w:val="a9"/>
        <w:ind w:left="708"/>
        <w:jc w:val="center"/>
        <w:rPr>
          <w:b/>
          <w:sz w:val="28"/>
          <w:szCs w:val="28"/>
        </w:rPr>
      </w:pPr>
    </w:p>
    <w:p w:rsidR="00571A3B" w:rsidRDefault="00571A3B" w:rsidP="00571A3B">
      <w:pPr>
        <w:pStyle w:val="a9"/>
        <w:ind w:left="708"/>
        <w:jc w:val="center"/>
        <w:rPr>
          <w:b/>
          <w:sz w:val="28"/>
          <w:szCs w:val="28"/>
        </w:rPr>
      </w:pPr>
    </w:p>
    <w:p w:rsidR="00571A3B" w:rsidRDefault="00571A3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22428B" w:rsidRDefault="0022428B" w:rsidP="00571A3B">
      <w:pPr>
        <w:pStyle w:val="a9"/>
        <w:ind w:left="708"/>
        <w:jc w:val="center"/>
        <w:rPr>
          <w:b/>
          <w:sz w:val="28"/>
          <w:szCs w:val="28"/>
        </w:rPr>
      </w:pPr>
    </w:p>
    <w:p w:rsidR="00571A3B" w:rsidRDefault="00571A3B" w:rsidP="00571A3B">
      <w:pPr>
        <w:pStyle w:val="a9"/>
        <w:ind w:left="708"/>
        <w:jc w:val="center"/>
        <w:rPr>
          <w:b/>
          <w:sz w:val="28"/>
          <w:szCs w:val="28"/>
        </w:rPr>
      </w:pPr>
    </w:p>
    <w:p w:rsidR="00571A3B" w:rsidRDefault="00571A3B" w:rsidP="00571A3B">
      <w:pPr>
        <w:pStyle w:val="a9"/>
        <w:ind w:left="708"/>
        <w:jc w:val="center"/>
        <w:rPr>
          <w:b/>
          <w:sz w:val="28"/>
          <w:szCs w:val="28"/>
        </w:rPr>
      </w:pPr>
    </w:p>
    <w:p w:rsidR="00571A3B" w:rsidRDefault="00571A3B" w:rsidP="00571A3B">
      <w:pPr>
        <w:pStyle w:val="a9"/>
        <w:ind w:left="708"/>
        <w:jc w:val="center"/>
        <w:rPr>
          <w:b/>
          <w:sz w:val="28"/>
          <w:szCs w:val="28"/>
        </w:rPr>
      </w:pPr>
    </w:p>
    <w:p w:rsidR="00571A3B" w:rsidRPr="00571A3B" w:rsidRDefault="00571A3B" w:rsidP="00571A3B">
      <w:pPr>
        <w:pStyle w:val="a9"/>
        <w:ind w:left="708"/>
        <w:jc w:val="center"/>
        <w:rPr>
          <w:sz w:val="28"/>
          <w:szCs w:val="28"/>
        </w:rPr>
      </w:pPr>
      <w:r w:rsidRPr="00AD32BB">
        <w:rPr>
          <w:b/>
          <w:sz w:val="28"/>
          <w:szCs w:val="28"/>
        </w:rPr>
        <w:lastRenderedPageBreak/>
        <w:t xml:space="preserve"> </w:t>
      </w:r>
      <w:r>
        <w:rPr>
          <w:b/>
          <w:sz w:val="28"/>
          <w:szCs w:val="28"/>
        </w:rPr>
        <w:t xml:space="preserve">                                                                               </w:t>
      </w:r>
      <w:r w:rsidRPr="00571A3B">
        <w:rPr>
          <w:sz w:val="28"/>
          <w:szCs w:val="28"/>
        </w:rPr>
        <w:t>Додаток 1</w:t>
      </w:r>
    </w:p>
    <w:p w:rsidR="00571A3B" w:rsidRDefault="00571A3B" w:rsidP="00571A3B">
      <w:pPr>
        <w:pStyle w:val="a9"/>
        <w:ind w:left="708"/>
        <w:jc w:val="center"/>
        <w:rPr>
          <w:b/>
        </w:rPr>
      </w:pPr>
      <w:r>
        <w:rPr>
          <w:b/>
        </w:rPr>
        <w:t xml:space="preserve">                                                                                             </w:t>
      </w:r>
      <w:r w:rsidRPr="00571A3B">
        <w:rPr>
          <w:sz w:val="28"/>
          <w:szCs w:val="28"/>
        </w:rPr>
        <w:t>Д</w:t>
      </w:r>
      <w:r>
        <w:rPr>
          <w:sz w:val="28"/>
          <w:szCs w:val="28"/>
        </w:rPr>
        <w:t>о Правил</w:t>
      </w:r>
      <w:r>
        <w:rPr>
          <w:b/>
        </w:rPr>
        <w:t xml:space="preserve">                </w:t>
      </w: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tbl>
      <w:tblPr>
        <w:tblW w:w="3200" w:type="pct"/>
        <w:tblInd w:w="3227" w:type="dxa"/>
        <w:tblLook w:val="01E0" w:firstRow="1" w:lastRow="1" w:firstColumn="1" w:lastColumn="1" w:noHBand="0" w:noVBand="0"/>
      </w:tblPr>
      <w:tblGrid>
        <w:gridCol w:w="6469"/>
      </w:tblGrid>
      <w:tr w:rsidR="00571A3B" w:rsidTr="00791275">
        <w:tc>
          <w:tcPr>
            <w:tcW w:w="5000" w:type="pct"/>
            <w:hideMark/>
          </w:tcPr>
          <w:p w:rsidR="00571A3B" w:rsidRDefault="00571A3B" w:rsidP="00791275">
            <w:pPr>
              <w:pStyle w:val="ab"/>
              <w:spacing w:before="0"/>
              <w:ind w:firstLine="0"/>
              <w:jc w:val="center"/>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lang w:val="ru-RU"/>
              </w:rPr>
              <w:t>__________</w:t>
            </w:r>
            <w:r>
              <w:rPr>
                <w:rFonts w:ascii="Times New Roman" w:hAnsi="Times New Roman"/>
                <w:sz w:val="24"/>
                <w:szCs w:val="24"/>
              </w:rPr>
              <w:t>____________</w:t>
            </w:r>
            <w:r>
              <w:rPr>
                <w:rFonts w:ascii="Times New Roman" w:hAnsi="Times New Roman"/>
                <w:sz w:val="24"/>
                <w:szCs w:val="24"/>
                <w:lang w:val="ru-RU"/>
              </w:rPr>
              <w:br/>
            </w:r>
            <w:r>
              <w:rPr>
                <w:rFonts w:ascii="Times New Roman" w:hAnsi="Times New Roman"/>
                <w:sz w:val="20"/>
              </w:rPr>
              <w:t>(найменування виконавчого органу сільської, селищної, міської ради, якому подається заява)</w:t>
            </w:r>
          </w:p>
        </w:tc>
      </w:tr>
      <w:tr w:rsidR="00571A3B" w:rsidTr="00791275">
        <w:tc>
          <w:tcPr>
            <w:tcW w:w="5000" w:type="pct"/>
            <w:hideMark/>
          </w:tcPr>
          <w:p w:rsidR="00571A3B" w:rsidRDefault="00571A3B" w:rsidP="00791275">
            <w:pPr>
              <w:pStyle w:val="ab"/>
              <w:ind w:left="1093" w:hanging="1093"/>
              <w:jc w:val="center"/>
              <w:rPr>
                <w:rFonts w:ascii="Times New Roman" w:hAnsi="Times New Roman"/>
                <w:sz w:val="24"/>
                <w:szCs w:val="24"/>
              </w:rPr>
            </w:pPr>
            <w:r>
              <w:rPr>
                <w:rFonts w:ascii="Times New Roman" w:hAnsi="Times New Roman"/>
                <w:sz w:val="24"/>
                <w:szCs w:val="24"/>
              </w:rPr>
              <w:t>Заявник __________________________</w:t>
            </w:r>
            <w:r w:rsidRPr="006059A9">
              <w:rPr>
                <w:rFonts w:ascii="Times New Roman" w:hAnsi="Times New Roman"/>
                <w:sz w:val="24"/>
                <w:szCs w:val="24"/>
              </w:rPr>
              <w:t>___________</w:t>
            </w:r>
            <w:r>
              <w:rPr>
                <w:rFonts w:ascii="Times New Roman" w:hAnsi="Times New Roman"/>
                <w:sz w:val="24"/>
                <w:szCs w:val="24"/>
              </w:rPr>
              <w:t>______</w:t>
            </w:r>
            <w:r w:rsidRPr="006059A9">
              <w:rPr>
                <w:rFonts w:ascii="Times New Roman" w:hAnsi="Times New Roman"/>
                <w:sz w:val="24"/>
                <w:szCs w:val="24"/>
              </w:rPr>
              <w:br/>
            </w:r>
            <w:r>
              <w:rPr>
                <w:rFonts w:ascii="Times New Roman" w:hAnsi="Times New Roman"/>
                <w:sz w:val="20"/>
              </w:rPr>
              <w:t>(найменування юридичної особи, прізвище,</w:t>
            </w:r>
          </w:p>
          <w:p w:rsidR="00571A3B" w:rsidRDefault="00571A3B" w:rsidP="00791275">
            <w:pPr>
              <w:pStyle w:val="ab"/>
              <w:ind w:firstLine="0"/>
              <w:jc w:val="center"/>
              <w:rPr>
                <w:rFonts w:ascii="Times New Roman" w:hAnsi="Times New Roman"/>
                <w:sz w:val="24"/>
                <w:szCs w:val="24"/>
              </w:rPr>
            </w:pPr>
            <w:r>
              <w:rPr>
                <w:rFonts w:ascii="Times New Roman" w:hAnsi="Times New Roman"/>
                <w:sz w:val="24"/>
                <w:szCs w:val="24"/>
              </w:rPr>
              <w:t>__________________________________________________</w:t>
            </w:r>
            <w:r>
              <w:rPr>
                <w:rFonts w:ascii="Times New Roman" w:hAnsi="Times New Roman"/>
                <w:sz w:val="24"/>
                <w:szCs w:val="24"/>
              </w:rPr>
              <w:br/>
            </w:r>
            <w:r>
              <w:rPr>
                <w:rFonts w:ascii="Times New Roman" w:hAnsi="Times New Roman"/>
                <w:sz w:val="20"/>
              </w:rPr>
              <w:t>ім’я та по батькові фізичної особи - підприємця, їх</w:t>
            </w:r>
          </w:p>
          <w:p w:rsidR="00571A3B" w:rsidRDefault="00571A3B" w:rsidP="00791275">
            <w:pPr>
              <w:pStyle w:val="ab"/>
              <w:spacing w:before="0"/>
              <w:ind w:firstLine="0"/>
              <w:jc w:val="center"/>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lang w:val="en-US"/>
              </w:rPr>
              <w:t>__________</w:t>
            </w:r>
            <w:r>
              <w:rPr>
                <w:rFonts w:ascii="Times New Roman" w:hAnsi="Times New Roman"/>
                <w:sz w:val="24"/>
                <w:szCs w:val="24"/>
              </w:rPr>
              <w:t>__________</w:t>
            </w:r>
            <w:r>
              <w:rPr>
                <w:rFonts w:ascii="Times New Roman" w:hAnsi="Times New Roman"/>
                <w:sz w:val="24"/>
                <w:szCs w:val="24"/>
                <w:lang w:val="en-US"/>
              </w:rPr>
              <w:br/>
            </w:r>
            <w:r>
              <w:rPr>
                <w:rFonts w:ascii="Times New Roman" w:hAnsi="Times New Roman"/>
                <w:sz w:val="20"/>
              </w:rPr>
              <w:t>місцезнаходження, контактний номер телефону)</w:t>
            </w:r>
          </w:p>
        </w:tc>
      </w:tr>
    </w:tbl>
    <w:p w:rsidR="00571A3B" w:rsidRDefault="00571A3B" w:rsidP="00571A3B">
      <w:pPr>
        <w:pStyle w:val="ab"/>
        <w:spacing w:before="0" w:after="360"/>
        <w:ind w:firstLine="0"/>
        <w:jc w:val="center"/>
        <w:rPr>
          <w:rFonts w:ascii="Times New Roman" w:hAnsi="Times New Roman"/>
          <w:sz w:val="24"/>
          <w:szCs w:val="24"/>
          <w:lang w:val="en-US"/>
        </w:rPr>
      </w:pPr>
    </w:p>
    <w:p w:rsidR="00571A3B" w:rsidRDefault="00571A3B" w:rsidP="00571A3B">
      <w:pPr>
        <w:pStyle w:val="ab"/>
        <w:spacing w:before="0" w:after="360"/>
        <w:ind w:firstLine="0"/>
        <w:jc w:val="center"/>
        <w:rPr>
          <w:rFonts w:ascii="Times New Roman" w:hAnsi="Times New Roman"/>
          <w:sz w:val="28"/>
          <w:szCs w:val="28"/>
        </w:rPr>
      </w:pPr>
      <w:r>
        <w:rPr>
          <w:rFonts w:ascii="Times New Roman" w:hAnsi="Times New Roman"/>
          <w:sz w:val="28"/>
          <w:szCs w:val="28"/>
        </w:rPr>
        <w:t>ЗАЯВА</w:t>
      </w:r>
    </w:p>
    <w:p w:rsidR="00571A3B" w:rsidRDefault="00571A3B" w:rsidP="00571A3B">
      <w:pPr>
        <w:pStyle w:val="ab"/>
        <w:jc w:val="both"/>
        <w:rPr>
          <w:rFonts w:ascii="Times New Roman" w:hAnsi="Times New Roman"/>
          <w:sz w:val="24"/>
          <w:szCs w:val="24"/>
        </w:rPr>
      </w:pPr>
      <w:r>
        <w:rPr>
          <w:rFonts w:ascii="Times New Roman" w:hAnsi="Times New Roman"/>
          <w:sz w:val="24"/>
          <w:szCs w:val="24"/>
        </w:rPr>
        <w:t>Відповідно до статті 26</w:t>
      </w:r>
      <w:r>
        <w:rPr>
          <w:rFonts w:ascii="Times New Roman" w:hAnsi="Times New Roman"/>
          <w:sz w:val="24"/>
          <w:szCs w:val="24"/>
          <w:vertAlign w:val="superscript"/>
        </w:rPr>
        <w:t>1</w:t>
      </w:r>
      <w:r>
        <w:rPr>
          <w:rFonts w:ascii="Times New Roman" w:hAnsi="Times New Roman"/>
          <w:sz w:val="24"/>
          <w:szCs w:val="24"/>
        </w:rPr>
        <w:t xml:space="preserve"> Закону України “Про благоустрій населених пунктів” прошу _______________________________</w:t>
      </w:r>
      <w:r>
        <w:rPr>
          <w:rFonts w:ascii="Times New Roman" w:hAnsi="Times New Roman"/>
          <w:sz w:val="24"/>
          <w:szCs w:val="24"/>
          <w:lang w:val="ru-RU"/>
        </w:rPr>
        <w:t>_______________________________</w:t>
      </w:r>
      <w:r>
        <w:rPr>
          <w:rFonts w:ascii="Times New Roman" w:hAnsi="Times New Roman"/>
          <w:sz w:val="24"/>
          <w:szCs w:val="24"/>
        </w:rPr>
        <w:t>__________________</w:t>
      </w:r>
      <w:r>
        <w:rPr>
          <w:rFonts w:ascii="Times New Roman" w:hAnsi="Times New Roman"/>
          <w:sz w:val="24"/>
          <w:szCs w:val="24"/>
          <w:lang w:val="ru-RU"/>
        </w:rPr>
        <w:br/>
        <w:t xml:space="preserve"> </w:t>
      </w:r>
      <w:r>
        <w:rPr>
          <w:rFonts w:ascii="Times New Roman" w:hAnsi="Times New Roman"/>
          <w:sz w:val="24"/>
          <w:szCs w:val="24"/>
          <w:lang w:val="ru-RU"/>
        </w:rPr>
        <w:tab/>
      </w:r>
      <w:r>
        <w:rPr>
          <w:rFonts w:ascii="Times New Roman" w:hAnsi="Times New Roman"/>
          <w:sz w:val="24"/>
          <w:szCs w:val="24"/>
          <w:lang w:val="ru-RU"/>
        </w:rPr>
        <w:tab/>
        <w:t xml:space="preserve">    </w:t>
      </w:r>
      <w:r>
        <w:rPr>
          <w:rFonts w:ascii="Times New Roman" w:hAnsi="Times New Roman"/>
          <w:sz w:val="20"/>
        </w:rPr>
        <w:t>(видати, переоформити, видати дублікат, анулювати (необхідне зазначити)</w:t>
      </w:r>
    </w:p>
    <w:p w:rsidR="00571A3B" w:rsidRDefault="00571A3B" w:rsidP="00571A3B">
      <w:pPr>
        <w:pStyle w:val="ab"/>
        <w:ind w:firstLine="0"/>
        <w:jc w:val="both"/>
        <w:rPr>
          <w:rFonts w:ascii="Times New Roman" w:hAnsi="Times New Roman"/>
          <w:sz w:val="24"/>
          <w:szCs w:val="24"/>
          <w:lang w:val="ru-RU"/>
        </w:rPr>
      </w:pPr>
      <w:r>
        <w:rPr>
          <w:rFonts w:ascii="Times New Roman" w:hAnsi="Times New Roman"/>
          <w:sz w:val="24"/>
          <w:szCs w:val="24"/>
        </w:rPr>
        <w:t>дозвіл на порушення об’єкта благоустрою _________</w:t>
      </w:r>
      <w:r>
        <w:rPr>
          <w:rFonts w:ascii="Times New Roman" w:hAnsi="Times New Roman"/>
          <w:sz w:val="24"/>
          <w:szCs w:val="24"/>
          <w:lang w:val="ru-RU"/>
        </w:rPr>
        <w:t>________________</w:t>
      </w:r>
      <w:r>
        <w:rPr>
          <w:rFonts w:ascii="Times New Roman" w:hAnsi="Times New Roman"/>
          <w:sz w:val="24"/>
          <w:szCs w:val="24"/>
        </w:rPr>
        <w:t>__________________</w:t>
      </w:r>
      <w:r>
        <w:rPr>
          <w:rFonts w:ascii="Times New Roman" w:hAnsi="Times New Roman"/>
          <w:sz w:val="24"/>
          <w:szCs w:val="24"/>
          <w:lang w:val="ru-RU"/>
        </w:rPr>
        <w:b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r>
        <w:rPr>
          <w:rFonts w:ascii="Times New Roman" w:hAnsi="Times New Roman"/>
          <w:sz w:val="20"/>
        </w:rPr>
        <w:t>(назва об’єкта благоустрою</w:t>
      </w:r>
    </w:p>
    <w:p w:rsidR="00571A3B" w:rsidRDefault="00571A3B" w:rsidP="00571A3B">
      <w:pPr>
        <w:pStyle w:val="ab"/>
        <w:ind w:firstLine="0"/>
        <w:jc w:val="center"/>
        <w:rPr>
          <w:rFonts w:ascii="Times New Roman" w:hAnsi="Times New Roman"/>
          <w:sz w:val="24"/>
          <w:szCs w:val="24"/>
        </w:rPr>
      </w:pPr>
      <w:r>
        <w:rPr>
          <w:rFonts w:ascii="Times New Roman" w:hAnsi="Times New Roman"/>
          <w:sz w:val="24"/>
          <w:szCs w:val="24"/>
        </w:rPr>
        <w:t>____________________________________________</w:t>
      </w:r>
      <w:r>
        <w:rPr>
          <w:rFonts w:ascii="Times New Roman" w:hAnsi="Times New Roman"/>
          <w:sz w:val="24"/>
          <w:szCs w:val="24"/>
          <w:lang w:val="ru-RU"/>
        </w:rPr>
        <w:t>_________________</w:t>
      </w:r>
      <w:r>
        <w:rPr>
          <w:rFonts w:ascii="Times New Roman" w:hAnsi="Times New Roman"/>
          <w:sz w:val="24"/>
          <w:szCs w:val="24"/>
        </w:rPr>
        <w:t>__________________.</w:t>
      </w:r>
      <w:r>
        <w:rPr>
          <w:rFonts w:ascii="Times New Roman" w:hAnsi="Times New Roman"/>
          <w:sz w:val="24"/>
          <w:szCs w:val="24"/>
          <w:lang w:val="ru-RU"/>
        </w:rPr>
        <w:br/>
      </w:r>
      <w:r>
        <w:rPr>
          <w:rFonts w:ascii="Times New Roman" w:hAnsi="Times New Roman"/>
          <w:sz w:val="20"/>
        </w:rPr>
        <w:t>та його місцезнаходження)</w:t>
      </w:r>
    </w:p>
    <w:p w:rsidR="00571A3B" w:rsidRDefault="00571A3B" w:rsidP="00571A3B">
      <w:pPr>
        <w:pStyle w:val="ab"/>
        <w:ind w:firstLine="0"/>
        <w:jc w:val="both"/>
        <w:rPr>
          <w:rFonts w:ascii="Times New Roman" w:hAnsi="Times New Roman"/>
          <w:sz w:val="24"/>
          <w:szCs w:val="24"/>
        </w:rPr>
      </w:pPr>
      <w:r>
        <w:rPr>
          <w:rFonts w:ascii="Times New Roman" w:hAnsi="Times New Roman"/>
          <w:sz w:val="24"/>
          <w:szCs w:val="24"/>
        </w:rPr>
        <w:t>з метою проведення__________________________________</w:t>
      </w:r>
      <w:r>
        <w:rPr>
          <w:rFonts w:ascii="Times New Roman" w:hAnsi="Times New Roman"/>
          <w:sz w:val="24"/>
          <w:szCs w:val="24"/>
          <w:lang w:val="ru-RU"/>
        </w:rPr>
        <w:t>_________________</w:t>
      </w:r>
      <w:r>
        <w:rPr>
          <w:rFonts w:ascii="Times New Roman" w:hAnsi="Times New Roman"/>
          <w:sz w:val="24"/>
          <w:szCs w:val="24"/>
        </w:rPr>
        <w:t>___________,</w:t>
      </w:r>
      <w:r>
        <w:rPr>
          <w:rFonts w:ascii="Times New Roman" w:hAnsi="Times New Roman"/>
          <w:sz w:val="24"/>
          <w:szCs w:val="24"/>
          <w:lang w:val="ru-RU"/>
        </w:rPr>
        <w:b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0"/>
        </w:rPr>
        <w:t>(вид земляних та/або ремонтних робіт</w:t>
      </w:r>
    </w:p>
    <w:p w:rsidR="00571A3B" w:rsidRPr="002B7843" w:rsidRDefault="00571A3B" w:rsidP="00571A3B">
      <w:pPr>
        <w:pStyle w:val="ab"/>
        <w:spacing w:before="0"/>
        <w:ind w:firstLine="0"/>
        <w:jc w:val="center"/>
        <w:rPr>
          <w:rFonts w:ascii="Times New Roman" w:hAnsi="Times New Roman"/>
          <w:sz w:val="24"/>
          <w:szCs w:val="24"/>
        </w:rPr>
      </w:pPr>
      <w:r w:rsidRPr="002B7843">
        <w:rPr>
          <w:rFonts w:ascii="Times New Roman" w:hAnsi="Times New Roman"/>
          <w:sz w:val="24"/>
          <w:szCs w:val="24"/>
        </w:rPr>
        <w:t>________________</w:t>
      </w:r>
      <w:r>
        <w:rPr>
          <w:rFonts w:ascii="Times New Roman" w:hAnsi="Times New Roman"/>
          <w:sz w:val="24"/>
          <w:szCs w:val="24"/>
        </w:rPr>
        <w:t>________________________________________________________________</w:t>
      </w:r>
      <w:r w:rsidRPr="002B7843">
        <w:rPr>
          <w:rFonts w:ascii="Times New Roman" w:hAnsi="Times New Roman"/>
          <w:sz w:val="24"/>
          <w:szCs w:val="24"/>
        </w:rPr>
        <w:br/>
      </w:r>
      <w:r>
        <w:rPr>
          <w:rFonts w:ascii="Times New Roman" w:hAnsi="Times New Roman"/>
          <w:sz w:val="20"/>
        </w:rPr>
        <w:t>згідно з пунктом 6 Правил</w:t>
      </w:r>
    </w:p>
    <w:p w:rsidR="00571A3B" w:rsidRDefault="00571A3B" w:rsidP="00571A3B">
      <w:pPr>
        <w:pStyle w:val="ab"/>
        <w:spacing w:before="0"/>
        <w:ind w:firstLine="0"/>
        <w:jc w:val="center"/>
        <w:rPr>
          <w:rFonts w:ascii="Times New Roman" w:hAnsi="Times New Roman"/>
          <w:sz w:val="24"/>
          <w:szCs w:val="24"/>
        </w:rPr>
      </w:pPr>
      <w:r>
        <w:rPr>
          <w:rFonts w:ascii="Times New Roman" w:hAnsi="Times New Roman"/>
          <w:sz w:val="24"/>
          <w:szCs w:val="24"/>
        </w:rPr>
        <w:t>______________________________________________</w:t>
      </w:r>
      <w:r w:rsidRPr="002B7843">
        <w:rPr>
          <w:rFonts w:ascii="Times New Roman" w:hAnsi="Times New Roman"/>
          <w:sz w:val="24"/>
          <w:szCs w:val="24"/>
        </w:rPr>
        <w:t>_________________</w:t>
      </w:r>
      <w:r>
        <w:rPr>
          <w:rFonts w:ascii="Times New Roman" w:hAnsi="Times New Roman"/>
          <w:sz w:val="24"/>
          <w:szCs w:val="24"/>
        </w:rPr>
        <w:t>_________________</w:t>
      </w:r>
      <w:r w:rsidRPr="002B7843">
        <w:rPr>
          <w:rFonts w:ascii="Times New Roman" w:hAnsi="Times New Roman"/>
          <w:sz w:val="24"/>
          <w:szCs w:val="24"/>
        </w:rPr>
        <w:br/>
      </w:r>
      <w:r>
        <w:rPr>
          <w:rFonts w:ascii="Times New Roman" w:hAnsi="Times New Roman"/>
          <w:sz w:val="20"/>
        </w:rPr>
        <w:t>відмови в їх видачі, переоформлення, видачі дублікатів, анулювання дозволів та місце їх проведення)</w:t>
      </w:r>
    </w:p>
    <w:p w:rsidR="00571A3B" w:rsidRDefault="00571A3B" w:rsidP="00571A3B">
      <w:pPr>
        <w:pStyle w:val="ab"/>
        <w:ind w:firstLine="0"/>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71A3B" w:rsidRDefault="00571A3B" w:rsidP="00571A3B">
      <w:pPr>
        <w:pStyle w:val="ab"/>
        <w:spacing w:before="240"/>
        <w:jc w:val="both"/>
        <w:rPr>
          <w:rFonts w:ascii="Times New Roman" w:hAnsi="Times New Roman"/>
          <w:sz w:val="24"/>
          <w:szCs w:val="24"/>
        </w:rPr>
      </w:pPr>
      <w:r>
        <w:rPr>
          <w:rFonts w:ascii="Times New Roman" w:hAnsi="Times New Roman"/>
          <w:sz w:val="24"/>
          <w:szCs w:val="24"/>
        </w:rPr>
        <w:t>Дозвіл від ______ _____________________ 20___ р. № ________ (зазначається у разі переоформлення, анулювання дозволу або видачі його дубліката) виданий ________________________________________________________________________________</w:t>
      </w:r>
      <w:r>
        <w:rPr>
          <w:rFonts w:ascii="Times New Roman" w:hAnsi="Times New Roman"/>
          <w:sz w:val="24"/>
          <w:szCs w:val="24"/>
        </w:rPr>
        <w:b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rPr>
        <w:t>(найменування юридичної особи або прізвище, ім’я</w:t>
      </w:r>
    </w:p>
    <w:p w:rsidR="00571A3B" w:rsidRDefault="00571A3B" w:rsidP="00571A3B">
      <w:pPr>
        <w:pStyle w:val="ab"/>
        <w:ind w:firstLine="0"/>
        <w:jc w:val="center"/>
        <w:rPr>
          <w:rFonts w:ascii="Times New Roman" w:hAnsi="Times New Roman"/>
          <w:sz w:val="20"/>
        </w:rPr>
      </w:pPr>
      <w:r>
        <w:rPr>
          <w:rFonts w:ascii="Times New Roman" w:hAnsi="Times New Roman"/>
          <w:sz w:val="24"/>
          <w:szCs w:val="24"/>
        </w:rPr>
        <w:t>________________________________________________________________________________</w:t>
      </w:r>
      <w:r>
        <w:rPr>
          <w:rFonts w:ascii="Times New Roman" w:hAnsi="Times New Roman"/>
          <w:sz w:val="24"/>
          <w:szCs w:val="24"/>
        </w:rPr>
        <w:br/>
      </w:r>
      <w:r>
        <w:rPr>
          <w:rFonts w:ascii="Times New Roman" w:hAnsi="Times New Roman"/>
          <w:sz w:val="20"/>
        </w:rPr>
        <w:t>та по батькові фізичної особи — підприємця, їх місцезнаходження)</w:t>
      </w:r>
    </w:p>
    <w:p w:rsidR="00571A3B" w:rsidRDefault="00571A3B" w:rsidP="00571A3B">
      <w:pPr>
        <w:pStyle w:val="ab"/>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71A3B" w:rsidRDefault="00571A3B" w:rsidP="00571A3B">
      <w:pPr>
        <w:pStyle w:val="ab"/>
        <w:spacing w:before="240"/>
        <w:rPr>
          <w:rFonts w:ascii="Times New Roman" w:hAnsi="Times New Roman"/>
          <w:sz w:val="24"/>
          <w:szCs w:val="24"/>
        </w:rPr>
      </w:pPr>
      <w:r>
        <w:rPr>
          <w:rFonts w:ascii="Times New Roman" w:hAnsi="Times New Roman"/>
          <w:sz w:val="24"/>
          <w:szCs w:val="24"/>
        </w:rPr>
        <w:t>Додаток: Дозвіл або його дублікат (у разі переоформлення, анулювання дозволу або видачі його дубліката (крім випадків видачі дубліката у зв’язку з втратою).</w:t>
      </w:r>
    </w:p>
    <w:p w:rsidR="00571A3B" w:rsidRDefault="00571A3B" w:rsidP="00571A3B">
      <w:pPr>
        <w:pStyle w:val="ab"/>
        <w:spacing w:after="240"/>
        <w:jc w:val="both"/>
        <w:rPr>
          <w:rFonts w:ascii="Times New Roman" w:hAnsi="Times New Roman"/>
          <w:sz w:val="24"/>
          <w:szCs w:val="24"/>
        </w:rPr>
      </w:pPr>
      <w:r>
        <w:br w:type="page"/>
      </w:r>
      <w:r>
        <w:rPr>
          <w:rFonts w:ascii="Times New Roman" w:hAnsi="Times New Roman"/>
          <w:sz w:val="24"/>
          <w:szCs w:val="24"/>
        </w:rPr>
        <w:lastRenderedPageBreak/>
        <w:t>З метою забезпечення ведення реєстру дозволів на порушення об’єктів благоустрою і відповідно до Закону України “Про захист персональних даних” я,</w:t>
      </w:r>
    </w:p>
    <w:tbl>
      <w:tblPr>
        <w:tblW w:w="0" w:type="auto"/>
        <w:tblLayout w:type="fixed"/>
        <w:tblLook w:val="00A0" w:firstRow="1" w:lastRow="0" w:firstColumn="1" w:lastColumn="0" w:noHBand="0" w:noVBand="0"/>
      </w:tblPr>
      <w:tblGrid>
        <w:gridCol w:w="5353"/>
        <w:gridCol w:w="4466"/>
      </w:tblGrid>
      <w:tr w:rsidR="00571A3B" w:rsidTr="00791275">
        <w:tc>
          <w:tcPr>
            <w:tcW w:w="5353" w:type="dxa"/>
            <w:hideMark/>
          </w:tcPr>
          <w:p w:rsidR="00571A3B" w:rsidRDefault="00571A3B" w:rsidP="00791275">
            <w:pPr>
              <w:pStyle w:val="ab"/>
              <w:spacing w:before="0"/>
              <w:ind w:firstLine="0"/>
              <w:jc w:val="center"/>
              <w:rPr>
                <w:rFonts w:ascii="Times New Roman" w:hAnsi="Times New Roman"/>
                <w:sz w:val="24"/>
                <w:szCs w:val="24"/>
              </w:rPr>
            </w:pPr>
            <w:r>
              <w:rPr>
                <w:rFonts w:ascii="Times New Roman" w:hAnsi="Times New Roman"/>
                <w:sz w:val="24"/>
                <w:szCs w:val="24"/>
              </w:rPr>
              <w:t>____________</w:t>
            </w:r>
            <w:r>
              <w:rPr>
                <w:rFonts w:ascii="Times New Roman" w:hAnsi="Times New Roman"/>
                <w:sz w:val="24"/>
                <w:szCs w:val="24"/>
                <w:lang w:val="ru-RU"/>
              </w:rPr>
              <w:t>______</w:t>
            </w:r>
            <w:r>
              <w:rPr>
                <w:rFonts w:ascii="Times New Roman" w:hAnsi="Times New Roman"/>
                <w:sz w:val="24"/>
                <w:szCs w:val="24"/>
              </w:rPr>
              <w:t>________________________</w:t>
            </w:r>
            <w:r>
              <w:rPr>
                <w:rFonts w:ascii="Times New Roman" w:hAnsi="Times New Roman"/>
                <w:sz w:val="24"/>
                <w:szCs w:val="24"/>
                <w:lang w:val="ru-RU"/>
              </w:rPr>
              <w:br/>
            </w:r>
            <w:r>
              <w:rPr>
                <w:rFonts w:ascii="Times New Roman" w:hAnsi="Times New Roman"/>
                <w:sz w:val="20"/>
              </w:rPr>
              <w:t>(прізвище, ім’я та по батькові фізичної особи)</w:t>
            </w:r>
          </w:p>
        </w:tc>
        <w:tc>
          <w:tcPr>
            <w:tcW w:w="4466" w:type="dxa"/>
            <w:hideMark/>
          </w:tcPr>
          <w:p w:rsidR="00571A3B" w:rsidRDefault="00571A3B" w:rsidP="00791275">
            <w:pPr>
              <w:pStyle w:val="ab"/>
              <w:spacing w:before="0"/>
              <w:ind w:left="767" w:firstLine="0"/>
              <w:jc w:val="center"/>
              <w:rPr>
                <w:rFonts w:ascii="Times New Roman" w:hAnsi="Times New Roman"/>
                <w:sz w:val="24"/>
                <w:szCs w:val="24"/>
              </w:rPr>
            </w:pPr>
            <w:r>
              <w:rPr>
                <w:rFonts w:ascii="Times New Roman" w:hAnsi="Times New Roman"/>
                <w:sz w:val="24"/>
                <w:szCs w:val="24"/>
              </w:rPr>
              <w:t>_____</w:t>
            </w:r>
            <w:r>
              <w:rPr>
                <w:rFonts w:ascii="Times New Roman" w:hAnsi="Times New Roman"/>
                <w:sz w:val="24"/>
                <w:szCs w:val="24"/>
                <w:lang w:val="en-US"/>
              </w:rPr>
              <w:t>_______</w:t>
            </w:r>
            <w:r>
              <w:rPr>
                <w:rFonts w:ascii="Times New Roman" w:hAnsi="Times New Roman"/>
                <w:sz w:val="24"/>
                <w:szCs w:val="24"/>
              </w:rPr>
              <w:t>_______________</w:t>
            </w:r>
            <w:r>
              <w:rPr>
                <w:rFonts w:ascii="Times New Roman" w:hAnsi="Times New Roman"/>
                <w:sz w:val="24"/>
                <w:szCs w:val="24"/>
                <w:lang w:val="en-US"/>
              </w:rPr>
              <w:br/>
            </w:r>
            <w:r>
              <w:rPr>
                <w:rFonts w:ascii="Times New Roman" w:hAnsi="Times New Roman"/>
                <w:sz w:val="20"/>
              </w:rPr>
              <w:t>(підпис)</w:t>
            </w:r>
          </w:p>
        </w:tc>
      </w:tr>
    </w:tbl>
    <w:p w:rsidR="00571A3B" w:rsidRDefault="00571A3B" w:rsidP="00571A3B">
      <w:pPr>
        <w:pStyle w:val="ab"/>
        <w:spacing w:before="480" w:after="720"/>
        <w:ind w:firstLine="0"/>
        <w:rPr>
          <w:rFonts w:ascii="Times New Roman" w:hAnsi="Times New Roman"/>
          <w:sz w:val="24"/>
          <w:szCs w:val="24"/>
        </w:rPr>
      </w:pPr>
      <w:r>
        <w:rPr>
          <w:rFonts w:ascii="Times New Roman" w:hAnsi="Times New Roman"/>
          <w:sz w:val="24"/>
          <w:szCs w:val="24"/>
        </w:rPr>
        <w:t>даю згоду на оброблення моїх персональних даних.</w:t>
      </w:r>
    </w:p>
    <w:tbl>
      <w:tblPr>
        <w:tblW w:w="9525" w:type="dxa"/>
        <w:tblLayout w:type="fixed"/>
        <w:tblLook w:val="01E0" w:firstRow="1" w:lastRow="1" w:firstColumn="1" w:lastColumn="1" w:noHBand="0" w:noVBand="0"/>
      </w:tblPr>
      <w:tblGrid>
        <w:gridCol w:w="3331"/>
        <w:gridCol w:w="3097"/>
        <w:gridCol w:w="3097"/>
      </w:tblGrid>
      <w:tr w:rsidR="00571A3B" w:rsidTr="00791275">
        <w:trPr>
          <w:trHeight w:val="591"/>
        </w:trPr>
        <w:tc>
          <w:tcPr>
            <w:tcW w:w="3331" w:type="dxa"/>
            <w:hideMark/>
          </w:tcPr>
          <w:p w:rsidR="00571A3B" w:rsidRDefault="00571A3B" w:rsidP="00791275">
            <w:pPr>
              <w:pStyle w:val="ab"/>
              <w:ind w:firstLine="0"/>
              <w:rPr>
                <w:rFonts w:ascii="Times New Roman" w:hAnsi="Times New Roman"/>
                <w:sz w:val="24"/>
                <w:szCs w:val="24"/>
              </w:rPr>
            </w:pPr>
            <w:r>
              <w:rPr>
                <w:rFonts w:ascii="Times New Roman" w:hAnsi="Times New Roman"/>
                <w:sz w:val="24"/>
                <w:szCs w:val="24"/>
              </w:rPr>
              <w:t>Заявник</w:t>
            </w:r>
          </w:p>
        </w:tc>
        <w:tc>
          <w:tcPr>
            <w:tcW w:w="3096" w:type="dxa"/>
            <w:vAlign w:val="bottom"/>
            <w:hideMark/>
          </w:tcPr>
          <w:p w:rsidR="00571A3B" w:rsidRDefault="00571A3B" w:rsidP="00791275">
            <w:pPr>
              <w:pStyle w:val="ab"/>
              <w:spacing w:before="0"/>
              <w:ind w:firstLine="0"/>
              <w:jc w:val="center"/>
              <w:rPr>
                <w:rFonts w:ascii="Times New Roman" w:hAnsi="Times New Roman"/>
                <w:sz w:val="20"/>
              </w:rPr>
            </w:pPr>
            <w:r>
              <w:rPr>
                <w:rFonts w:ascii="Times New Roman" w:hAnsi="Times New Roman"/>
                <w:sz w:val="24"/>
                <w:szCs w:val="24"/>
              </w:rPr>
              <w:t>____________________</w:t>
            </w:r>
            <w:r>
              <w:rPr>
                <w:rFonts w:ascii="Times New Roman" w:hAnsi="Times New Roman"/>
                <w:sz w:val="24"/>
                <w:szCs w:val="24"/>
                <w:lang w:val="en-US"/>
              </w:rPr>
              <w:br/>
            </w:r>
            <w:r>
              <w:rPr>
                <w:rFonts w:ascii="Times New Roman" w:hAnsi="Times New Roman"/>
                <w:sz w:val="20"/>
              </w:rPr>
              <w:t>(підпис)</w:t>
            </w:r>
          </w:p>
        </w:tc>
        <w:tc>
          <w:tcPr>
            <w:tcW w:w="3096" w:type="dxa"/>
            <w:vAlign w:val="bottom"/>
            <w:hideMark/>
          </w:tcPr>
          <w:p w:rsidR="00571A3B" w:rsidRDefault="00571A3B" w:rsidP="00791275">
            <w:pPr>
              <w:pStyle w:val="ab"/>
              <w:spacing w:before="0"/>
              <w:ind w:firstLine="0"/>
              <w:jc w:val="center"/>
              <w:rPr>
                <w:rFonts w:ascii="Times New Roman" w:hAnsi="Times New Roman"/>
                <w:sz w:val="20"/>
              </w:rPr>
            </w:pPr>
            <w:r>
              <w:rPr>
                <w:rFonts w:ascii="Times New Roman" w:hAnsi="Times New Roman"/>
                <w:sz w:val="24"/>
                <w:szCs w:val="24"/>
              </w:rPr>
              <w:t>____________________</w:t>
            </w:r>
            <w:r>
              <w:rPr>
                <w:rFonts w:ascii="Times New Roman" w:hAnsi="Times New Roman"/>
                <w:sz w:val="24"/>
                <w:szCs w:val="24"/>
                <w:lang w:val="en-US"/>
              </w:rPr>
              <w:br/>
            </w:r>
            <w:r>
              <w:rPr>
                <w:rFonts w:ascii="Times New Roman" w:hAnsi="Times New Roman"/>
                <w:sz w:val="20"/>
              </w:rPr>
              <w:t>(ініціали та прізвище)</w:t>
            </w:r>
          </w:p>
        </w:tc>
      </w:tr>
    </w:tbl>
    <w:p w:rsidR="00571A3B" w:rsidRDefault="00571A3B" w:rsidP="00571A3B">
      <w:pPr>
        <w:pStyle w:val="ab"/>
        <w:ind w:left="1834" w:hanging="1267"/>
        <w:rPr>
          <w:rFonts w:ascii="Times New Roman" w:hAnsi="Times New Roman"/>
          <w:sz w:val="24"/>
          <w:szCs w:val="24"/>
          <w:lang w:val="en-US"/>
        </w:rPr>
      </w:pPr>
    </w:p>
    <w:p w:rsidR="00571A3B" w:rsidRDefault="00571A3B" w:rsidP="00571A3B">
      <w:pPr>
        <w:pStyle w:val="ab"/>
        <w:ind w:left="1834" w:hanging="1834"/>
        <w:rPr>
          <w:rFonts w:ascii="Times New Roman" w:hAnsi="Times New Roman"/>
          <w:sz w:val="24"/>
          <w:szCs w:val="24"/>
        </w:rPr>
      </w:pPr>
      <w:r>
        <w:rPr>
          <w:rFonts w:ascii="Times New Roman" w:hAnsi="Times New Roman"/>
          <w:sz w:val="24"/>
          <w:szCs w:val="24"/>
        </w:rPr>
        <w:t>________</w:t>
      </w:r>
    </w:p>
    <w:p w:rsidR="00571A3B" w:rsidRPr="002B7843" w:rsidRDefault="00571A3B" w:rsidP="00571A3B">
      <w:pPr>
        <w:pStyle w:val="ab"/>
        <w:spacing w:before="0"/>
        <w:ind w:left="1080" w:hanging="1080"/>
        <w:rPr>
          <w:rFonts w:ascii="Times New Roman" w:hAnsi="Times New Roman"/>
          <w:sz w:val="24"/>
          <w:szCs w:val="24"/>
          <w:lang w:val="ru-RU"/>
        </w:rPr>
      </w:pPr>
      <w:r>
        <w:rPr>
          <w:rFonts w:ascii="Times New Roman" w:hAnsi="Times New Roman"/>
          <w:sz w:val="24"/>
          <w:szCs w:val="24"/>
        </w:rPr>
        <w:t>Примітка. Кожна сторінка цієї заяви засвідчується підписом заявника, скріпленим його печаткою (за наявності).</w:t>
      </w: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9"/>
        <w:ind w:left="708"/>
        <w:jc w:val="center"/>
        <w:rPr>
          <w:b/>
        </w:rPr>
      </w:pPr>
    </w:p>
    <w:p w:rsidR="00571A3B" w:rsidRPr="00AD32BB" w:rsidRDefault="00571A3B" w:rsidP="00571A3B">
      <w:pPr>
        <w:pStyle w:val="a9"/>
        <w:ind w:left="708"/>
        <w:jc w:val="center"/>
        <w:rPr>
          <w:b/>
          <w:sz w:val="28"/>
          <w:szCs w:val="28"/>
        </w:rPr>
      </w:pPr>
      <w:r>
        <w:rPr>
          <w:b/>
        </w:rPr>
        <w:t xml:space="preserve">                                    </w:t>
      </w:r>
    </w:p>
    <w:p w:rsidR="00571A3B" w:rsidRDefault="00571A3B" w:rsidP="00571A3B">
      <w:pPr>
        <w:pStyle w:val="a9"/>
        <w:ind w:left="708"/>
        <w:jc w:val="center"/>
        <w:rPr>
          <w:b/>
        </w:rPr>
      </w:pPr>
    </w:p>
    <w:p w:rsidR="00571A3B" w:rsidRDefault="00571A3B" w:rsidP="00571A3B">
      <w:pPr>
        <w:pStyle w:val="a9"/>
        <w:ind w:left="708"/>
        <w:jc w:val="center"/>
        <w:rPr>
          <w:b/>
          <w:sz w:val="28"/>
          <w:szCs w:val="28"/>
        </w:rPr>
      </w:pPr>
      <w:r>
        <w:rPr>
          <w:b/>
        </w:rPr>
        <w:t xml:space="preserve">                     </w:t>
      </w:r>
      <w:r>
        <w:rPr>
          <w:b/>
          <w:sz w:val="28"/>
          <w:szCs w:val="28"/>
        </w:rPr>
        <w:t xml:space="preserve">                                                         Додаток 2</w:t>
      </w:r>
    </w:p>
    <w:p w:rsidR="00571A3B" w:rsidRPr="00AD32BB" w:rsidRDefault="00571A3B" w:rsidP="00571A3B">
      <w:pPr>
        <w:pStyle w:val="a9"/>
        <w:ind w:left="708"/>
        <w:jc w:val="center"/>
        <w:rPr>
          <w:sz w:val="28"/>
          <w:szCs w:val="28"/>
        </w:rPr>
      </w:pPr>
      <w:r>
        <w:rPr>
          <w:b/>
          <w:sz w:val="28"/>
          <w:szCs w:val="28"/>
        </w:rPr>
        <w:t xml:space="preserve">                                                                         </w:t>
      </w:r>
      <w:r>
        <w:rPr>
          <w:sz w:val="28"/>
          <w:szCs w:val="28"/>
        </w:rPr>
        <w:t>до Правил</w:t>
      </w:r>
    </w:p>
    <w:p w:rsidR="00571A3B" w:rsidRDefault="00571A3B" w:rsidP="00571A3B">
      <w:pPr>
        <w:pStyle w:val="a9"/>
        <w:ind w:left="708"/>
        <w:jc w:val="center"/>
        <w:rPr>
          <w:b/>
        </w:rPr>
      </w:pPr>
    </w:p>
    <w:p w:rsidR="00571A3B" w:rsidRDefault="00571A3B" w:rsidP="00571A3B">
      <w:pPr>
        <w:pStyle w:val="a9"/>
        <w:ind w:left="708"/>
        <w:jc w:val="center"/>
        <w:rPr>
          <w:b/>
        </w:rPr>
      </w:pPr>
    </w:p>
    <w:p w:rsidR="00571A3B" w:rsidRDefault="00571A3B" w:rsidP="00571A3B">
      <w:pPr>
        <w:pStyle w:val="ab"/>
        <w:spacing w:before="480"/>
        <w:ind w:firstLine="0"/>
        <w:jc w:val="center"/>
        <w:rPr>
          <w:rFonts w:ascii="Times New Roman" w:hAnsi="Times New Roman"/>
          <w:sz w:val="24"/>
          <w:szCs w:val="24"/>
        </w:rPr>
      </w:pPr>
      <w:r>
        <w:rPr>
          <w:rFonts w:ascii="Times New Roman" w:hAnsi="Times New Roman"/>
          <w:sz w:val="24"/>
          <w:szCs w:val="24"/>
        </w:rPr>
        <w:t>Державний Герб України</w:t>
      </w:r>
      <w:bookmarkStart w:id="51" w:name="o65"/>
      <w:bookmarkStart w:id="52" w:name="o66"/>
      <w:bookmarkEnd w:id="51"/>
      <w:bookmarkEnd w:id="52"/>
    </w:p>
    <w:p w:rsidR="00571A3B" w:rsidRDefault="00571A3B" w:rsidP="00571A3B">
      <w:pPr>
        <w:pStyle w:val="ab"/>
        <w:spacing w:before="360"/>
        <w:ind w:firstLine="0"/>
        <w:jc w:val="center"/>
        <w:rPr>
          <w:rFonts w:ascii="Times New Roman" w:hAnsi="Times New Roman"/>
          <w:sz w:val="24"/>
          <w:szCs w:val="24"/>
        </w:rPr>
      </w:pPr>
      <w:r>
        <w:rPr>
          <w:rFonts w:ascii="Times New Roman" w:hAnsi="Times New Roman"/>
          <w:sz w:val="24"/>
          <w:szCs w:val="24"/>
        </w:rPr>
        <w:t>____________________________________</w:t>
      </w:r>
      <w:r w:rsidRPr="00AD32BB">
        <w:rPr>
          <w:rFonts w:ascii="Times New Roman" w:hAnsi="Times New Roman"/>
          <w:sz w:val="24"/>
          <w:szCs w:val="24"/>
        </w:rPr>
        <w:t>________________</w:t>
      </w:r>
      <w:r>
        <w:rPr>
          <w:rFonts w:ascii="Times New Roman" w:hAnsi="Times New Roman"/>
          <w:sz w:val="24"/>
          <w:szCs w:val="24"/>
        </w:rPr>
        <w:t>____________________________</w:t>
      </w:r>
      <w:r w:rsidRPr="00AD32BB">
        <w:rPr>
          <w:rFonts w:ascii="Times New Roman" w:hAnsi="Times New Roman"/>
          <w:sz w:val="24"/>
          <w:szCs w:val="24"/>
        </w:rPr>
        <w:br/>
      </w:r>
      <w:r>
        <w:rPr>
          <w:rFonts w:ascii="Times New Roman" w:hAnsi="Times New Roman"/>
          <w:sz w:val="20"/>
        </w:rPr>
        <w:t>(найменування виконавчого органу сільської, селищної, міської ради)</w:t>
      </w:r>
    </w:p>
    <w:p w:rsidR="00571A3B" w:rsidRDefault="00571A3B" w:rsidP="00571A3B">
      <w:pPr>
        <w:pStyle w:val="ab"/>
        <w:spacing w:before="600" w:after="360"/>
        <w:jc w:val="center"/>
        <w:rPr>
          <w:rFonts w:ascii="Times New Roman" w:hAnsi="Times New Roman"/>
          <w:sz w:val="24"/>
          <w:szCs w:val="24"/>
        </w:rPr>
      </w:pPr>
      <w:bookmarkStart w:id="53" w:name="o67"/>
      <w:bookmarkEnd w:id="53"/>
      <w:r>
        <w:rPr>
          <w:rFonts w:ascii="Times New Roman" w:hAnsi="Times New Roman"/>
          <w:sz w:val="24"/>
          <w:szCs w:val="24"/>
        </w:rPr>
        <w:t xml:space="preserve">ДОЗВІЛ </w:t>
      </w:r>
      <w:bookmarkStart w:id="54" w:name="o68"/>
      <w:bookmarkEnd w:id="54"/>
      <w:r>
        <w:rPr>
          <w:rFonts w:ascii="Times New Roman" w:hAnsi="Times New Roman"/>
          <w:sz w:val="24"/>
          <w:szCs w:val="24"/>
        </w:rPr>
        <w:t>№ _______________</w:t>
      </w:r>
    </w:p>
    <w:p w:rsidR="00571A3B" w:rsidRDefault="00571A3B" w:rsidP="00571A3B">
      <w:pPr>
        <w:pStyle w:val="ab"/>
        <w:jc w:val="both"/>
        <w:rPr>
          <w:rFonts w:ascii="Times New Roman" w:hAnsi="Times New Roman"/>
          <w:sz w:val="24"/>
          <w:szCs w:val="24"/>
        </w:rPr>
      </w:pPr>
      <w:r>
        <w:rPr>
          <w:rFonts w:ascii="Times New Roman" w:hAnsi="Times New Roman"/>
          <w:sz w:val="24"/>
          <w:szCs w:val="24"/>
        </w:rPr>
        <w:t>Дозволяється _______________</w:t>
      </w:r>
      <w:r w:rsidRPr="00AD32BB">
        <w:rPr>
          <w:rFonts w:ascii="Times New Roman" w:hAnsi="Times New Roman"/>
          <w:sz w:val="24"/>
          <w:szCs w:val="24"/>
        </w:rPr>
        <w:t>_________________</w:t>
      </w:r>
      <w:r>
        <w:rPr>
          <w:rFonts w:ascii="Times New Roman" w:hAnsi="Times New Roman"/>
          <w:sz w:val="24"/>
          <w:szCs w:val="24"/>
        </w:rPr>
        <w:t>_______________________________</w:t>
      </w:r>
      <w:r w:rsidRPr="00AD32BB">
        <w:rPr>
          <w:rFonts w:ascii="Times New Roman" w:hAnsi="Times New Roman"/>
          <w:sz w:val="24"/>
          <w:szCs w:val="24"/>
        </w:rPr>
        <w:br/>
        <w:t xml:space="preserve"> </w:t>
      </w:r>
      <w:r w:rsidRPr="00AD32BB">
        <w:rPr>
          <w:rFonts w:ascii="Times New Roman" w:hAnsi="Times New Roman"/>
          <w:sz w:val="24"/>
          <w:szCs w:val="24"/>
        </w:rPr>
        <w:tab/>
      </w:r>
      <w:r w:rsidRPr="00AD32BB">
        <w:rPr>
          <w:rFonts w:ascii="Times New Roman" w:hAnsi="Times New Roman"/>
          <w:sz w:val="24"/>
          <w:szCs w:val="24"/>
        </w:rPr>
        <w:tab/>
      </w:r>
      <w:r w:rsidRPr="00AD32BB">
        <w:rPr>
          <w:rFonts w:ascii="Times New Roman" w:hAnsi="Times New Roman"/>
          <w:sz w:val="24"/>
          <w:szCs w:val="24"/>
        </w:rPr>
        <w:tab/>
      </w:r>
      <w:r w:rsidRPr="00AD32BB">
        <w:rPr>
          <w:rFonts w:ascii="Times New Roman" w:hAnsi="Times New Roman"/>
          <w:sz w:val="24"/>
          <w:szCs w:val="24"/>
        </w:rPr>
        <w:tab/>
      </w:r>
      <w:r w:rsidRPr="00AD32BB">
        <w:rPr>
          <w:rFonts w:ascii="Times New Roman" w:hAnsi="Times New Roman"/>
          <w:sz w:val="24"/>
          <w:szCs w:val="24"/>
        </w:rPr>
        <w:tab/>
      </w:r>
      <w:r>
        <w:rPr>
          <w:rFonts w:ascii="Times New Roman" w:hAnsi="Times New Roman"/>
          <w:sz w:val="20"/>
        </w:rPr>
        <w:t xml:space="preserve">(найменування юридичної особи, </w:t>
      </w:r>
      <w:bookmarkStart w:id="55" w:name="o70"/>
      <w:bookmarkEnd w:id="55"/>
      <w:r>
        <w:rPr>
          <w:rFonts w:ascii="Times New Roman" w:hAnsi="Times New Roman"/>
          <w:sz w:val="20"/>
        </w:rPr>
        <w:t>прізвище,</w:t>
      </w:r>
    </w:p>
    <w:p w:rsidR="00571A3B" w:rsidRDefault="00571A3B" w:rsidP="00571A3B">
      <w:pPr>
        <w:pStyle w:val="ab"/>
        <w:ind w:firstLine="0"/>
        <w:jc w:val="center"/>
        <w:rPr>
          <w:rFonts w:ascii="Times New Roman" w:hAnsi="Times New Roman"/>
          <w:sz w:val="24"/>
          <w:szCs w:val="24"/>
        </w:rPr>
      </w:pPr>
      <w:r w:rsidRPr="00AD32BB">
        <w:rPr>
          <w:rFonts w:ascii="Times New Roman" w:hAnsi="Times New Roman"/>
          <w:sz w:val="24"/>
          <w:szCs w:val="24"/>
        </w:rPr>
        <w:t>__________________</w:t>
      </w:r>
      <w:r>
        <w:rPr>
          <w:rFonts w:ascii="Times New Roman" w:hAnsi="Times New Roman"/>
          <w:sz w:val="24"/>
          <w:szCs w:val="24"/>
        </w:rPr>
        <w:t>______________________________________________________________</w:t>
      </w:r>
      <w:bookmarkStart w:id="56" w:name="o71"/>
      <w:bookmarkEnd w:id="56"/>
      <w:r w:rsidRPr="00AD32BB">
        <w:rPr>
          <w:rFonts w:ascii="Times New Roman" w:hAnsi="Times New Roman"/>
          <w:sz w:val="24"/>
          <w:szCs w:val="24"/>
        </w:rPr>
        <w:br/>
      </w:r>
      <w:r>
        <w:rPr>
          <w:rFonts w:ascii="Times New Roman" w:hAnsi="Times New Roman"/>
          <w:sz w:val="20"/>
        </w:rPr>
        <w:t>ім’я та по батькові фізичної особи — підприємця, їх місцезнаходження)</w:t>
      </w:r>
    </w:p>
    <w:p w:rsidR="00571A3B" w:rsidRDefault="00571A3B" w:rsidP="00571A3B">
      <w:pPr>
        <w:pStyle w:val="ab"/>
        <w:ind w:firstLine="0"/>
        <w:jc w:val="both"/>
        <w:rPr>
          <w:rFonts w:ascii="Times New Roman" w:hAnsi="Times New Roman"/>
          <w:sz w:val="24"/>
          <w:szCs w:val="24"/>
        </w:rPr>
      </w:pPr>
      <w:bookmarkStart w:id="57" w:name="o74"/>
      <w:bookmarkEnd w:id="57"/>
      <w:r w:rsidRPr="00AD32BB">
        <w:rPr>
          <w:rFonts w:ascii="Times New Roman" w:hAnsi="Times New Roman"/>
          <w:sz w:val="24"/>
          <w:szCs w:val="24"/>
          <w:lang w:val="ru-RU"/>
        </w:rPr>
        <w:t>_________________</w:t>
      </w:r>
      <w:r>
        <w:rPr>
          <w:rFonts w:ascii="Times New Roman" w:hAnsi="Times New Roman"/>
          <w:sz w:val="24"/>
          <w:szCs w:val="24"/>
        </w:rPr>
        <w:t>_______________________________________________________________</w:t>
      </w:r>
    </w:p>
    <w:p w:rsidR="00571A3B" w:rsidRDefault="00571A3B" w:rsidP="00571A3B">
      <w:pPr>
        <w:pStyle w:val="ab"/>
        <w:ind w:firstLine="0"/>
        <w:jc w:val="both"/>
        <w:rPr>
          <w:rFonts w:ascii="Times New Roman" w:hAnsi="Times New Roman"/>
          <w:sz w:val="24"/>
          <w:szCs w:val="24"/>
        </w:rPr>
      </w:pPr>
      <w:bookmarkStart w:id="58" w:name="o80"/>
      <w:bookmarkStart w:id="59" w:name="o83"/>
      <w:bookmarkEnd w:id="58"/>
      <w:bookmarkEnd w:id="59"/>
      <w:r>
        <w:rPr>
          <w:rFonts w:ascii="Times New Roman" w:hAnsi="Times New Roman"/>
          <w:sz w:val="24"/>
          <w:szCs w:val="24"/>
        </w:rPr>
        <w:t>проводити_</w:t>
      </w:r>
      <w:r w:rsidRPr="00AD32BB">
        <w:rPr>
          <w:rFonts w:ascii="Times New Roman" w:hAnsi="Times New Roman"/>
          <w:sz w:val="24"/>
          <w:szCs w:val="24"/>
          <w:lang w:val="ru-RU"/>
        </w:rPr>
        <w:t>_</w:t>
      </w:r>
      <w:r>
        <w:rPr>
          <w:rFonts w:ascii="Times New Roman" w:hAnsi="Times New Roman"/>
          <w:sz w:val="24"/>
          <w:szCs w:val="24"/>
        </w:rPr>
        <w:t>______</w:t>
      </w:r>
      <w:r w:rsidRPr="00AD32BB">
        <w:rPr>
          <w:rFonts w:ascii="Times New Roman" w:hAnsi="Times New Roman"/>
          <w:sz w:val="24"/>
          <w:szCs w:val="24"/>
          <w:lang w:val="ru-RU"/>
        </w:rPr>
        <w:t>_______________</w:t>
      </w:r>
      <w:r>
        <w:rPr>
          <w:rFonts w:ascii="Times New Roman" w:hAnsi="Times New Roman"/>
          <w:sz w:val="24"/>
          <w:szCs w:val="24"/>
        </w:rPr>
        <w:t>________________________________________________</w:t>
      </w:r>
      <w:r w:rsidRPr="00AD32BB">
        <w:rPr>
          <w:rFonts w:ascii="Times New Roman" w:hAnsi="Times New Roman"/>
          <w:sz w:val="24"/>
          <w:szCs w:val="24"/>
          <w:lang w:val="ru-RU"/>
        </w:rPr>
        <w:br/>
        <w:t xml:space="preserve"> </w:t>
      </w:r>
      <w:r w:rsidRPr="00AD32BB">
        <w:rPr>
          <w:rFonts w:ascii="Times New Roman" w:hAnsi="Times New Roman"/>
          <w:sz w:val="24"/>
          <w:szCs w:val="24"/>
          <w:lang w:val="ru-RU"/>
        </w:rPr>
        <w:tab/>
      </w:r>
      <w:r w:rsidRPr="00AD32BB">
        <w:rPr>
          <w:rFonts w:ascii="Times New Roman" w:hAnsi="Times New Roman"/>
          <w:sz w:val="24"/>
          <w:szCs w:val="24"/>
          <w:lang w:val="ru-RU"/>
        </w:rPr>
        <w:tab/>
      </w:r>
      <w:r w:rsidRPr="00AD32BB">
        <w:rPr>
          <w:rFonts w:ascii="Times New Roman" w:hAnsi="Times New Roman"/>
          <w:sz w:val="24"/>
          <w:szCs w:val="24"/>
          <w:lang w:val="ru-RU"/>
        </w:rPr>
        <w:tab/>
        <w:t xml:space="preserve">           </w:t>
      </w:r>
      <w:r>
        <w:rPr>
          <w:rFonts w:ascii="Times New Roman" w:hAnsi="Times New Roman"/>
          <w:sz w:val="20"/>
        </w:rPr>
        <w:t>(вид земляних та/або ремонтних робіт та місце їх проведення)</w:t>
      </w:r>
      <w:bookmarkStart w:id="60" w:name="o84"/>
      <w:bookmarkEnd w:id="60"/>
    </w:p>
    <w:p w:rsidR="00571A3B" w:rsidRDefault="00571A3B" w:rsidP="00571A3B">
      <w:pPr>
        <w:pStyle w:val="ab"/>
        <w:ind w:firstLine="0"/>
        <w:jc w:val="both"/>
        <w:rPr>
          <w:rFonts w:ascii="Times New Roman" w:hAnsi="Times New Roman"/>
          <w:sz w:val="24"/>
          <w:szCs w:val="24"/>
        </w:rPr>
      </w:pPr>
      <w:r>
        <w:rPr>
          <w:rFonts w:ascii="Times New Roman" w:hAnsi="Times New Roman"/>
          <w:sz w:val="24"/>
          <w:szCs w:val="24"/>
        </w:rPr>
        <w:t>___________</w:t>
      </w:r>
      <w:r w:rsidRPr="00AD32BB">
        <w:rPr>
          <w:rFonts w:ascii="Times New Roman" w:hAnsi="Times New Roman"/>
          <w:sz w:val="24"/>
          <w:szCs w:val="24"/>
          <w:lang w:val="ru-RU"/>
        </w:rPr>
        <w:t>________________</w:t>
      </w:r>
      <w:r>
        <w:rPr>
          <w:rFonts w:ascii="Times New Roman" w:hAnsi="Times New Roman"/>
          <w:sz w:val="24"/>
          <w:szCs w:val="24"/>
        </w:rPr>
        <w:t>_____________________________________________________</w:t>
      </w:r>
      <w:bookmarkStart w:id="61" w:name="o85"/>
      <w:bookmarkEnd w:id="61"/>
    </w:p>
    <w:p w:rsidR="00571A3B" w:rsidRDefault="00571A3B" w:rsidP="00571A3B">
      <w:pPr>
        <w:pStyle w:val="ab"/>
        <w:ind w:firstLine="0"/>
        <w:jc w:val="both"/>
        <w:rPr>
          <w:rFonts w:ascii="Times New Roman" w:hAnsi="Times New Roman"/>
          <w:sz w:val="24"/>
          <w:szCs w:val="24"/>
        </w:rPr>
      </w:pPr>
      <w:r>
        <w:rPr>
          <w:rFonts w:ascii="Times New Roman" w:hAnsi="Times New Roman"/>
          <w:sz w:val="24"/>
          <w:szCs w:val="24"/>
        </w:rPr>
        <w:t>на об’єкті благоустрою_______</w:t>
      </w:r>
      <w:r w:rsidRPr="00AD32BB">
        <w:rPr>
          <w:rFonts w:ascii="Times New Roman" w:hAnsi="Times New Roman"/>
          <w:sz w:val="24"/>
          <w:szCs w:val="24"/>
          <w:lang w:val="ru-RU"/>
        </w:rPr>
        <w:t>_______________</w:t>
      </w:r>
      <w:r>
        <w:rPr>
          <w:rFonts w:ascii="Times New Roman" w:hAnsi="Times New Roman"/>
          <w:sz w:val="24"/>
          <w:szCs w:val="24"/>
        </w:rPr>
        <w:t>______________________________________</w:t>
      </w:r>
    </w:p>
    <w:p w:rsidR="00571A3B" w:rsidRDefault="00571A3B" w:rsidP="00571A3B">
      <w:pPr>
        <w:pStyle w:val="ab"/>
        <w:ind w:firstLine="0"/>
        <w:jc w:val="center"/>
        <w:rPr>
          <w:rFonts w:ascii="Times New Roman" w:hAnsi="Times New Roman"/>
          <w:sz w:val="24"/>
          <w:szCs w:val="24"/>
        </w:rPr>
      </w:pPr>
      <w:r>
        <w:rPr>
          <w:rFonts w:ascii="Times New Roman" w:hAnsi="Times New Roman"/>
          <w:sz w:val="24"/>
          <w:szCs w:val="24"/>
        </w:rPr>
        <w:t>____________________</w:t>
      </w:r>
      <w:r w:rsidRPr="00AD32BB">
        <w:rPr>
          <w:rFonts w:ascii="Times New Roman" w:hAnsi="Times New Roman"/>
          <w:sz w:val="24"/>
          <w:szCs w:val="24"/>
          <w:lang w:val="ru-RU"/>
        </w:rPr>
        <w:t>_______________</w:t>
      </w:r>
      <w:r>
        <w:rPr>
          <w:rFonts w:ascii="Times New Roman" w:hAnsi="Times New Roman"/>
          <w:sz w:val="24"/>
          <w:szCs w:val="24"/>
        </w:rPr>
        <w:t>____________________________________________.</w:t>
      </w:r>
      <w:r w:rsidRPr="00AD32BB">
        <w:rPr>
          <w:rFonts w:ascii="Times New Roman" w:hAnsi="Times New Roman"/>
          <w:sz w:val="24"/>
          <w:szCs w:val="24"/>
          <w:lang w:val="ru-RU"/>
        </w:rPr>
        <w:br/>
      </w:r>
      <w:r>
        <w:rPr>
          <w:rFonts w:ascii="Times New Roman" w:hAnsi="Times New Roman"/>
          <w:sz w:val="20"/>
        </w:rPr>
        <w:t>(назва об’єкта благоустрою та його місцезнаходження)</w:t>
      </w:r>
    </w:p>
    <w:p w:rsidR="00571A3B" w:rsidRDefault="00571A3B" w:rsidP="00571A3B">
      <w:pPr>
        <w:pStyle w:val="ab"/>
        <w:spacing w:before="240" w:after="120"/>
        <w:jc w:val="both"/>
        <w:rPr>
          <w:rFonts w:ascii="Times New Roman" w:hAnsi="Times New Roman"/>
          <w:sz w:val="24"/>
          <w:szCs w:val="24"/>
        </w:rPr>
      </w:pPr>
      <w:r>
        <w:rPr>
          <w:rFonts w:ascii="Times New Roman" w:hAnsi="Times New Roman"/>
          <w:sz w:val="24"/>
          <w:szCs w:val="24"/>
        </w:rPr>
        <w:t>Дозвіл діє з ____ _________ 20__ р. до ____ _________ 20__ р.</w:t>
      </w:r>
    </w:p>
    <w:p w:rsidR="00571A3B" w:rsidRDefault="00571A3B" w:rsidP="00571A3B">
      <w:pPr>
        <w:pStyle w:val="ab"/>
        <w:spacing w:after="480"/>
        <w:jc w:val="both"/>
        <w:rPr>
          <w:rFonts w:ascii="Times New Roman" w:hAnsi="Times New Roman"/>
          <w:sz w:val="24"/>
          <w:szCs w:val="24"/>
        </w:rPr>
      </w:pPr>
      <w:r>
        <w:rPr>
          <w:rFonts w:ascii="Times New Roman" w:hAnsi="Times New Roman"/>
          <w:sz w:val="24"/>
          <w:szCs w:val="24"/>
        </w:rPr>
        <w:t>Особа, якій видано дозвіл, зобов’язана власними силами привести об’єкт благоустрою у належний стан після закінчення проведення земляних та/або ремонтних робіт або може у випадках, передбачених пунктом 2 частини другої статті 19 Закону України “Про благоустрій населених пунктів”, сплатити його відновну вартість.</w:t>
      </w:r>
    </w:p>
    <w:tbl>
      <w:tblPr>
        <w:tblW w:w="0" w:type="auto"/>
        <w:tblLayout w:type="fixed"/>
        <w:tblLook w:val="00A0" w:firstRow="1" w:lastRow="0" w:firstColumn="1" w:lastColumn="0" w:noHBand="0" w:noVBand="0"/>
      </w:tblPr>
      <w:tblGrid>
        <w:gridCol w:w="4219"/>
        <w:gridCol w:w="3089"/>
        <w:gridCol w:w="2520"/>
      </w:tblGrid>
      <w:tr w:rsidR="00571A3B" w:rsidTr="00791275">
        <w:tc>
          <w:tcPr>
            <w:tcW w:w="4219" w:type="dxa"/>
            <w:hideMark/>
          </w:tcPr>
          <w:p w:rsidR="00571A3B" w:rsidRDefault="00571A3B" w:rsidP="00791275">
            <w:pPr>
              <w:pStyle w:val="ab"/>
              <w:ind w:firstLine="0"/>
              <w:rPr>
                <w:rFonts w:ascii="Times New Roman" w:hAnsi="Times New Roman"/>
                <w:sz w:val="24"/>
                <w:szCs w:val="24"/>
              </w:rPr>
            </w:pPr>
            <w:r>
              <w:rPr>
                <w:rFonts w:ascii="Times New Roman" w:hAnsi="Times New Roman"/>
                <w:sz w:val="24"/>
                <w:szCs w:val="24"/>
              </w:rPr>
              <w:t>Селищний  голова</w:t>
            </w:r>
          </w:p>
        </w:tc>
        <w:tc>
          <w:tcPr>
            <w:tcW w:w="3089" w:type="dxa"/>
            <w:hideMark/>
          </w:tcPr>
          <w:p w:rsidR="00571A3B" w:rsidRDefault="00571A3B" w:rsidP="00791275">
            <w:pPr>
              <w:pStyle w:val="ab"/>
              <w:spacing w:before="0"/>
              <w:ind w:firstLine="0"/>
              <w:jc w:val="center"/>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lang w:val="en-US"/>
              </w:rPr>
              <w:t>_____</w:t>
            </w:r>
            <w:r>
              <w:rPr>
                <w:rFonts w:ascii="Times New Roman" w:hAnsi="Times New Roman"/>
                <w:sz w:val="24"/>
                <w:szCs w:val="24"/>
                <w:lang w:val="en-US"/>
              </w:rPr>
              <w:br/>
            </w:r>
            <w:r>
              <w:rPr>
                <w:rFonts w:ascii="Times New Roman" w:hAnsi="Times New Roman"/>
                <w:sz w:val="20"/>
              </w:rPr>
              <w:t>(ініціали та прізвище)</w:t>
            </w:r>
          </w:p>
        </w:tc>
        <w:tc>
          <w:tcPr>
            <w:tcW w:w="2520" w:type="dxa"/>
            <w:hideMark/>
          </w:tcPr>
          <w:p w:rsidR="00571A3B" w:rsidRDefault="00571A3B" w:rsidP="00791275">
            <w:pPr>
              <w:pStyle w:val="ab"/>
              <w:spacing w:before="0"/>
              <w:ind w:firstLine="0"/>
              <w:jc w:val="center"/>
              <w:rPr>
                <w:rFonts w:ascii="Times New Roman" w:hAnsi="Times New Roman"/>
                <w:sz w:val="24"/>
                <w:szCs w:val="24"/>
              </w:rPr>
            </w:pPr>
            <w:r>
              <w:rPr>
                <w:rFonts w:ascii="Times New Roman" w:hAnsi="Times New Roman"/>
                <w:sz w:val="24"/>
                <w:szCs w:val="24"/>
              </w:rPr>
              <w:t>_____</w:t>
            </w:r>
            <w:r>
              <w:rPr>
                <w:rFonts w:ascii="Times New Roman" w:hAnsi="Times New Roman"/>
                <w:sz w:val="24"/>
                <w:szCs w:val="24"/>
                <w:lang w:val="en-US"/>
              </w:rPr>
              <w:t>___</w:t>
            </w:r>
            <w:r>
              <w:rPr>
                <w:rFonts w:ascii="Times New Roman" w:hAnsi="Times New Roman"/>
                <w:sz w:val="24"/>
                <w:szCs w:val="24"/>
              </w:rPr>
              <w:t>_________</w:t>
            </w:r>
            <w:r>
              <w:rPr>
                <w:rFonts w:ascii="Times New Roman" w:hAnsi="Times New Roman"/>
                <w:sz w:val="24"/>
                <w:szCs w:val="24"/>
                <w:lang w:val="en-US"/>
              </w:rPr>
              <w:br/>
            </w:r>
            <w:r>
              <w:rPr>
                <w:rFonts w:ascii="Times New Roman" w:hAnsi="Times New Roman"/>
                <w:sz w:val="20"/>
              </w:rPr>
              <w:t>(підпис)</w:t>
            </w:r>
          </w:p>
        </w:tc>
      </w:tr>
    </w:tbl>
    <w:p w:rsidR="00571A3B" w:rsidRDefault="00571A3B" w:rsidP="00571A3B">
      <w:pPr>
        <w:pStyle w:val="ab"/>
        <w:jc w:val="both"/>
        <w:rPr>
          <w:rFonts w:ascii="Times New Roman" w:hAnsi="Times New Roman"/>
          <w:sz w:val="24"/>
          <w:szCs w:val="24"/>
        </w:rPr>
      </w:pPr>
    </w:p>
    <w:p w:rsidR="00571A3B" w:rsidRDefault="00571A3B" w:rsidP="00571A3B">
      <w:pPr>
        <w:pStyle w:val="ab"/>
        <w:jc w:val="both"/>
        <w:rPr>
          <w:rFonts w:ascii="Times New Roman" w:hAnsi="Times New Roman"/>
          <w:sz w:val="24"/>
          <w:szCs w:val="24"/>
          <w:lang w:val="en-US"/>
        </w:rPr>
      </w:pPr>
      <w:r>
        <w:rPr>
          <w:rFonts w:ascii="Times New Roman" w:hAnsi="Times New Roman"/>
          <w:sz w:val="24"/>
          <w:szCs w:val="24"/>
        </w:rPr>
        <w:t>М</w:t>
      </w:r>
      <w:r>
        <w:rPr>
          <w:rFonts w:ascii="Times New Roman" w:hAnsi="Times New Roman"/>
          <w:sz w:val="24"/>
          <w:szCs w:val="24"/>
          <w:lang w:val="en-US"/>
        </w:rPr>
        <w:t>.</w:t>
      </w:r>
      <w:r>
        <w:rPr>
          <w:rFonts w:ascii="Times New Roman" w:hAnsi="Times New Roman"/>
          <w:sz w:val="24"/>
          <w:szCs w:val="24"/>
        </w:rPr>
        <w:t>П</w:t>
      </w:r>
      <w:bookmarkStart w:id="62" w:name="o96"/>
      <w:bookmarkEnd w:id="62"/>
      <w:r>
        <w:rPr>
          <w:rFonts w:ascii="Times New Roman" w:hAnsi="Times New Roman"/>
          <w:sz w:val="24"/>
          <w:szCs w:val="24"/>
          <w:lang w:val="en-US"/>
        </w:rPr>
        <w:t>.</w:t>
      </w:r>
    </w:p>
    <w:p w:rsidR="00571A3B" w:rsidRDefault="00571A3B" w:rsidP="00571A3B">
      <w:pPr>
        <w:pStyle w:val="ab"/>
        <w:ind w:firstLine="0"/>
        <w:jc w:val="both"/>
        <w:rPr>
          <w:rFonts w:ascii="Times New Roman" w:hAnsi="Times New Roman"/>
          <w:sz w:val="24"/>
          <w:szCs w:val="24"/>
        </w:rPr>
      </w:pPr>
      <w:r>
        <w:rPr>
          <w:rFonts w:ascii="Times New Roman" w:hAnsi="Times New Roman"/>
          <w:sz w:val="24"/>
          <w:szCs w:val="24"/>
        </w:rPr>
        <w:t>____ __________ 20__ р.</w:t>
      </w:r>
    </w:p>
    <w:p w:rsidR="00571A3B" w:rsidRDefault="00571A3B" w:rsidP="00571A3B">
      <w:pPr>
        <w:pStyle w:val="a9"/>
        <w:ind w:left="708"/>
        <w:jc w:val="center"/>
        <w:rPr>
          <w:b/>
        </w:rPr>
      </w:pPr>
    </w:p>
    <w:p w:rsidR="00571A3B" w:rsidRPr="00591FDB" w:rsidRDefault="00571A3B" w:rsidP="00571A3B">
      <w:pPr>
        <w:pStyle w:val="a9"/>
        <w:ind w:left="708"/>
        <w:jc w:val="center"/>
        <w:rPr>
          <w:b/>
          <w:lang w:val="en-US"/>
        </w:rPr>
      </w:pPr>
    </w:p>
    <w:p w:rsidR="005C03BF" w:rsidRDefault="00656DB7">
      <w:pPr>
        <w:spacing w:line="1" w:lineRule="exact"/>
      </w:pPr>
      <w:r>
        <w:rPr>
          <w:noProof/>
          <w:lang w:bidi="ar-SA"/>
        </w:rPr>
        <mc:AlternateContent>
          <mc:Choice Requires="wps">
            <w:drawing>
              <wp:anchor distT="523875" distB="0" distL="0" distR="0" simplePos="0" relativeHeight="125829382" behindDoc="0" locked="0" layoutInCell="1" allowOverlap="1">
                <wp:simplePos x="0" y="0"/>
                <wp:positionH relativeFrom="page">
                  <wp:posOffset>1767205</wp:posOffset>
                </wp:positionH>
                <wp:positionV relativeFrom="paragraph">
                  <wp:posOffset>523875</wp:posOffset>
                </wp:positionV>
                <wp:extent cx="1908175" cy="23177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908175" cy="231775"/>
                        </a:xfrm>
                        <a:prstGeom prst="rect">
                          <a:avLst/>
                        </a:prstGeom>
                        <a:noFill/>
                      </wps:spPr>
                      <wps:txbx>
                        <w:txbxContent>
                          <w:p w:rsidR="00B76DF3" w:rsidRDefault="00B76DF3">
                            <w:pPr>
                              <w:pStyle w:val="1"/>
                              <w:shd w:val="clear" w:color="auto" w:fill="auto"/>
                              <w:ind w:firstLine="0"/>
                            </w:pPr>
                            <w:r>
                              <w:rPr>
                                <w:lang w:val="ru-RU" w:eastAsia="ru-RU" w:bidi="ru-RU"/>
                              </w:rPr>
                              <w:t xml:space="preserve">Секретар </w:t>
                            </w:r>
                            <w:r>
                              <w:t xml:space="preserve">селищної </w:t>
                            </w:r>
                            <w:r>
                              <w:rPr>
                                <w:lang w:val="ru-RU" w:eastAsia="ru-RU" w:bidi="ru-RU"/>
                              </w:rPr>
                              <w:t>ради</w:t>
                            </w:r>
                          </w:p>
                        </w:txbxContent>
                      </wps:txbx>
                      <wps:bodyPr wrap="none" lIns="0" tIns="0" rIns="0" bIns="0"/>
                    </wps:wsp>
                  </a:graphicData>
                </a:graphic>
              </wp:anchor>
            </w:drawing>
          </mc:Choice>
          <mc:Fallback>
            <w:pict>
              <v:shape id="Shape 7" o:spid="_x0000_s1027" type="#_x0000_t202" style="position:absolute;margin-left:139.15pt;margin-top:41.25pt;width:150.25pt;height:18.25pt;z-index:125829382;visibility:visible;mso-wrap-style:none;mso-wrap-distance-left:0;mso-wrap-distance-top:41.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" filled="f" stroked="f">
                <v:textbox inset="0,0,0,0">
                  <w:txbxContent>
                    <w:p w:rsidR="00B76DF3" w:rsidRDefault="00B76DF3">
                      <w:pPr>
                        <w:pStyle w:val="1"/>
                        <w:shd w:val="clear" w:color="auto" w:fill="auto"/>
                        <w:ind w:firstLine="0"/>
                      </w:pPr>
                      <w:r>
                        <w:rPr>
                          <w:lang w:val="ru-RU" w:eastAsia="ru-RU" w:bidi="ru-RU"/>
                        </w:rPr>
                        <w:t xml:space="preserve">Секретар </w:t>
                      </w:r>
                      <w:r>
                        <w:t xml:space="preserve">селищної </w:t>
                      </w:r>
                      <w:r>
                        <w:rPr>
                          <w:lang w:val="ru-RU" w:eastAsia="ru-RU" w:bidi="ru-RU"/>
                        </w:rPr>
                        <w:t>ради</w:t>
                      </w:r>
                    </w:p>
                  </w:txbxContent>
                </v:textbox>
                <w10:wrap type="topAndBottom" anchorx="page"/>
              </v:shape>
            </w:pict>
          </mc:Fallback>
        </mc:AlternateContent>
      </w:r>
      <w:r>
        <w:rPr>
          <w:noProof/>
          <w:lang w:bidi="ar-SA"/>
        </w:rPr>
        <mc:AlternateContent>
          <mc:Choice Requires="wps">
            <w:drawing>
              <wp:anchor distT="520700" distB="6350" distL="0" distR="0" simplePos="0" relativeHeight="125829384" behindDoc="0" locked="0" layoutInCell="1" allowOverlap="1">
                <wp:simplePos x="0" y="0"/>
                <wp:positionH relativeFrom="page">
                  <wp:posOffset>5367020</wp:posOffset>
                </wp:positionH>
                <wp:positionV relativeFrom="paragraph">
                  <wp:posOffset>520700</wp:posOffset>
                </wp:positionV>
                <wp:extent cx="789305" cy="22860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789305" cy="228600"/>
                        </a:xfrm>
                        <a:prstGeom prst="rect">
                          <a:avLst/>
                        </a:prstGeom>
                        <a:noFill/>
                      </wps:spPr>
                      <wps:txbx>
                        <w:txbxContent>
                          <w:p w:rsidR="00B76DF3" w:rsidRDefault="00B837F9">
                            <w:pPr>
                              <w:pStyle w:val="1"/>
                              <w:shd w:val="clear" w:color="auto" w:fill="auto"/>
                              <w:ind w:firstLine="0"/>
                              <w:jc w:val="right"/>
                            </w:pPr>
                            <w:r>
                              <w:rPr>
                                <w:lang w:val="ru-RU" w:eastAsia="ru-RU" w:bidi="ru-RU"/>
                              </w:rPr>
                              <w:t>Є. І. Рябук</w:t>
                            </w:r>
                          </w:p>
                        </w:txbxContent>
                      </wps:txbx>
                      <wps:bodyPr wrap="none" lIns="0" tIns="0" rIns="0" bIns="0"/>
                    </wps:wsp>
                  </a:graphicData>
                </a:graphic>
              </wp:anchor>
            </w:drawing>
          </mc:Choice>
          <mc:Fallback>
            <w:pict>
              <v:shape id="Shape 9" o:spid="_x0000_s1028" type="#_x0000_t202" style="position:absolute;margin-left:422.6pt;margin-top:41pt;width:62.15pt;height:18pt;z-index:125829384;visibility:visible;mso-wrap-style:none;mso-wrap-distance-left:0;mso-wrap-distance-top:41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" filled="f" stroked="f">
                <v:textbox inset="0,0,0,0">
                  <w:txbxContent>
                    <w:p w:rsidR="00B76DF3" w:rsidRDefault="00B837F9">
                      <w:pPr>
                        <w:pStyle w:val="1"/>
                        <w:shd w:val="clear" w:color="auto" w:fill="auto"/>
                        <w:ind w:firstLine="0"/>
                        <w:jc w:val="right"/>
                      </w:pPr>
                      <w:r>
                        <w:rPr>
                          <w:lang w:val="ru-RU" w:eastAsia="ru-RU" w:bidi="ru-RU"/>
                        </w:rPr>
                        <w:t>Є. І. Ря</w:t>
                      </w:r>
                      <w:bookmarkStart w:id="63" w:name="_GoBack"/>
                      <w:bookmarkEnd w:id="63"/>
                      <w:r>
                        <w:rPr>
                          <w:lang w:val="ru-RU" w:eastAsia="ru-RU" w:bidi="ru-RU"/>
                        </w:rPr>
                        <w:t>бук</w:t>
                      </w:r>
                    </w:p>
                  </w:txbxContent>
                </v:textbox>
                <w10:wrap type="topAndBottom" anchorx="page"/>
              </v:shape>
            </w:pict>
          </mc:Fallback>
        </mc:AlternateContent>
      </w:r>
    </w:p>
    <w:p w:rsidR="005C03BF" w:rsidRDefault="005C03BF" w:rsidP="005C03BF"/>
    <w:p w:rsidR="006308E4" w:rsidRPr="005C03BF" w:rsidRDefault="005C03BF" w:rsidP="005C03BF">
      <w:pPr>
        <w:tabs>
          <w:tab w:val="left" w:pos="3705"/>
        </w:tabs>
        <w:rPr>
          <w:rFonts w:ascii="Times New Roman" w:hAnsi="Times New Roman" w:cs="Times New Roman"/>
          <w:sz w:val="28"/>
          <w:szCs w:val="28"/>
        </w:rPr>
      </w:pPr>
      <w:r>
        <w:tab/>
      </w:r>
      <w:r w:rsidRPr="005C03BF">
        <w:rPr>
          <w:rFonts w:ascii="Times New Roman" w:hAnsi="Times New Roman" w:cs="Times New Roman"/>
          <w:sz w:val="28"/>
          <w:szCs w:val="28"/>
        </w:rPr>
        <w:t>Оприлюднено 31.10.2019 р.</w:t>
      </w:r>
    </w:p>
    <w:sectPr w:rsidR="006308E4" w:rsidRPr="005C03BF" w:rsidSect="00656DB7">
      <w:pgSz w:w="11900" w:h="16840"/>
      <w:pgMar w:top="832" w:right="796" w:bottom="193" w:left="1360" w:header="40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05" w:rsidRDefault="00E00205">
      <w:r>
        <w:separator/>
      </w:r>
    </w:p>
  </w:endnote>
  <w:endnote w:type="continuationSeparator" w:id="0">
    <w:p w:rsidR="00E00205" w:rsidRDefault="00E0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05" w:rsidRDefault="00E00205"/>
  </w:footnote>
  <w:footnote w:type="continuationSeparator" w:id="0">
    <w:p w:rsidR="00E00205" w:rsidRDefault="00E002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011"/>
    <w:multiLevelType w:val="multilevel"/>
    <w:tmpl w:val="11401156"/>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8084B"/>
    <w:multiLevelType w:val="multilevel"/>
    <w:tmpl w:val="D0F29220"/>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11388"/>
    <w:multiLevelType w:val="multilevel"/>
    <w:tmpl w:val="F2FEA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42025"/>
    <w:multiLevelType w:val="multilevel"/>
    <w:tmpl w:val="C436FF9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3575D"/>
    <w:multiLevelType w:val="multilevel"/>
    <w:tmpl w:val="A85A0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42C5E"/>
    <w:multiLevelType w:val="multilevel"/>
    <w:tmpl w:val="AB6E3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722BD"/>
    <w:multiLevelType w:val="multilevel"/>
    <w:tmpl w:val="A77CB36A"/>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D0331C"/>
    <w:multiLevelType w:val="multilevel"/>
    <w:tmpl w:val="C2745532"/>
    <w:lvl w:ilvl="0">
      <w:start w:val="1"/>
      <w:numFmt w:val="decimal"/>
      <w:lvlText w:val="11.7.%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B015732"/>
    <w:multiLevelType w:val="multilevel"/>
    <w:tmpl w:val="AC90B5AE"/>
    <w:lvl w:ilvl="0">
      <w:start w:val="1"/>
      <w:numFmt w:val="decimal"/>
      <w:lvlText w:val="18.2.18.%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216DE1"/>
    <w:multiLevelType w:val="multilevel"/>
    <w:tmpl w:val="32E6283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50100C"/>
    <w:multiLevelType w:val="multilevel"/>
    <w:tmpl w:val="79AC2920"/>
    <w:lvl w:ilvl="0">
      <w:start w:val="1"/>
      <w:numFmt w:val="decimal"/>
      <w:lvlText w:val="11.6.%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E35348A"/>
    <w:multiLevelType w:val="multilevel"/>
    <w:tmpl w:val="87DCA3E8"/>
    <w:lvl w:ilvl="0">
      <w:start w:val="1"/>
      <w:numFmt w:val="decimal"/>
      <w:lvlText w:val="18.2.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7433FC"/>
    <w:multiLevelType w:val="multilevel"/>
    <w:tmpl w:val="F4E8F05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0C40E2"/>
    <w:multiLevelType w:val="multilevel"/>
    <w:tmpl w:val="C91CCCE4"/>
    <w:lvl w:ilvl="0">
      <w:start w:val="1"/>
      <w:numFmt w:val="decimal"/>
      <w:lvlText w:val="2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AE1A70"/>
    <w:multiLevelType w:val="multilevel"/>
    <w:tmpl w:val="C872486E"/>
    <w:lvl w:ilvl="0">
      <w:start w:val="1"/>
      <w:numFmt w:val="decimal"/>
      <w:lvlText w:val="18.2.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C262E7"/>
    <w:multiLevelType w:val="multilevel"/>
    <w:tmpl w:val="045A6678"/>
    <w:lvl w:ilvl="0">
      <w:start w:val="3"/>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4A4F9C"/>
    <w:multiLevelType w:val="multilevel"/>
    <w:tmpl w:val="ACEA305E"/>
    <w:lvl w:ilvl="0">
      <w:start w:val="1"/>
      <w:numFmt w:val="decimal"/>
      <w:lvlText w:val="18.2.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985E2A"/>
    <w:multiLevelType w:val="multilevel"/>
    <w:tmpl w:val="E44CEAC0"/>
    <w:lvl w:ilvl="0">
      <w:start w:val="7"/>
      <w:numFmt w:val="decimal"/>
      <w:lvlText w:val="%1."/>
      <w:lvlJc w:val="left"/>
      <w:pPr>
        <w:ind w:left="450" w:hanging="450"/>
      </w:pPr>
      <w:rPr>
        <w:rFonts w:hint="default"/>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6060E80"/>
    <w:multiLevelType w:val="multilevel"/>
    <w:tmpl w:val="E4FAC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2E0670"/>
    <w:multiLevelType w:val="multilevel"/>
    <w:tmpl w:val="597C69F8"/>
    <w:lvl w:ilvl="0">
      <w:start w:val="1"/>
      <w:numFmt w:val="decimal"/>
      <w:lvlText w:val="18.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600B55"/>
    <w:multiLevelType w:val="multilevel"/>
    <w:tmpl w:val="D96A4852"/>
    <w:lvl w:ilvl="0">
      <w:start w:val="4"/>
      <w:numFmt w:val="decimal"/>
      <w:lvlText w:val="2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BA07BA"/>
    <w:multiLevelType w:val="multilevel"/>
    <w:tmpl w:val="47669D70"/>
    <w:lvl w:ilvl="0">
      <w:start w:val="1"/>
      <w:numFmt w:val="decimal"/>
      <w:lvlText w:val="18.2.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5A0273"/>
    <w:multiLevelType w:val="multilevel"/>
    <w:tmpl w:val="55BC7856"/>
    <w:lvl w:ilvl="0">
      <w:start w:val="6"/>
      <w:numFmt w:val="decimal"/>
      <w:lvlText w:val="18.2.1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775FDE"/>
    <w:multiLevelType w:val="multilevel"/>
    <w:tmpl w:val="3A80C57A"/>
    <w:lvl w:ilvl="0">
      <w:start w:val="1"/>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5365F7"/>
    <w:multiLevelType w:val="multilevel"/>
    <w:tmpl w:val="E6E6C1F6"/>
    <w:lvl w:ilvl="0">
      <w:start w:val="1"/>
      <w:numFmt w:val="decimal"/>
      <w:lvlText w:val="18.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DF4CF2"/>
    <w:multiLevelType w:val="multilevel"/>
    <w:tmpl w:val="590EEE46"/>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CB72DA"/>
    <w:multiLevelType w:val="multilevel"/>
    <w:tmpl w:val="C8D8B468"/>
    <w:lvl w:ilvl="0">
      <w:start w:val="1"/>
      <w:numFmt w:val="decimal"/>
      <w:lvlText w:val="18.2.9.%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470E94"/>
    <w:multiLevelType w:val="multilevel"/>
    <w:tmpl w:val="C6CC3C9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5A294E"/>
    <w:multiLevelType w:val="multilevel"/>
    <w:tmpl w:val="9A70500E"/>
    <w:lvl w:ilvl="0">
      <w:start w:val="1"/>
      <w:numFmt w:val="decimal"/>
      <w:lvlText w:val="2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116930"/>
    <w:multiLevelType w:val="multilevel"/>
    <w:tmpl w:val="2BF012B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BC6348"/>
    <w:multiLevelType w:val="multilevel"/>
    <w:tmpl w:val="18445C26"/>
    <w:lvl w:ilvl="0">
      <w:start w:val="1"/>
      <w:numFmt w:val="decimal"/>
      <w:lvlText w:val="10.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491187"/>
    <w:multiLevelType w:val="multilevel"/>
    <w:tmpl w:val="513008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1D40F6"/>
    <w:multiLevelType w:val="multilevel"/>
    <w:tmpl w:val="C4A20F0E"/>
    <w:lvl w:ilvl="0">
      <w:start w:val="1"/>
      <w:numFmt w:val="decimal"/>
      <w:lvlText w:val="18.2.16.%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3D0C3E"/>
    <w:multiLevelType w:val="multilevel"/>
    <w:tmpl w:val="ABA66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494E96"/>
    <w:multiLevelType w:val="multilevel"/>
    <w:tmpl w:val="214EEF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0E595A"/>
    <w:multiLevelType w:val="multilevel"/>
    <w:tmpl w:val="53CE9428"/>
    <w:lvl w:ilvl="0">
      <w:start w:val="1"/>
      <w:numFmt w:val="decimal"/>
      <w:lvlText w:val="18.2.8.%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CC4F43"/>
    <w:multiLevelType w:val="multilevel"/>
    <w:tmpl w:val="E52C6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3A4367"/>
    <w:multiLevelType w:val="multilevel"/>
    <w:tmpl w:val="33386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A062D2"/>
    <w:multiLevelType w:val="multilevel"/>
    <w:tmpl w:val="B49E89A4"/>
    <w:lvl w:ilvl="0">
      <w:start w:val="1"/>
      <w:numFmt w:val="decimal"/>
      <w:lvlText w:val="1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2548BC"/>
    <w:multiLevelType w:val="multilevel"/>
    <w:tmpl w:val="3CC00BC8"/>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AA443F"/>
    <w:multiLevelType w:val="multilevel"/>
    <w:tmpl w:val="E98ADCA0"/>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C92412"/>
    <w:multiLevelType w:val="multilevel"/>
    <w:tmpl w:val="ECC2934C"/>
    <w:lvl w:ilvl="0">
      <w:start w:val="1"/>
      <w:numFmt w:val="decimal"/>
      <w:lvlText w:val="18.2.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AA413B"/>
    <w:multiLevelType w:val="multilevel"/>
    <w:tmpl w:val="8FB0EA04"/>
    <w:lvl w:ilvl="0">
      <w:start w:val="1"/>
      <w:numFmt w:val="decimal"/>
      <w:lvlText w:val="18.2.1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DD665A"/>
    <w:multiLevelType w:val="multilevel"/>
    <w:tmpl w:val="D172C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041F3F"/>
    <w:multiLevelType w:val="multilevel"/>
    <w:tmpl w:val="F230BAAA"/>
    <w:lvl w:ilvl="0">
      <w:start w:val="1"/>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746985"/>
    <w:multiLevelType w:val="multilevel"/>
    <w:tmpl w:val="B0788B8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2456BE"/>
    <w:multiLevelType w:val="multilevel"/>
    <w:tmpl w:val="22BE33B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1C52278"/>
    <w:multiLevelType w:val="multilevel"/>
    <w:tmpl w:val="01B02FD4"/>
    <w:lvl w:ilvl="0">
      <w:start w:val="1"/>
      <w:numFmt w:val="decimal"/>
      <w:lvlText w:val="18.2.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5D397B"/>
    <w:multiLevelType w:val="multilevel"/>
    <w:tmpl w:val="DFB48AD4"/>
    <w:lvl w:ilvl="0">
      <w:start w:val="1"/>
      <w:numFmt w:val="decimal"/>
      <w:lvlText w:val="18.2.19.%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672E4D"/>
    <w:multiLevelType w:val="multilevel"/>
    <w:tmpl w:val="143CC842"/>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111D1D"/>
    <w:multiLevelType w:val="multilevel"/>
    <w:tmpl w:val="3DECF51E"/>
    <w:lvl w:ilvl="0">
      <w:start w:val="7"/>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AA0BEB"/>
    <w:multiLevelType w:val="multilevel"/>
    <w:tmpl w:val="E034C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020079"/>
    <w:multiLevelType w:val="multilevel"/>
    <w:tmpl w:val="C5E20FD2"/>
    <w:lvl w:ilvl="0">
      <w:start w:val="1"/>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876B71"/>
    <w:multiLevelType w:val="multilevel"/>
    <w:tmpl w:val="16449D3E"/>
    <w:lvl w:ilvl="0">
      <w:start w:val="1"/>
      <w:numFmt w:val="decimal"/>
      <w:lvlText w:val="18.2.6.%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D5A6BAD"/>
    <w:multiLevelType w:val="multilevel"/>
    <w:tmpl w:val="1A605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B10165"/>
    <w:multiLevelType w:val="multilevel"/>
    <w:tmpl w:val="6C86C9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16614A"/>
    <w:multiLevelType w:val="multilevel"/>
    <w:tmpl w:val="50E8573C"/>
    <w:lvl w:ilvl="0">
      <w:start w:val="1"/>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AD1FC5"/>
    <w:multiLevelType w:val="multilevel"/>
    <w:tmpl w:val="092AE5AA"/>
    <w:lvl w:ilvl="0">
      <w:start w:val="1"/>
      <w:numFmt w:val="decimal"/>
      <w:lvlText w:val="18.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775007"/>
    <w:multiLevelType w:val="multilevel"/>
    <w:tmpl w:val="A0EAB06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703576"/>
    <w:multiLevelType w:val="multilevel"/>
    <w:tmpl w:val="4558B350"/>
    <w:lvl w:ilvl="0">
      <w:start w:val="1"/>
      <w:numFmt w:val="decimal"/>
      <w:lvlText w:val="11.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5F4F31"/>
    <w:multiLevelType w:val="multilevel"/>
    <w:tmpl w:val="9BDE08B4"/>
    <w:lvl w:ilvl="0">
      <w:start w:val="8"/>
      <w:numFmt w:val="decimal"/>
      <w:lvlText w:val="18.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8E31FC"/>
    <w:multiLevelType w:val="multilevel"/>
    <w:tmpl w:val="A040626E"/>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F89"/>
    <w:multiLevelType w:val="multilevel"/>
    <w:tmpl w:val="99C6EE0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141F02"/>
    <w:multiLevelType w:val="multilevel"/>
    <w:tmpl w:val="B0F8BF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7813BC"/>
    <w:multiLevelType w:val="multilevel"/>
    <w:tmpl w:val="A644030C"/>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471B54"/>
    <w:multiLevelType w:val="multilevel"/>
    <w:tmpl w:val="3F46D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EF30AA0"/>
    <w:multiLevelType w:val="multilevel"/>
    <w:tmpl w:val="7FB252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F257FBE"/>
    <w:multiLevelType w:val="multilevel"/>
    <w:tmpl w:val="DACAF81A"/>
    <w:lvl w:ilvl="0">
      <w:start w:val="1"/>
      <w:numFmt w:val="decimal"/>
      <w:lvlText w:val="17.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346A76"/>
    <w:multiLevelType w:val="multilevel"/>
    <w:tmpl w:val="DD546EE4"/>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F6329A"/>
    <w:multiLevelType w:val="multilevel"/>
    <w:tmpl w:val="F28CAB26"/>
    <w:lvl w:ilvl="0">
      <w:start w:val="1"/>
      <w:numFmt w:val="decimal"/>
      <w:lvlText w:val="10.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D869C4"/>
    <w:multiLevelType w:val="multilevel"/>
    <w:tmpl w:val="ABECE684"/>
    <w:lvl w:ilvl="0">
      <w:start w:val="1"/>
      <w:numFmt w:val="decimal"/>
      <w:lvlText w:val="21.2.2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A40804"/>
    <w:multiLevelType w:val="multilevel"/>
    <w:tmpl w:val="54DCF46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D96E3E"/>
    <w:multiLevelType w:val="multilevel"/>
    <w:tmpl w:val="2B0CF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186C60"/>
    <w:multiLevelType w:val="multilevel"/>
    <w:tmpl w:val="D85A6D30"/>
    <w:lvl w:ilvl="0">
      <w:start w:val="1"/>
      <w:numFmt w:val="decimal"/>
      <w:lvlText w:val="18.2.10.%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A7A3237"/>
    <w:multiLevelType w:val="multilevel"/>
    <w:tmpl w:val="6394C51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71266F"/>
    <w:multiLevelType w:val="multilevel"/>
    <w:tmpl w:val="5A4810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A26CEC"/>
    <w:multiLevelType w:val="multilevel"/>
    <w:tmpl w:val="BE52E222"/>
    <w:lvl w:ilvl="0">
      <w:start w:val="1"/>
      <w:numFmt w:val="decimal"/>
      <w:lvlText w:val="12.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317D1A"/>
    <w:multiLevelType w:val="multilevel"/>
    <w:tmpl w:val="684E18F8"/>
    <w:lvl w:ilvl="0">
      <w:start w:val="1"/>
      <w:numFmt w:val="decimal"/>
      <w:lvlText w:val="18.2.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D66C2A"/>
    <w:multiLevelType w:val="multilevel"/>
    <w:tmpl w:val="C33AFAF6"/>
    <w:lvl w:ilvl="0">
      <w:start w:val="1"/>
      <w:numFmt w:val="decimal"/>
      <w:lvlText w:val="11.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BE24DF"/>
    <w:multiLevelType w:val="multilevel"/>
    <w:tmpl w:val="8E1AE710"/>
    <w:lvl w:ilvl="0">
      <w:start w:val="5"/>
      <w:numFmt w:val="decimal"/>
      <w:lvlText w:val="18.2.16.%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54D7EB7"/>
    <w:multiLevelType w:val="multilevel"/>
    <w:tmpl w:val="25745A4A"/>
    <w:lvl w:ilvl="0">
      <w:start w:val="7"/>
      <w:numFmt w:val="decimal"/>
      <w:lvlText w:val="17.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69A6816"/>
    <w:multiLevelType w:val="multilevel"/>
    <w:tmpl w:val="D59405BA"/>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8C06DED"/>
    <w:multiLevelType w:val="singleLevel"/>
    <w:tmpl w:val="F8FA50EC"/>
    <w:lvl w:ilvl="0">
      <w:start w:val="1"/>
      <w:numFmt w:val="bullet"/>
      <w:lvlText w:val="-"/>
      <w:lvlJc w:val="left"/>
      <w:pPr>
        <w:tabs>
          <w:tab w:val="num" w:pos="360"/>
        </w:tabs>
        <w:ind w:left="360" w:hanging="360"/>
      </w:pPr>
    </w:lvl>
  </w:abstractNum>
  <w:abstractNum w:abstractNumId="83">
    <w:nsid w:val="6BA55A4A"/>
    <w:multiLevelType w:val="multilevel"/>
    <w:tmpl w:val="16BA5188"/>
    <w:lvl w:ilvl="0">
      <w:start w:val="1"/>
      <w:numFmt w:val="decimal"/>
      <w:lvlText w:val="2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05D78E1"/>
    <w:multiLevelType w:val="multilevel"/>
    <w:tmpl w:val="2782E8B0"/>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33E6BAB"/>
    <w:multiLevelType w:val="multilevel"/>
    <w:tmpl w:val="AB20A06E"/>
    <w:lvl w:ilvl="0">
      <w:start w:val="1"/>
      <w:numFmt w:val="decimal"/>
      <w:lvlText w:val="18.2.1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5156C92"/>
    <w:multiLevelType w:val="multilevel"/>
    <w:tmpl w:val="B1FEC962"/>
    <w:lvl w:ilvl="0">
      <w:start w:val="4"/>
      <w:numFmt w:val="decimal"/>
      <w:lvlText w:val="12.8.%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212876"/>
    <w:multiLevelType w:val="multilevel"/>
    <w:tmpl w:val="CEE4BA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6CC47E4"/>
    <w:multiLevelType w:val="multilevel"/>
    <w:tmpl w:val="5AD6526C"/>
    <w:lvl w:ilvl="0">
      <w:start w:val="1"/>
      <w:numFmt w:val="decimal"/>
      <w:lvlText w:val="18.2.1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7427A89"/>
    <w:multiLevelType w:val="multilevel"/>
    <w:tmpl w:val="3BCC5812"/>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8C0001"/>
    <w:multiLevelType w:val="multilevel"/>
    <w:tmpl w:val="B4E06F9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F10510"/>
    <w:multiLevelType w:val="multilevel"/>
    <w:tmpl w:val="ED48A68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C38510A"/>
    <w:multiLevelType w:val="multilevel"/>
    <w:tmpl w:val="7512A7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FA669A"/>
    <w:multiLevelType w:val="multilevel"/>
    <w:tmpl w:val="F57C4DB2"/>
    <w:lvl w:ilvl="0">
      <w:start w:val="1"/>
      <w:numFmt w:val="decimal"/>
      <w:lvlText w:val="21.2.29.%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FFD6A22"/>
    <w:multiLevelType w:val="multilevel"/>
    <w:tmpl w:val="E0D29290"/>
    <w:lvl w:ilvl="0">
      <w:start w:val="1"/>
      <w:numFmt w:val="decimal"/>
      <w:lvlText w:val="21.10.%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75"/>
  </w:num>
  <w:num w:numId="3">
    <w:abstractNumId w:val="81"/>
  </w:num>
  <w:num w:numId="4">
    <w:abstractNumId w:val="5"/>
  </w:num>
  <w:num w:numId="5">
    <w:abstractNumId w:val="91"/>
  </w:num>
  <w:num w:numId="6">
    <w:abstractNumId w:val="58"/>
  </w:num>
  <w:num w:numId="7">
    <w:abstractNumId w:val="46"/>
  </w:num>
  <w:num w:numId="8">
    <w:abstractNumId w:val="33"/>
  </w:num>
  <w:num w:numId="9">
    <w:abstractNumId w:val="12"/>
  </w:num>
  <w:num w:numId="10">
    <w:abstractNumId w:val="4"/>
  </w:num>
  <w:num w:numId="11">
    <w:abstractNumId w:val="9"/>
  </w:num>
  <w:num w:numId="12">
    <w:abstractNumId w:val="27"/>
  </w:num>
  <w:num w:numId="13">
    <w:abstractNumId w:val="37"/>
  </w:num>
  <w:num w:numId="14">
    <w:abstractNumId w:val="89"/>
  </w:num>
  <w:num w:numId="15">
    <w:abstractNumId w:val="2"/>
  </w:num>
  <w:num w:numId="16">
    <w:abstractNumId w:val="84"/>
  </w:num>
  <w:num w:numId="17">
    <w:abstractNumId w:val="30"/>
  </w:num>
  <w:num w:numId="18">
    <w:abstractNumId w:val="69"/>
  </w:num>
  <w:num w:numId="19">
    <w:abstractNumId w:val="45"/>
  </w:num>
  <w:num w:numId="20">
    <w:abstractNumId w:val="56"/>
  </w:num>
  <w:num w:numId="21">
    <w:abstractNumId w:val="15"/>
  </w:num>
  <w:num w:numId="22">
    <w:abstractNumId w:val="50"/>
  </w:num>
  <w:num w:numId="23">
    <w:abstractNumId w:val="6"/>
  </w:num>
  <w:num w:numId="24">
    <w:abstractNumId w:val="59"/>
  </w:num>
  <w:num w:numId="25">
    <w:abstractNumId w:val="64"/>
  </w:num>
  <w:num w:numId="26">
    <w:abstractNumId w:val="23"/>
  </w:num>
  <w:num w:numId="27">
    <w:abstractNumId w:val="38"/>
  </w:num>
  <w:num w:numId="28">
    <w:abstractNumId w:val="78"/>
  </w:num>
  <w:num w:numId="29">
    <w:abstractNumId w:val="43"/>
  </w:num>
  <w:num w:numId="30">
    <w:abstractNumId w:val="10"/>
  </w:num>
  <w:num w:numId="31">
    <w:abstractNumId w:val="7"/>
  </w:num>
  <w:num w:numId="32">
    <w:abstractNumId w:val="36"/>
  </w:num>
  <w:num w:numId="33">
    <w:abstractNumId w:val="51"/>
  </w:num>
  <w:num w:numId="34">
    <w:abstractNumId w:val="18"/>
  </w:num>
  <w:num w:numId="35">
    <w:abstractNumId w:val="39"/>
  </w:num>
  <w:num w:numId="36">
    <w:abstractNumId w:val="44"/>
  </w:num>
  <w:num w:numId="37">
    <w:abstractNumId w:val="76"/>
  </w:num>
  <w:num w:numId="38">
    <w:abstractNumId w:val="86"/>
  </w:num>
  <w:num w:numId="39">
    <w:abstractNumId w:val="29"/>
  </w:num>
  <w:num w:numId="40">
    <w:abstractNumId w:val="1"/>
  </w:num>
  <w:num w:numId="41">
    <w:abstractNumId w:val="0"/>
  </w:num>
  <w:num w:numId="42">
    <w:abstractNumId w:val="54"/>
  </w:num>
  <w:num w:numId="43">
    <w:abstractNumId w:val="61"/>
  </w:num>
  <w:num w:numId="44">
    <w:abstractNumId w:val="67"/>
  </w:num>
  <w:num w:numId="45">
    <w:abstractNumId w:val="72"/>
  </w:num>
  <w:num w:numId="46">
    <w:abstractNumId w:val="52"/>
  </w:num>
  <w:num w:numId="47">
    <w:abstractNumId w:val="24"/>
  </w:num>
  <w:num w:numId="48">
    <w:abstractNumId w:val="57"/>
  </w:num>
  <w:num w:numId="49">
    <w:abstractNumId w:val="19"/>
  </w:num>
  <w:num w:numId="50">
    <w:abstractNumId w:val="77"/>
  </w:num>
  <w:num w:numId="51">
    <w:abstractNumId w:val="14"/>
  </w:num>
  <w:num w:numId="52">
    <w:abstractNumId w:val="21"/>
  </w:num>
  <w:num w:numId="53">
    <w:abstractNumId w:val="53"/>
  </w:num>
  <w:num w:numId="54">
    <w:abstractNumId w:val="80"/>
  </w:num>
  <w:num w:numId="55">
    <w:abstractNumId w:val="11"/>
  </w:num>
  <w:num w:numId="56">
    <w:abstractNumId w:val="60"/>
  </w:num>
  <w:num w:numId="57">
    <w:abstractNumId w:val="35"/>
  </w:num>
  <w:num w:numId="58">
    <w:abstractNumId w:val="26"/>
  </w:num>
  <w:num w:numId="59">
    <w:abstractNumId w:val="73"/>
  </w:num>
  <w:num w:numId="60">
    <w:abstractNumId w:val="47"/>
  </w:num>
  <w:num w:numId="61">
    <w:abstractNumId w:val="16"/>
  </w:num>
  <w:num w:numId="62">
    <w:abstractNumId w:val="88"/>
  </w:num>
  <w:num w:numId="63">
    <w:abstractNumId w:val="41"/>
  </w:num>
  <w:num w:numId="64">
    <w:abstractNumId w:val="42"/>
  </w:num>
  <w:num w:numId="65">
    <w:abstractNumId w:val="32"/>
  </w:num>
  <w:num w:numId="66">
    <w:abstractNumId w:val="79"/>
  </w:num>
  <w:num w:numId="67">
    <w:abstractNumId w:val="85"/>
  </w:num>
  <w:num w:numId="68">
    <w:abstractNumId w:val="22"/>
  </w:num>
  <w:num w:numId="69">
    <w:abstractNumId w:val="8"/>
  </w:num>
  <w:num w:numId="70">
    <w:abstractNumId w:val="48"/>
  </w:num>
  <w:num w:numId="71">
    <w:abstractNumId w:val="49"/>
  </w:num>
  <w:num w:numId="72">
    <w:abstractNumId w:val="25"/>
  </w:num>
  <w:num w:numId="73">
    <w:abstractNumId w:val="62"/>
  </w:num>
  <w:num w:numId="74">
    <w:abstractNumId w:val="28"/>
  </w:num>
  <w:num w:numId="75">
    <w:abstractNumId w:val="70"/>
  </w:num>
  <w:num w:numId="76">
    <w:abstractNumId w:val="93"/>
  </w:num>
  <w:num w:numId="77">
    <w:abstractNumId w:val="13"/>
  </w:num>
  <w:num w:numId="78">
    <w:abstractNumId w:val="83"/>
  </w:num>
  <w:num w:numId="79">
    <w:abstractNumId w:val="20"/>
  </w:num>
  <w:num w:numId="80">
    <w:abstractNumId w:val="94"/>
  </w:num>
  <w:num w:numId="81">
    <w:abstractNumId w:val="3"/>
  </w:num>
  <w:num w:numId="82">
    <w:abstractNumId w:val="40"/>
  </w:num>
  <w:num w:numId="83">
    <w:abstractNumId w:val="68"/>
  </w:num>
  <w:num w:numId="84">
    <w:abstractNumId w:val="65"/>
  </w:num>
  <w:num w:numId="85">
    <w:abstractNumId w:val="55"/>
  </w:num>
  <w:num w:numId="86">
    <w:abstractNumId w:val="34"/>
  </w:num>
  <w:num w:numId="87">
    <w:abstractNumId w:val="71"/>
  </w:num>
  <w:num w:numId="88">
    <w:abstractNumId w:val="90"/>
  </w:num>
  <w:num w:numId="89">
    <w:abstractNumId w:val="92"/>
  </w:num>
  <w:num w:numId="90">
    <w:abstractNumId w:val="63"/>
  </w:num>
  <w:num w:numId="91">
    <w:abstractNumId w:val="74"/>
  </w:num>
  <w:num w:numId="92">
    <w:abstractNumId w:val="66"/>
  </w:num>
  <w:num w:numId="93">
    <w:abstractNumId w:val="87"/>
  </w:num>
  <w:num w:numId="94">
    <w:abstractNumId w:val="17"/>
  </w:num>
  <w:num w:numId="95">
    <w:abstractNumId w:val="8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E4"/>
    <w:rsid w:val="0006214E"/>
    <w:rsid w:val="000742A1"/>
    <w:rsid w:val="000B72A5"/>
    <w:rsid w:val="001109A7"/>
    <w:rsid w:val="00127972"/>
    <w:rsid w:val="0017651A"/>
    <w:rsid w:val="00221FF9"/>
    <w:rsid w:val="0022428B"/>
    <w:rsid w:val="002B245A"/>
    <w:rsid w:val="00304C8F"/>
    <w:rsid w:val="004B36D0"/>
    <w:rsid w:val="004F02E2"/>
    <w:rsid w:val="00504AF5"/>
    <w:rsid w:val="005131B1"/>
    <w:rsid w:val="0054177B"/>
    <w:rsid w:val="00550AA9"/>
    <w:rsid w:val="00571A3B"/>
    <w:rsid w:val="00580E10"/>
    <w:rsid w:val="00581397"/>
    <w:rsid w:val="00591FDB"/>
    <w:rsid w:val="005C03BF"/>
    <w:rsid w:val="006308E4"/>
    <w:rsid w:val="0063699A"/>
    <w:rsid w:val="00656DB7"/>
    <w:rsid w:val="00760898"/>
    <w:rsid w:val="007968A5"/>
    <w:rsid w:val="007A0854"/>
    <w:rsid w:val="008B5BC6"/>
    <w:rsid w:val="009F4B27"/>
    <w:rsid w:val="00AC25B2"/>
    <w:rsid w:val="00B76DF3"/>
    <w:rsid w:val="00B837F9"/>
    <w:rsid w:val="00BB79F1"/>
    <w:rsid w:val="00CD1A69"/>
    <w:rsid w:val="00D8214C"/>
    <w:rsid w:val="00E00205"/>
    <w:rsid w:val="00EB4D2A"/>
    <w:rsid w:val="00F64FC4"/>
    <w:rsid w:val="00F65D80"/>
    <w:rsid w:val="00FB6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6E20E-0196-45E7-9D94-FDF1125E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ind w:firstLine="720"/>
      <w:outlineLvl w:val="1"/>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40"/>
    </w:pPr>
    <w:rPr>
      <w:rFonts w:ascii="Times New Roman" w:eastAsia="Times New Roman" w:hAnsi="Times New Roman" w:cs="Times New Roman"/>
      <w:sz w:val="22"/>
      <w:szCs w:val="22"/>
      <w:lang w:val="ru-RU" w:eastAsia="ru-RU" w:bidi="ru-RU"/>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8"/>
      <w:szCs w:val="28"/>
    </w:rPr>
  </w:style>
  <w:style w:type="paragraph" w:styleId="21">
    <w:name w:val="Body Text 2"/>
    <w:basedOn w:val="a"/>
    <w:link w:val="22"/>
    <w:unhideWhenUsed/>
    <w:rsid w:val="00656DB7"/>
    <w:pPr>
      <w:widowControl/>
      <w:jc w:val="center"/>
    </w:pPr>
    <w:rPr>
      <w:rFonts w:ascii="Times New Roman" w:eastAsia="Times New Roman" w:hAnsi="Times New Roman" w:cs="Times New Roman"/>
      <w:bCs/>
      <w:color w:val="auto"/>
      <w:sz w:val="28"/>
      <w:lang w:eastAsia="ru-RU" w:bidi="ar-SA"/>
    </w:rPr>
  </w:style>
  <w:style w:type="character" w:customStyle="1" w:styleId="22">
    <w:name w:val="Основной текст 2 Знак"/>
    <w:basedOn w:val="a0"/>
    <w:link w:val="21"/>
    <w:rsid w:val="00656DB7"/>
    <w:rPr>
      <w:rFonts w:ascii="Times New Roman" w:eastAsia="Times New Roman" w:hAnsi="Times New Roman" w:cs="Times New Roman"/>
      <w:bCs/>
      <w:sz w:val="28"/>
      <w:lang w:eastAsia="ru-RU" w:bidi="ar-SA"/>
    </w:rPr>
  </w:style>
  <w:style w:type="paragraph" w:styleId="3">
    <w:name w:val="Body Text Indent 3"/>
    <w:basedOn w:val="a"/>
    <w:link w:val="30"/>
    <w:unhideWhenUsed/>
    <w:rsid w:val="00571A3B"/>
    <w:pPr>
      <w:widowControl/>
      <w:spacing w:after="120"/>
      <w:ind w:left="283"/>
    </w:pPr>
    <w:rPr>
      <w:rFonts w:ascii="Times New Roman" w:eastAsia="Times New Roman" w:hAnsi="Times New Roman" w:cs="Times New Roman"/>
      <w:color w:val="auto"/>
      <w:sz w:val="16"/>
      <w:szCs w:val="16"/>
      <w:lang w:eastAsia="ru-RU" w:bidi="ar-SA"/>
    </w:rPr>
  </w:style>
  <w:style w:type="character" w:customStyle="1" w:styleId="30">
    <w:name w:val="Основной текст с отступом 3 Знак"/>
    <w:basedOn w:val="a0"/>
    <w:link w:val="3"/>
    <w:rsid w:val="00571A3B"/>
    <w:rPr>
      <w:rFonts w:ascii="Times New Roman" w:eastAsia="Times New Roman" w:hAnsi="Times New Roman" w:cs="Times New Roman"/>
      <w:sz w:val="16"/>
      <w:szCs w:val="16"/>
      <w:lang w:eastAsia="ru-RU" w:bidi="ar-SA"/>
    </w:rPr>
  </w:style>
  <w:style w:type="paragraph" w:customStyle="1" w:styleId="rvps2">
    <w:name w:val="rvps2"/>
    <w:basedOn w:val="a"/>
    <w:rsid w:val="00571A3B"/>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8">
    <w:name w:val="Hyperlink"/>
    <w:basedOn w:val="a0"/>
    <w:uiPriority w:val="99"/>
    <w:semiHidden/>
    <w:unhideWhenUsed/>
    <w:rsid w:val="00571A3B"/>
    <w:rPr>
      <w:color w:val="0000FF"/>
      <w:u w:val="single"/>
    </w:rPr>
  </w:style>
  <w:style w:type="paragraph" w:styleId="a9">
    <w:name w:val="Body Text"/>
    <w:basedOn w:val="a"/>
    <w:link w:val="aa"/>
    <w:unhideWhenUsed/>
    <w:rsid w:val="00571A3B"/>
    <w:pPr>
      <w:widowControl/>
      <w:spacing w:after="120"/>
    </w:pPr>
    <w:rPr>
      <w:rFonts w:ascii="Times New Roman" w:eastAsia="Times New Roman" w:hAnsi="Times New Roman" w:cs="Times New Roman"/>
      <w:color w:val="auto"/>
      <w:lang w:eastAsia="ru-RU" w:bidi="ar-SA"/>
    </w:rPr>
  </w:style>
  <w:style w:type="character" w:customStyle="1" w:styleId="aa">
    <w:name w:val="Основной текст Знак"/>
    <w:basedOn w:val="a0"/>
    <w:link w:val="a9"/>
    <w:rsid w:val="00571A3B"/>
    <w:rPr>
      <w:rFonts w:ascii="Times New Roman" w:eastAsia="Times New Roman" w:hAnsi="Times New Roman" w:cs="Times New Roman"/>
      <w:lang w:eastAsia="ru-RU" w:bidi="ar-SA"/>
    </w:rPr>
  </w:style>
  <w:style w:type="paragraph" w:customStyle="1" w:styleId="ab">
    <w:name w:val="Нормальний текст"/>
    <w:basedOn w:val="a"/>
    <w:rsid w:val="00571A3B"/>
    <w:pPr>
      <w:widowControl/>
      <w:spacing w:before="120"/>
      <w:ind w:firstLine="567"/>
    </w:pPr>
    <w:rPr>
      <w:rFonts w:ascii="Antiqua" w:eastAsia="Times New Roman" w:hAnsi="Antiqua" w:cs="Times New Roman"/>
      <w:color w:val="auto"/>
      <w:sz w:val="26"/>
      <w:szCs w:val="20"/>
      <w:lang w:eastAsia="ru-RU" w:bidi="ar-SA"/>
    </w:rPr>
  </w:style>
  <w:style w:type="paragraph" w:styleId="ac">
    <w:name w:val="Balloon Text"/>
    <w:basedOn w:val="a"/>
    <w:link w:val="ad"/>
    <w:uiPriority w:val="99"/>
    <w:semiHidden/>
    <w:unhideWhenUsed/>
    <w:rsid w:val="0022428B"/>
    <w:rPr>
      <w:rFonts w:ascii="Segoe UI" w:hAnsi="Segoe UI" w:cs="Segoe UI"/>
      <w:sz w:val="18"/>
      <w:szCs w:val="18"/>
    </w:rPr>
  </w:style>
  <w:style w:type="character" w:customStyle="1" w:styleId="ad">
    <w:name w:val="Текст выноски Знак"/>
    <w:basedOn w:val="a0"/>
    <w:link w:val="ac"/>
    <w:uiPriority w:val="99"/>
    <w:semiHidden/>
    <w:rsid w:val="0022428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2.rada.gov.ua/laws/show/870-2013-%D0%B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870-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61699</Words>
  <Characters>35169</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c:creator>
  <cp:keywords/>
  <cp:lastModifiedBy>user</cp:lastModifiedBy>
  <cp:revision>5</cp:revision>
  <cp:lastPrinted>2019-10-18T12:12:00Z</cp:lastPrinted>
  <dcterms:created xsi:type="dcterms:W3CDTF">2019-10-21T06:11:00Z</dcterms:created>
  <dcterms:modified xsi:type="dcterms:W3CDTF">2019-11-01T09:57:00Z</dcterms:modified>
</cp:coreProperties>
</file>